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4" w:rsidRDefault="00731164" w:rsidP="00731164">
      <w:pPr>
        <w:rPr>
          <w:sz w:val="22"/>
          <w:szCs w:val="22"/>
        </w:rPr>
      </w:pPr>
    </w:p>
    <w:p w:rsidR="00731164" w:rsidRPr="00731164" w:rsidRDefault="00731164" w:rsidP="00731164">
      <w:pPr>
        <w:rPr>
          <w:b/>
        </w:rPr>
      </w:pP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 xml:space="preserve">Uniwersytet </w:t>
      </w:r>
      <w:bookmarkStart w:id="0" w:name="_GoBack"/>
      <w:bookmarkEnd w:id="0"/>
      <w:r w:rsidRPr="00731164">
        <w:rPr>
          <w:rFonts w:eastAsiaTheme="minorEastAsia"/>
          <w:b/>
          <w:noProof/>
        </w:rPr>
        <w:t>Przyrodniczy w Poznaniu</w:t>
      </w: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Dział Zamówień Publicznych</w:t>
      </w: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ul. Wojska Polskiego 28</w:t>
      </w:r>
    </w:p>
    <w:p w:rsidR="00731164" w:rsidRPr="00731164" w:rsidRDefault="00731164" w:rsidP="00731164">
      <w:pPr>
        <w:rPr>
          <w:rFonts w:eastAsiaTheme="minorEastAsia"/>
          <w:b/>
          <w:noProof/>
        </w:rPr>
      </w:pPr>
      <w:r w:rsidRPr="00731164">
        <w:rPr>
          <w:rFonts w:eastAsiaTheme="minorEastAsia"/>
          <w:b/>
          <w:noProof/>
        </w:rPr>
        <w:t>60-637 Poznań</w:t>
      </w:r>
    </w:p>
    <w:p w:rsidR="00AC5660" w:rsidRDefault="00AC5660" w:rsidP="00AC566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2E77E4" w:rsidRDefault="002E77E4" w:rsidP="00AC566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2E77E4" w:rsidRDefault="002E77E4" w:rsidP="00AC566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C5660" w:rsidRDefault="00731164" w:rsidP="00AC566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Nr sprawy: RZ-262-8/2020</w:t>
      </w:r>
      <w:r w:rsidR="00AC5660">
        <w:rPr>
          <w:sz w:val="24"/>
        </w:rPr>
        <w:tab/>
        <w:t xml:space="preserve"> </w:t>
      </w:r>
      <w:r w:rsidR="00AC5660" w:rsidRPr="00675489">
        <w:rPr>
          <w:sz w:val="24"/>
        </w:rPr>
        <w:t>Poznań</w:t>
      </w:r>
      <w:r>
        <w:rPr>
          <w:sz w:val="24"/>
        </w:rPr>
        <w:t>, 11 marca 2020</w:t>
      </w:r>
      <w:r w:rsidR="002E77E4">
        <w:rPr>
          <w:sz w:val="24"/>
        </w:rPr>
        <w:t xml:space="preserve"> r.</w:t>
      </w: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Pr="002E77E4" w:rsidRDefault="00AC5660" w:rsidP="00AC5660">
      <w:pPr>
        <w:pStyle w:val="Nagwek"/>
        <w:tabs>
          <w:tab w:val="clear" w:pos="4536"/>
          <w:tab w:val="clear" w:pos="9072"/>
        </w:tabs>
        <w:ind w:left="4680"/>
        <w:rPr>
          <w:i/>
          <w:sz w:val="24"/>
        </w:rPr>
      </w:pPr>
      <w:r w:rsidRPr="002E77E4">
        <w:rPr>
          <w:i/>
          <w:sz w:val="24"/>
        </w:rPr>
        <w:t xml:space="preserve">Do </w:t>
      </w:r>
      <w:r w:rsidR="002E77E4" w:rsidRPr="002E77E4">
        <w:rPr>
          <w:i/>
          <w:sz w:val="24"/>
        </w:rPr>
        <w:t>wszystkich zainteresowanych w</w:t>
      </w:r>
      <w:r w:rsidRPr="002E77E4">
        <w:rPr>
          <w:i/>
          <w:sz w:val="24"/>
        </w:rPr>
        <w:t>ykonawców</w:t>
      </w: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Default="00AC5660" w:rsidP="00AC566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C5660" w:rsidRDefault="00AC5660" w:rsidP="00AC5660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AC5660" w:rsidRDefault="00AC5660" w:rsidP="00AC5660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AC5660" w:rsidRDefault="00AC5660" w:rsidP="002E77E4">
      <w:pPr>
        <w:jc w:val="both"/>
      </w:pPr>
    </w:p>
    <w:p w:rsidR="002E77E4" w:rsidRDefault="002E77E4" w:rsidP="002E77E4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AC5660" w:rsidRPr="00B735C0" w:rsidRDefault="002E77E4" w:rsidP="002E77E4">
      <w:pPr>
        <w:pStyle w:val="Tekstpodstawowywcity2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</w:t>
      </w:r>
      <w:r w:rsidR="00B735C0">
        <w:rPr>
          <w:rFonts w:ascii="Times New Roman" w:hAnsi="Times New Roman"/>
          <w:sz w:val="24"/>
        </w:rPr>
        <w:t>niemożnością udzielenia wyjaśnień do treści SIWZ w ustawowym terminie</w:t>
      </w:r>
      <w:r w:rsidR="00AC5660">
        <w:rPr>
          <w:rFonts w:ascii="Times New Roman" w:hAnsi="Times New Roman"/>
          <w:sz w:val="24"/>
        </w:rPr>
        <w:t xml:space="preserve">, w postępowaniu prowadzonym na podstawie przepisów ustawy z dnia 29 stycznia 2004 roku </w:t>
      </w:r>
      <w:r w:rsidR="00AC5660" w:rsidRPr="00B735C0">
        <w:rPr>
          <w:rFonts w:ascii="Times New Roman" w:hAnsi="Times New Roman"/>
          <w:sz w:val="24"/>
        </w:rPr>
        <w:t xml:space="preserve">Prawo Zamówień Publicznych </w:t>
      </w:r>
      <w:r w:rsidRPr="00B735C0">
        <w:rPr>
          <w:rFonts w:ascii="Times New Roman" w:hAnsi="Times New Roman"/>
          <w:sz w:val="24"/>
        </w:rPr>
        <w:t>(</w:t>
      </w:r>
      <w:proofErr w:type="spellStart"/>
      <w:r w:rsidRPr="00B735C0">
        <w:rPr>
          <w:rFonts w:ascii="Times New Roman" w:hAnsi="Times New Roman"/>
          <w:sz w:val="24"/>
        </w:rPr>
        <w:t>t.j</w:t>
      </w:r>
      <w:proofErr w:type="spellEnd"/>
      <w:r w:rsidRPr="00B735C0">
        <w:rPr>
          <w:rFonts w:ascii="Times New Roman" w:hAnsi="Times New Roman"/>
          <w:sz w:val="24"/>
        </w:rPr>
        <w:t>. Dz. U. z 2019 r. poz. 1843</w:t>
      </w:r>
      <w:r w:rsidR="00AC5660" w:rsidRPr="00B735C0">
        <w:rPr>
          <w:rFonts w:ascii="Times New Roman" w:hAnsi="Times New Roman"/>
          <w:sz w:val="24"/>
        </w:rPr>
        <w:t xml:space="preserve">) w trybie </w:t>
      </w:r>
      <w:r w:rsidR="00AC5660" w:rsidRPr="00B735C0">
        <w:rPr>
          <w:rFonts w:ascii="Times New Roman" w:hAnsi="Times New Roman"/>
          <w:b/>
          <w:sz w:val="24"/>
        </w:rPr>
        <w:t>przetargu nieograniczonego</w:t>
      </w:r>
      <w:r w:rsidR="00AC5660" w:rsidRPr="00B735C0">
        <w:rPr>
          <w:rFonts w:ascii="Times New Roman" w:hAnsi="Times New Roman"/>
          <w:sz w:val="24"/>
        </w:rPr>
        <w:t xml:space="preserve">, w przedmiocie: </w:t>
      </w:r>
    </w:p>
    <w:p w:rsidR="00731164" w:rsidRDefault="00731164" w:rsidP="00B735C0">
      <w:pPr>
        <w:pStyle w:val="Tekstpodstawowywcity2"/>
        <w:spacing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r w:rsidRPr="00C175A9">
        <w:rPr>
          <w:rFonts w:ascii="Times New Roman" w:hAnsi="Times New Roman"/>
          <w:b/>
        </w:rPr>
        <w:t xml:space="preserve">Sukcesywna dostawa standardowego drobnego sprzętu </w:t>
      </w:r>
      <w:r>
        <w:rPr>
          <w:rFonts w:ascii="Times New Roman" w:hAnsi="Times New Roman"/>
          <w:b/>
          <w:bCs/>
        </w:rPr>
        <w:t>laboratoryjnego</w:t>
      </w:r>
      <w:r w:rsidRPr="00C175A9">
        <w:rPr>
          <w:rFonts w:ascii="Times New Roman" w:hAnsi="Times New Roman"/>
          <w:b/>
          <w:bCs/>
        </w:rPr>
        <w:t>, pipet automatycznych, końcówek do pipet oraz szkła laboratoryjnego</w:t>
      </w:r>
      <w:r w:rsidRPr="00C175A9">
        <w:rPr>
          <w:rFonts w:ascii="Times New Roman" w:hAnsi="Times New Roman"/>
          <w:b/>
        </w:rPr>
        <w:t xml:space="preserve"> dla jednostek organizacyjnych</w:t>
      </w:r>
      <w:r w:rsidRPr="00C175A9">
        <w:rPr>
          <w:rFonts w:ascii="Times New Roman" w:hAnsi="Times New Roman"/>
          <w:b/>
          <w:color w:val="002060"/>
        </w:rPr>
        <w:t xml:space="preserve"> </w:t>
      </w:r>
      <w:r w:rsidRPr="00C175A9">
        <w:rPr>
          <w:rFonts w:ascii="Times New Roman" w:hAnsi="Times New Roman"/>
          <w:b/>
        </w:rPr>
        <w:t xml:space="preserve">Uniwersytetu Przyrodniczego w Poznaniu  – liczba </w:t>
      </w:r>
      <w:r w:rsidRPr="006D3163">
        <w:rPr>
          <w:rFonts w:ascii="Times New Roman" w:hAnsi="Times New Roman"/>
          <w:b/>
          <w:color w:val="000000" w:themeColor="text1"/>
        </w:rPr>
        <w:t xml:space="preserve">części 2 </w:t>
      </w:r>
    </w:p>
    <w:p w:rsidR="00AC5660" w:rsidRPr="00731164" w:rsidRDefault="00AC5660" w:rsidP="00B735C0">
      <w:pPr>
        <w:pStyle w:val="Tekstpodstawowywcity2"/>
        <w:spacing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r w:rsidRPr="00B735C0">
        <w:rPr>
          <w:rFonts w:ascii="Times New Roman" w:hAnsi="Times New Roman"/>
          <w:sz w:val="24"/>
        </w:rPr>
        <w:t xml:space="preserve">Zamawiający </w:t>
      </w:r>
      <w:r w:rsidR="002E77E4" w:rsidRPr="00B735C0">
        <w:rPr>
          <w:rFonts w:ascii="Times New Roman" w:hAnsi="Times New Roman"/>
          <w:sz w:val="24"/>
        </w:rPr>
        <w:t>przedłuża</w:t>
      </w:r>
      <w:r w:rsidRPr="00B735C0">
        <w:rPr>
          <w:rFonts w:ascii="Times New Roman" w:hAnsi="Times New Roman"/>
          <w:sz w:val="24"/>
        </w:rPr>
        <w:t xml:space="preserve"> termin składania ofert z dnia </w:t>
      </w:r>
      <w:r w:rsidR="00731164">
        <w:rPr>
          <w:rFonts w:ascii="Times New Roman" w:hAnsi="Times New Roman"/>
          <w:sz w:val="24"/>
        </w:rPr>
        <w:t>13.03.2020</w:t>
      </w:r>
      <w:r w:rsidR="002E77E4" w:rsidRPr="00B735C0">
        <w:rPr>
          <w:rFonts w:ascii="Times New Roman" w:hAnsi="Times New Roman"/>
          <w:sz w:val="24"/>
        </w:rPr>
        <w:t xml:space="preserve"> r.</w:t>
      </w:r>
      <w:r w:rsidRPr="00B735C0">
        <w:rPr>
          <w:rFonts w:ascii="Times New Roman" w:hAnsi="Times New Roman"/>
          <w:sz w:val="24"/>
        </w:rPr>
        <w:t xml:space="preserve"> na dzień </w:t>
      </w:r>
      <w:r w:rsidR="00731164">
        <w:rPr>
          <w:rFonts w:ascii="Times New Roman" w:hAnsi="Times New Roman"/>
          <w:b/>
          <w:sz w:val="24"/>
        </w:rPr>
        <w:t>17.03.20202</w:t>
      </w:r>
      <w:r w:rsidR="002E77E4" w:rsidRPr="00B735C0">
        <w:rPr>
          <w:rFonts w:ascii="Times New Roman" w:hAnsi="Times New Roman"/>
          <w:b/>
          <w:sz w:val="24"/>
        </w:rPr>
        <w:t xml:space="preserve"> r.</w:t>
      </w:r>
      <w:r w:rsidRPr="00B735C0">
        <w:rPr>
          <w:rFonts w:ascii="Times New Roman" w:hAnsi="Times New Roman"/>
          <w:sz w:val="24"/>
        </w:rPr>
        <w:t xml:space="preserve"> Tym samym termin otwarcia ofert ulega zmianie z dnia </w:t>
      </w:r>
      <w:r w:rsidR="00731164">
        <w:rPr>
          <w:rFonts w:ascii="Times New Roman" w:hAnsi="Times New Roman"/>
          <w:sz w:val="24"/>
        </w:rPr>
        <w:t>13.03.2020</w:t>
      </w:r>
      <w:r w:rsidR="002E77E4" w:rsidRPr="00B735C0">
        <w:rPr>
          <w:rFonts w:ascii="Times New Roman" w:hAnsi="Times New Roman"/>
          <w:sz w:val="24"/>
        </w:rPr>
        <w:t xml:space="preserve"> r. </w:t>
      </w:r>
      <w:r w:rsidRPr="00B735C0">
        <w:rPr>
          <w:rFonts w:ascii="Times New Roman" w:hAnsi="Times New Roman"/>
          <w:sz w:val="24"/>
        </w:rPr>
        <w:t xml:space="preserve">na dzień </w:t>
      </w:r>
      <w:r w:rsidR="00731164">
        <w:rPr>
          <w:rFonts w:ascii="Times New Roman" w:hAnsi="Times New Roman"/>
          <w:b/>
          <w:sz w:val="24"/>
        </w:rPr>
        <w:t>17.03.2020</w:t>
      </w:r>
      <w:r w:rsidR="002E77E4" w:rsidRPr="00B735C0">
        <w:rPr>
          <w:rFonts w:ascii="Times New Roman" w:hAnsi="Times New Roman"/>
          <w:b/>
          <w:sz w:val="24"/>
        </w:rPr>
        <w:t xml:space="preserve"> r.</w:t>
      </w:r>
    </w:p>
    <w:p w:rsidR="00AC5660" w:rsidRPr="00B735C0" w:rsidRDefault="00AC5660" w:rsidP="002E77E4">
      <w:pPr>
        <w:pStyle w:val="Tekstpodstawowywcity"/>
        <w:spacing w:line="240" w:lineRule="auto"/>
        <w:ind w:left="0" w:firstLine="0"/>
        <w:rPr>
          <w:sz w:val="24"/>
        </w:rPr>
      </w:pPr>
      <w:r w:rsidRPr="00B735C0">
        <w:rPr>
          <w:sz w:val="24"/>
        </w:rPr>
        <w:t>J</w:t>
      </w:r>
      <w:r w:rsidR="00B735C0">
        <w:rPr>
          <w:sz w:val="24"/>
        </w:rPr>
        <w:t xml:space="preserve">ednocześnie informujemy, że </w:t>
      </w:r>
      <w:r w:rsidR="00731164">
        <w:rPr>
          <w:sz w:val="24"/>
        </w:rPr>
        <w:t xml:space="preserve">nie </w:t>
      </w:r>
      <w:r w:rsidR="00B735C0">
        <w:rPr>
          <w:sz w:val="24"/>
        </w:rPr>
        <w:t>uległa</w:t>
      </w:r>
      <w:r w:rsidRPr="00B735C0">
        <w:rPr>
          <w:sz w:val="24"/>
        </w:rPr>
        <w:t xml:space="preserve"> zmianie </w:t>
      </w:r>
      <w:r w:rsidR="00731164">
        <w:rPr>
          <w:sz w:val="24"/>
        </w:rPr>
        <w:t>godzina składania oraz otwarcia ofert.</w:t>
      </w:r>
    </w:p>
    <w:p w:rsidR="002E77E4" w:rsidRPr="00B735C0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Pr="00B735C0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r w:rsidRPr="00B735C0">
        <w:rPr>
          <w:sz w:val="24"/>
        </w:rPr>
        <w:t>Informacja została przekazana wszystkim wykonawcom, którym przekazano SIWZ oraz została zamieszczona na stronie internetowej Zamawiającego.</w:t>
      </w:r>
    </w:p>
    <w:p w:rsidR="002E77E4" w:rsidRPr="00B735C0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r>
        <w:rPr>
          <w:sz w:val="24"/>
        </w:rPr>
        <w:t>Sekretarz Komisji przetargowej</w:t>
      </w:r>
    </w:p>
    <w:p w:rsidR="00731164" w:rsidRDefault="0073116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</w:p>
    <w:p w:rsidR="002E77E4" w:rsidRDefault="002E77E4" w:rsidP="002E77E4">
      <w:pPr>
        <w:pStyle w:val="Tekstpodstawowywcity"/>
        <w:spacing w:line="240" w:lineRule="auto"/>
        <w:ind w:left="0" w:firstLine="0"/>
        <w:rPr>
          <w:sz w:val="24"/>
        </w:rPr>
      </w:pPr>
      <w:r>
        <w:rPr>
          <w:sz w:val="24"/>
        </w:rPr>
        <w:t>Agnieszka Nowak</w:t>
      </w:r>
    </w:p>
    <w:p w:rsidR="00AC5660" w:rsidRDefault="00AC5660" w:rsidP="00AC5660">
      <w:pPr>
        <w:pStyle w:val="Tekstpodstawowywcity"/>
        <w:spacing w:line="240" w:lineRule="auto"/>
        <w:rPr>
          <w:sz w:val="24"/>
        </w:rPr>
      </w:pPr>
    </w:p>
    <w:p w:rsidR="00AC5660" w:rsidRDefault="00AC5660" w:rsidP="00AC5660">
      <w:pPr>
        <w:ind w:left="567"/>
      </w:pPr>
    </w:p>
    <w:p w:rsidR="005F6BBD" w:rsidRDefault="005F6BBD"/>
    <w:sectPr w:rsidR="005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A"/>
    <w:rsid w:val="002E77E4"/>
    <w:rsid w:val="005F6BBD"/>
    <w:rsid w:val="00731164"/>
    <w:rsid w:val="00AC5660"/>
    <w:rsid w:val="00B735C0"/>
    <w:rsid w:val="00D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DA3C-A82D-43DB-B4CD-DBC4CE4D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66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660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5660"/>
    <w:pPr>
      <w:spacing w:line="360" w:lineRule="auto"/>
      <w:ind w:left="539" w:firstLine="54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66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AC566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AC56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C566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5660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5</cp:revision>
  <dcterms:created xsi:type="dcterms:W3CDTF">2019-10-31T11:15:00Z</dcterms:created>
  <dcterms:modified xsi:type="dcterms:W3CDTF">2020-03-11T08:58:00Z</dcterms:modified>
</cp:coreProperties>
</file>