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F1C" w:rsidRDefault="006A3F1C" w:rsidP="0028621C">
      <w:pPr>
        <w:jc w:val="right"/>
        <w:rPr>
          <w:rFonts w:asciiTheme="minorHAnsi" w:hAnsiTheme="minorHAnsi" w:cstheme="minorHAnsi"/>
          <w:b/>
          <w:sz w:val="22"/>
          <w:szCs w:val="20"/>
        </w:rPr>
      </w:pPr>
    </w:p>
    <w:p w:rsidR="0028621C" w:rsidRPr="0028621C" w:rsidRDefault="0028621C" w:rsidP="0028621C">
      <w:pPr>
        <w:jc w:val="right"/>
        <w:rPr>
          <w:rFonts w:asciiTheme="minorHAnsi" w:hAnsiTheme="minorHAnsi" w:cstheme="minorHAnsi"/>
          <w:b/>
          <w:sz w:val="22"/>
          <w:szCs w:val="20"/>
        </w:rPr>
      </w:pPr>
      <w:r w:rsidRPr="0028621C">
        <w:rPr>
          <w:rFonts w:asciiTheme="minorHAnsi" w:hAnsiTheme="minorHAnsi" w:cstheme="minorHAnsi"/>
          <w:b/>
          <w:sz w:val="22"/>
          <w:szCs w:val="20"/>
        </w:rPr>
        <w:t>Załącznik nr 9</w:t>
      </w:r>
    </w:p>
    <w:p w:rsidR="0028621C" w:rsidRDefault="0028621C" w:rsidP="00AD3AB2">
      <w:pPr>
        <w:jc w:val="center"/>
        <w:rPr>
          <w:rFonts w:asciiTheme="minorHAnsi" w:hAnsiTheme="minorHAnsi" w:cstheme="minorHAnsi"/>
          <w:b/>
          <w:sz w:val="28"/>
          <w:szCs w:val="20"/>
        </w:rPr>
      </w:pPr>
    </w:p>
    <w:p w:rsidR="00777EFA" w:rsidRDefault="00777EFA" w:rsidP="00AD3AB2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 w:rsidRPr="00EB7A42">
        <w:rPr>
          <w:rFonts w:asciiTheme="minorHAnsi" w:hAnsiTheme="minorHAnsi" w:cstheme="minorHAnsi"/>
          <w:b/>
          <w:sz w:val="28"/>
          <w:szCs w:val="20"/>
        </w:rPr>
        <w:t>Wykaz części i</w:t>
      </w:r>
      <w:r w:rsidR="008D495E">
        <w:rPr>
          <w:rFonts w:asciiTheme="minorHAnsi" w:hAnsiTheme="minorHAnsi" w:cstheme="minorHAnsi"/>
          <w:b/>
          <w:sz w:val="28"/>
          <w:szCs w:val="20"/>
        </w:rPr>
        <w:t xml:space="preserve"> szkoleń</w:t>
      </w:r>
    </w:p>
    <w:p w:rsidR="00B358C1" w:rsidRDefault="00B358C1" w:rsidP="00AD3AB2">
      <w:pPr>
        <w:jc w:val="center"/>
        <w:rPr>
          <w:rFonts w:asciiTheme="minorHAnsi" w:hAnsiTheme="minorHAnsi" w:cstheme="minorHAnsi"/>
          <w:b/>
          <w:sz w:val="28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854"/>
        <w:gridCol w:w="3786"/>
        <w:gridCol w:w="1214"/>
        <w:gridCol w:w="821"/>
        <w:gridCol w:w="823"/>
        <w:gridCol w:w="819"/>
      </w:tblGrid>
      <w:tr w:rsidR="008D495E" w:rsidRPr="00136B74" w:rsidTr="008D495E">
        <w:trPr>
          <w:trHeight w:val="735"/>
          <w:jc w:val="center"/>
        </w:trPr>
        <w:tc>
          <w:tcPr>
            <w:tcW w:w="411" w:type="pct"/>
            <w:shd w:val="clear" w:color="auto" w:fill="auto"/>
            <w:vAlign w:val="center"/>
            <w:hideMark/>
          </w:tcPr>
          <w:p w:rsidR="008D495E" w:rsidRPr="00CB022E" w:rsidRDefault="008D495E" w:rsidP="00A75B7E">
            <w:pPr>
              <w:jc w:val="center"/>
              <w:rPr>
                <w:rFonts w:eastAsia="Times New Roman" w:cstheme="minorHAnsi"/>
                <w:b/>
                <w:bCs/>
                <w:sz w:val="18"/>
                <w:szCs w:val="22"/>
                <w:lang w:eastAsia="pl-PL"/>
              </w:rPr>
            </w:pPr>
            <w:r w:rsidRPr="00CB022E">
              <w:rPr>
                <w:rFonts w:eastAsia="Times New Roman" w:cstheme="minorHAnsi"/>
                <w:b/>
                <w:bCs/>
                <w:sz w:val="18"/>
                <w:szCs w:val="22"/>
                <w:lang w:eastAsia="pl-PL"/>
              </w:rPr>
              <w:t>Numer części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8D495E" w:rsidRPr="00CB022E" w:rsidRDefault="008D495E" w:rsidP="00A75B7E">
            <w:pPr>
              <w:jc w:val="center"/>
              <w:rPr>
                <w:rFonts w:eastAsia="Times New Roman" w:cstheme="minorHAnsi"/>
                <w:b/>
                <w:bCs/>
                <w:sz w:val="18"/>
                <w:szCs w:val="22"/>
                <w:lang w:eastAsia="pl-PL"/>
              </w:rPr>
            </w:pPr>
            <w:r w:rsidRPr="00CB022E">
              <w:rPr>
                <w:rFonts w:eastAsia="Times New Roman" w:cstheme="minorHAnsi"/>
                <w:b/>
                <w:bCs/>
                <w:sz w:val="18"/>
                <w:szCs w:val="22"/>
                <w:lang w:eastAsia="pl-PL"/>
              </w:rPr>
              <w:t>Numer szkolenia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8D495E" w:rsidRPr="00CB022E" w:rsidRDefault="008D495E" w:rsidP="00A75B7E">
            <w:pPr>
              <w:jc w:val="center"/>
              <w:rPr>
                <w:rFonts w:eastAsia="Times New Roman" w:cstheme="minorHAnsi"/>
                <w:b/>
                <w:bCs/>
                <w:sz w:val="18"/>
                <w:szCs w:val="22"/>
                <w:lang w:eastAsia="pl-PL"/>
              </w:rPr>
            </w:pPr>
            <w:r w:rsidRPr="00CB022E">
              <w:rPr>
                <w:rFonts w:eastAsia="Times New Roman" w:cstheme="minorHAnsi"/>
                <w:b/>
                <w:bCs/>
                <w:sz w:val="18"/>
                <w:szCs w:val="22"/>
                <w:lang w:eastAsia="pl-PL"/>
              </w:rPr>
              <w:t>Nazwa szkolenia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8D495E" w:rsidRPr="00CB022E" w:rsidRDefault="008D495E" w:rsidP="00A75B7E">
            <w:pPr>
              <w:jc w:val="center"/>
              <w:rPr>
                <w:rFonts w:eastAsia="Times New Roman" w:cstheme="minorHAnsi"/>
                <w:b/>
                <w:bCs/>
                <w:sz w:val="18"/>
                <w:szCs w:val="22"/>
                <w:lang w:eastAsia="pl-PL"/>
              </w:rPr>
            </w:pPr>
            <w:r w:rsidRPr="00CB022E">
              <w:rPr>
                <w:rFonts w:eastAsia="Times New Roman" w:cstheme="minorHAnsi"/>
                <w:b/>
                <w:bCs/>
                <w:sz w:val="18"/>
                <w:szCs w:val="22"/>
                <w:lang w:eastAsia="pl-PL"/>
              </w:rPr>
              <w:t>Liczba godzin/edycję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8D495E" w:rsidRPr="00CB022E" w:rsidRDefault="008D495E" w:rsidP="00A75B7E">
            <w:pPr>
              <w:jc w:val="center"/>
              <w:rPr>
                <w:rFonts w:eastAsia="Times New Roman" w:cstheme="minorHAnsi"/>
                <w:b/>
                <w:bCs/>
                <w:sz w:val="18"/>
                <w:szCs w:val="22"/>
                <w:lang w:eastAsia="pl-PL"/>
              </w:rPr>
            </w:pPr>
            <w:r w:rsidRPr="00CB022E">
              <w:rPr>
                <w:rFonts w:eastAsia="Times New Roman" w:cstheme="minorHAnsi"/>
                <w:b/>
                <w:bCs/>
                <w:sz w:val="18"/>
                <w:szCs w:val="22"/>
                <w:lang w:eastAsia="pl-PL"/>
              </w:rPr>
              <w:t>Liczba edycji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8D495E" w:rsidRPr="00CB022E" w:rsidRDefault="008D495E" w:rsidP="00A75B7E">
            <w:pPr>
              <w:jc w:val="center"/>
              <w:rPr>
                <w:rFonts w:eastAsia="Times New Roman" w:cstheme="minorHAnsi"/>
                <w:b/>
                <w:bCs/>
                <w:sz w:val="18"/>
                <w:szCs w:val="22"/>
                <w:lang w:eastAsia="pl-PL"/>
              </w:rPr>
            </w:pPr>
            <w:r w:rsidRPr="00CB022E">
              <w:rPr>
                <w:rFonts w:eastAsia="Times New Roman" w:cstheme="minorHAnsi"/>
                <w:b/>
                <w:bCs/>
                <w:sz w:val="18"/>
                <w:szCs w:val="22"/>
                <w:lang w:eastAsia="pl-PL"/>
              </w:rPr>
              <w:t>Łączna liczba godzin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8D495E" w:rsidRPr="00CB022E" w:rsidRDefault="008D495E" w:rsidP="00A75B7E">
            <w:pPr>
              <w:jc w:val="center"/>
              <w:rPr>
                <w:rFonts w:eastAsia="Times New Roman" w:cstheme="minorHAnsi"/>
                <w:b/>
                <w:bCs/>
                <w:sz w:val="18"/>
                <w:szCs w:val="22"/>
                <w:lang w:eastAsia="pl-PL"/>
              </w:rPr>
            </w:pPr>
            <w:r w:rsidRPr="00CB022E">
              <w:rPr>
                <w:rFonts w:eastAsia="Times New Roman" w:cstheme="minorHAnsi"/>
                <w:b/>
                <w:bCs/>
                <w:sz w:val="18"/>
                <w:szCs w:val="22"/>
                <w:lang w:eastAsia="pl-PL"/>
              </w:rPr>
              <w:t>Łączna liczba osób</w:t>
            </w:r>
          </w:p>
        </w:tc>
      </w:tr>
      <w:tr w:rsidR="008D495E" w:rsidRPr="00136B74" w:rsidTr="008D495E">
        <w:trPr>
          <w:trHeight w:val="1101"/>
          <w:jc w:val="center"/>
        </w:trPr>
        <w:tc>
          <w:tcPr>
            <w:tcW w:w="411" w:type="pct"/>
            <w:vMerge w:val="restart"/>
            <w:shd w:val="clear" w:color="auto" w:fill="D9D9D9" w:themeFill="background1" w:themeFillShade="D9"/>
            <w:vAlign w:val="center"/>
          </w:tcPr>
          <w:p w:rsidR="008D495E" w:rsidRPr="008D495E" w:rsidRDefault="008D495E" w:rsidP="00A75B7E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l-PL"/>
              </w:rPr>
            </w:pPr>
            <w:r w:rsidRPr="008D495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l-PL"/>
              </w:rPr>
              <w:t>I</w:t>
            </w:r>
          </w:p>
        </w:tc>
        <w:tc>
          <w:tcPr>
            <w:tcW w:w="471" w:type="pct"/>
            <w:shd w:val="clear" w:color="auto" w:fill="D9D9D9" w:themeFill="background1" w:themeFillShade="D9"/>
            <w:noWrap/>
            <w:vAlign w:val="center"/>
          </w:tcPr>
          <w:p w:rsidR="008D495E" w:rsidRPr="008D495E" w:rsidRDefault="008D495E" w:rsidP="00A75B7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</w:pPr>
            <w:r w:rsidRPr="008D495E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2089" w:type="pct"/>
            <w:shd w:val="clear" w:color="auto" w:fill="D9D9D9" w:themeFill="background1" w:themeFillShade="D9"/>
            <w:vAlign w:val="center"/>
            <w:hideMark/>
          </w:tcPr>
          <w:p w:rsidR="008D495E" w:rsidRPr="008D495E" w:rsidRDefault="008D495E" w:rsidP="00A75B7E">
            <w:pPr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</w:pPr>
            <w:r w:rsidRPr="008D495E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Obsługa programów do prezentacji multimedialnych (Power Point, Prezi, Emaze)</w:t>
            </w:r>
          </w:p>
        </w:tc>
        <w:tc>
          <w:tcPr>
            <w:tcW w:w="670" w:type="pct"/>
            <w:shd w:val="clear" w:color="auto" w:fill="D9D9D9" w:themeFill="background1" w:themeFillShade="D9"/>
            <w:noWrap/>
            <w:vAlign w:val="center"/>
            <w:hideMark/>
          </w:tcPr>
          <w:p w:rsidR="008D495E" w:rsidRPr="008D495E" w:rsidRDefault="008D495E" w:rsidP="00A75B7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</w:pPr>
            <w:r w:rsidRPr="008D495E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18</w:t>
            </w:r>
          </w:p>
        </w:tc>
        <w:tc>
          <w:tcPr>
            <w:tcW w:w="453" w:type="pct"/>
            <w:shd w:val="clear" w:color="auto" w:fill="D9D9D9" w:themeFill="background1" w:themeFillShade="D9"/>
            <w:noWrap/>
            <w:vAlign w:val="center"/>
            <w:hideMark/>
          </w:tcPr>
          <w:p w:rsidR="008D495E" w:rsidRPr="008D495E" w:rsidRDefault="008D495E" w:rsidP="00A75B7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</w:pPr>
            <w:r w:rsidRPr="008D495E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8</w:t>
            </w:r>
          </w:p>
        </w:tc>
        <w:tc>
          <w:tcPr>
            <w:tcW w:w="454" w:type="pct"/>
            <w:shd w:val="clear" w:color="auto" w:fill="D9D9D9" w:themeFill="background1" w:themeFillShade="D9"/>
            <w:noWrap/>
            <w:vAlign w:val="center"/>
            <w:hideMark/>
          </w:tcPr>
          <w:p w:rsidR="008D495E" w:rsidRPr="008D495E" w:rsidRDefault="008D495E" w:rsidP="00A75B7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</w:pPr>
            <w:r w:rsidRPr="008D495E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144</w:t>
            </w:r>
          </w:p>
        </w:tc>
        <w:tc>
          <w:tcPr>
            <w:tcW w:w="454" w:type="pct"/>
            <w:shd w:val="clear" w:color="auto" w:fill="D9D9D9" w:themeFill="background1" w:themeFillShade="D9"/>
            <w:noWrap/>
            <w:vAlign w:val="center"/>
            <w:hideMark/>
          </w:tcPr>
          <w:p w:rsidR="008D495E" w:rsidRPr="008D495E" w:rsidRDefault="008D495E" w:rsidP="00A75B7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</w:pPr>
            <w:r w:rsidRPr="008D495E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96</w:t>
            </w:r>
          </w:p>
        </w:tc>
      </w:tr>
      <w:tr w:rsidR="008D495E" w:rsidRPr="00136B74" w:rsidTr="008D495E">
        <w:trPr>
          <w:trHeight w:val="1101"/>
          <w:jc w:val="center"/>
        </w:trPr>
        <w:tc>
          <w:tcPr>
            <w:tcW w:w="411" w:type="pct"/>
            <w:vMerge/>
            <w:shd w:val="clear" w:color="auto" w:fill="D9D9D9" w:themeFill="background1" w:themeFillShade="D9"/>
            <w:vAlign w:val="center"/>
          </w:tcPr>
          <w:p w:rsidR="008D495E" w:rsidRPr="008D495E" w:rsidRDefault="008D495E" w:rsidP="00A75B7E">
            <w:pP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l-PL"/>
              </w:rPr>
            </w:pPr>
          </w:p>
        </w:tc>
        <w:tc>
          <w:tcPr>
            <w:tcW w:w="471" w:type="pct"/>
            <w:shd w:val="clear" w:color="auto" w:fill="D9D9D9" w:themeFill="background1" w:themeFillShade="D9"/>
            <w:noWrap/>
            <w:vAlign w:val="center"/>
          </w:tcPr>
          <w:p w:rsidR="008D495E" w:rsidRPr="008D495E" w:rsidRDefault="008D495E" w:rsidP="00A75B7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</w:pPr>
            <w:r w:rsidRPr="008D495E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2089" w:type="pct"/>
            <w:shd w:val="clear" w:color="auto" w:fill="D9D9D9" w:themeFill="background1" w:themeFillShade="D9"/>
            <w:vAlign w:val="center"/>
            <w:hideMark/>
          </w:tcPr>
          <w:p w:rsidR="008D495E" w:rsidRPr="008D495E" w:rsidRDefault="008D495E" w:rsidP="00A75B7E">
            <w:pPr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</w:pPr>
            <w:r w:rsidRPr="008D495E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Tworzenie i komponowanie infografik i slajdów</w:t>
            </w:r>
          </w:p>
        </w:tc>
        <w:tc>
          <w:tcPr>
            <w:tcW w:w="670" w:type="pct"/>
            <w:shd w:val="clear" w:color="auto" w:fill="D9D9D9" w:themeFill="background1" w:themeFillShade="D9"/>
            <w:noWrap/>
            <w:vAlign w:val="center"/>
            <w:hideMark/>
          </w:tcPr>
          <w:p w:rsidR="008D495E" w:rsidRPr="008D495E" w:rsidRDefault="008D495E" w:rsidP="00A75B7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</w:pPr>
            <w:r w:rsidRPr="008D495E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14</w:t>
            </w:r>
          </w:p>
        </w:tc>
        <w:tc>
          <w:tcPr>
            <w:tcW w:w="453" w:type="pct"/>
            <w:shd w:val="clear" w:color="auto" w:fill="D9D9D9" w:themeFill="background1" w:themeFillShade="D9"/>
            <w:noWrap/>
            <w:vAlign w:val="center"/>
            <w:hideMark/>
          </w:tcPr>
          <w:p w:rsidR="008D495E" w:rsidRPr="008D495E" w:rsidRDefault="008D495E" w:rsidP="00A75B7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</w:pPr>
            <w:r w:rsidRPr="008D495E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8</w:t>
            </w:r>
          </w:p>
        </w:tc>
        <w:tc>
          <w:tcPr>
            <w:tcW w:w="454" w:type="pct"/>
            <w:shd w:val="clear" w:color="auto" w:fill="D9D9D9" w:themeFill="background1" w:themeFillShade="D9"/>
            <w:noWrap/>
            <w:vAlign w:val="center"/>
            <w:hideMark/>
          </w:tcPr>
          <w:p w:rsidR="008D495E" w:rsidRPr="008D495E" w:rsidRDefault="008D495E" w:rsidP="00A75B7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</w:pPr>
            <w:r w:rsidRPr="008D495E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112</w:t>
            </w:r>
          </w:p>
        </w:tc>
        <w:tc>
          <w:tcPr>
            <w:tcW w:w="454" w:type="pct"/>
            <w:shd w:val="clear" w:color="auto" w:fill="D9D9D9" w:themeFill="background1" w:themeFillShade="D9"/>
            <w:noWrap/>
            <w:vAlign w:val="center"/>
            <w:hideMark/>
          </w:tcPr>
          <w:p w:rsidR="008D495E" w:rsidRPr="008D495E" w:rsidRDefault="008D495E" w:rsidP="00A75B7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</w:pPr>
            <w:r w:rsidRPr="008D495E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96</w:t>
            </w:r>
          </w:p>
        </w:tc>
      </w:tr>
      <w:tr w:rsidR="008D495E" w:rsidRPr="00136B74" w:rsidTr="008D495E">
        <w:trPr>
          <w:trHeight w:val="1101"/>
          <w:jc w:val="center"/>
        </w:trPr>
        <w:tc>
          <w:tcPr>
            <w:tcW w:w="411" w:type="pct"/>
            <w:shd w:val="clear" w:color="auto" w:fill="auto"/>
            <w:noWrap/>
            <w:vAlign w:val="center"/>
          </w:tcPr>
          <w:p w:rsidR="008D495E" w:rsidRPr="008D495E" w:rsidRDefault="008D495E" w:rsidP="00A75B7E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l-PL"/>
              </w:rPr>
            </w:pPr>
            <w:r w:rsidRPr="008D495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l-PL"/>
              </w:rPr>
              <w:t>II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8D495E" w:rsidRPr="008D495E" w:rsidRDefault="008D495E" w:rsidP="00A75B7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</w:pPr>
            <w:r w:rsidRPr="008D495E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8D495E" w:rsidRPr="008D495E" w:rsidRDefault="008D495E" w:rsidP="00A75B7E">
            <w:pPr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</w:pPr>
            <w:r w:rsidRPr="008D495E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Blended learning : tworzenie treści do materiałów dydaktycznych w formule e-learning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8D495E" w:rsidRPr="008D495E" w:rsidRDefault="008D495E" w:rsidP="00A75B7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</w:pPr>
            <w:r w:rsidRPr="008D495E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12 / 16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8D495E" w:rsidRPr="008D495E" w:rsidRDefault="008D495E" w:rsidP="00A75B7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</w:pPr>
            <w:r w:rsidRPr="008D495E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2/4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8D495E" w:rsidRPr="008D495E" w:rsidRDefault="008D495E" w:rsidP="00A75B7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</w:pPr>
            <w:r w:rsidRPr="008D495E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88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8D495E" w:rsidRPr="008D495E" w:rsidRDefault="008D495E" w:rsidP="00A75B7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</w:pPr>
            <w:r w:rsidRPr="008D495E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72</w:t>
            </w:r>
          </w:p>
        </w:tc>
      </w:tr>
      <w:tr w:rsidR="008D495E" w:rsidRPr="00136B74" w:rsidTr="008D495E">
        <w:trPr>
          <w:trHeight w:val="1101"/>
          <w:jc w:val="center"/>
        </w:trPr>
        <w:tc>
          <w:tcPr>
            <w:tcW w:w="411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D495E" w:rsidRPr="008D495E" w:rsidRDefault="008D495E" w:rsidP="00A75B7E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l-PL"/>
              </w:rPr>
            </w:pPr>
            <w:r w:rsidRPr="008D495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l-PL"/>
              </w:rPr>
              <w:t>III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D495E" w:rsidRPr="008D495E" w:rsidRDefault="008D495E" w:rsidP="00A75B7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</w:pPr>
            <w:r w:rsidRPr="008D495E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208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495E" w:rsidRPr="008D495E" w:rsidRDefault="008D495E" w:rsidP="00A75B7E">
            <w:pPr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</w:pPr>
            <w:r w:rsidRPr="008D495E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Wykorzystanie mediów społeczno</w:t>
            </w:r>
            <w:bookmarkStart w:id="0" w:name="_GoBack"/>
            <w:bookmarkEnd w:id="0"/>
            <w:r w:rsidRPr="008D495E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ściowych w procesie dydaktycznym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495E" w:rsidRPr="008D495E" w:rsidRDefault="008D495E" w:rsidP="00A75B7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</w:pPr>
            <w:r w:rsidRPr="008D495E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6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495E" w:rsidRPr="008D495E" w:rsidRDefault="008D495E" w:rsidP="00A75B7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</w:pPr>
            <w:r w:rsidRPr="008D495E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9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495E" w:rsidRPr="008D495E" w:rsidRDefault="008D495E" w:rsidP="00A75B7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</w:pPr>
            <w:r w:rsidRPr="008D495E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54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495E" w:rsidRPr="008D495E" w:rsidRDefault="008D495E" w:rsidP="00A75B7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</w:pPr>
            <w:r w:rsidRPr="008D495E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108</w:t>
            </w:r>
          </w:p>
        </w:tc>
      </w:tr>
      <w:tr w:rsidR="008D495E" w:rsidRPr="00136B74" w:rsidTr="008D495E">
        <w:trPr>
          <w:trHeight w:val="1101"/>
          <w:jc w:val="center"/>
        </w:trPr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95E" w:rsidRPr="008D495E" w:rsidRDefault="008D495E" w:rsidP="00A75B7E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l-PL"/>
              </w:rPr>
            </w:pPr>
            <w:r w:rsidRPr="008D495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l-PL"/>
              </w:rPr>
              <w:t>IV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95E" w:rsidRPr="008D495E" w:rsidRDefault="008D495E" w:rsidP="00A75B7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</w:pPr>
            <w:r w:rsidRPr="008D495E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5</w:t>
            </w:r>
          </w:p>
        </w:tc>
        <w:tc>
          <w:tcPr>
            <w:tcW w:w="208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495E" w:rsidRPr="008D495E" w:rsidRDefault="008D495E" w:rsidP="00A75B7E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</w:pPr>
            <w:r w:rsidRPr="008D495E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Środowisko R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5E" w:rsidRPr="008D495E" w:rsidRDefault="008D495E" w:rsidP="00A75B7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</w:pPr>
            <w:r w:rsidRPr="008D495E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21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5E" w:rsidRPr="008D495E" w:rsidRDefault="008D495E" w:rsidP="00A75B7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</w:pPr>
            <w:r w:rsidRPr="008D495E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7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5E" w:rsidRPr="008D495E" w:rsidRDefault="008D495E" w:rsidP="00A75B7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</w:pPr>
            <w:r w:rsidRPr="008D495E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147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5E" w:rsidRPr="008D495E" w:rsidRDefault="008D495E" w:rsidP="00A75B7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</w:pPr>
            <w:r w:rsidRPr="008D495E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100</w:t>
            </w:r>
          </w:p>
        </w:tc>
      </w:tr>
    </w:tbl>
    <w:p w:rsidR="00B358C1" w:rsidRPr="00AC2C57" w:rsidRDefault="00B358C1" w:rsidP="00AD3A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358C1" w:rsidRPr="00AC2C57" w:rsidRDefault="00B358C1" w:rsidP="00AD3A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358C1" w:rsidRPr="00AC2C57" w:rsidRDefault="00B358C1" w:rsidP="00AD3A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77EFA" w:rsidRDefault="00777EFA"/>
    <w:sectPr w:rsidR="00777EFA" w:rsidSect="00777EFA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7DE" w:rsidRDefault="005457DE" w:rsidP="00777EFA">
      <w:r>
        <w:separator/>
      </w:r>
    </w:p>
  </w:endnote>
  <w:endnote w:type="continuationSeparator" w:id="0">
    <w:p w:rsidR="005457DE" w:rsidRDefault="005457DE" w:rsidP="0077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777EFA" w:rsidTr="00777EFA">
      <w:trPr>
        <w:trHeight w:val="1608"/>
        <w:jc w:val="center"/>
      </w:trPr>
      <w:tc>
        <w:tcPr>
          <w:tcW w:w="4716" w:type="dxa"/>
          <w:shd w:val="clear" w:color="auto" w:fill="auto"/>
          <w:vAlign w:val="center"/>
        </w:tcPr>
        <w:p w:rsidR="00777EFA" w:rsidRPr="00AE6456" w:rsidRDefault="00777EFA" w:rsidP="00777EFA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:rsidR="00777EFA" w:rsidRDefault="00777EFA" w:rsidP="00777EFA">
          <w:pPr>
            <w:pStyle w:val="Stopka"/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:rsidR="00777EFA" w:rsidRDefault="00777EFA" w:rsidP="00777EFA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13BAC5F3" wp14:editId="7F48A83B">
                <wp:extent cx="1706245" cy="941705"/>
                <wp:effectExtent l="0" t="0" r="0" b="0"/>
                <wp:docPr id="2" name="Obraz 2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24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7EFA" w:rsidRDefault="00777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7DE" w:rsidRDefault="005457DE" w:rsidP="00777EFA">
      <w:r>
        <w:separator/>
      </w:r>
    </w:p>
  </w:footnote>
  <w:footnote w:type="continuationSeparator" w:id="0">
    <w:p w:rsidR="005457DE" w:rsidRDefault="005457DE" w:rsidP="0077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FA" w:rsidRDefault="00777EFA" w:rsidP="00777EFA">
    <w:pPr>
      <w:pStyle w:val="Nagwek"/>
      <w:tabs>
        <w:tab w:val="clear" w:pos="4536"/>
        <w:tab w:val="clear" w:pos="9072"/>
        <w:tab w:val="left" w:pos="975"/>
      </w:tabs>
    </w:pPr>
    <w:r>
      <w:tab/>
    </w:r>
    <w:r w:rsidRPr="00C912C9">
      <w:rPr>
        <w:noProof/>
        <w:lang w:eastAsia="pl-PL"/>
      </w:rPr>
      <w:drawing>
        <wp:inline distT="0" distB="0" distL="0" distR="0" wp14:anchorId="06DE1E55" wp14:editId="123E475F">
          <wp:extent cx="4803775" cy="941705"/>
          <wp:effectExtent l="0" t="0" r="0" b="0"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77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94"/>
    <w:rsid w:val="00083F43"/>
    <w:rsid w:val="001B39F3"/>
    <w:rsid w:val="001D30E7"/>
    <w:rsid w:val="0028621C"/>
    <w:rsid w:val="00543270"/>
    <w:rsid w:val="005457DE"/>
    <w:rsid w:val="006A3F1C"/>
    <w:rsid w:val="006C1D61"/>
    <w:rsid w:val="00777EFA"/>
    <w:rsid w:val="007D6A0C"/>
    <w:rsid w:val="008D495E"/>
    <w:rsid w:val="00901846"/>
    <w:rsid w:val="00957304"/>
    <w:rsid w:val="00957E4C"/>
    <w:rsid w:val="00A17282"/>
    <w:rsid w:val="00A2149F"/>
    <w:rsid w:val="00AA33AA"/>
    <w:rsid w:val="00AC2C57"/>
    <w:rsid w:val="00AD3AB2"/>
    <w:rsid w:val="00B358C1"/>
    <w:rsid w:val="00CC6D91"/>
    <w:rsid w:val="00E2323E"/>
    <w:rsid w:val="00E63BE7"/>
    <w:rsid w:val="00EB7A42"/>
    <w:rsid w:val="00F526ED"/>
    <w:rsid w:val="00FE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1BE3"/>
  <w15:chartTrackingRefBased/>
  <w15:docId w15:val="{FF7FC702-DCFD-4FCE-909E-893EF3EB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A9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7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7EFA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77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EFA"/>
    <w:rPr>
      <w:rFonts w:ascii="Times New Roman" w:eastAsia="Calibri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58C1"/>
    <w:rPr>
      <w:rFonts w:asciiTheme="minorHAnsi" w:hAnsi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58C1"/>
    <w:rPr>
      <w:rFonts w:eastAsia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8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Pawelska</dc:creator>
  <cp:keywords/>
  <dc:description/>
  <cp:lastModifiedBy>Daria Pawelska</cp:lastModifiedBy>
  <cp:revision>10</cp:revision>
  <dcterms:created xsi:type="dcterms:W3CDTF">2019-05-09T13:30:00Z</dcterms:created>
  <dcterms:modified xsi:type="dcterms:W3CDTF">2019-06-25T14:09:00Z</dcterms:modified>
</cp:coreProperties>
</file>