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E8DB7" w14:textId="250F810B" w:rsidR="003F0E06" w:rsidRPr="003F0E06" w:rsidRDefault="003F0E06" w:rsidP="003F0E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E06">
        <w:rPr>
          <w:rFonts w:ascii="Times New Roman" w:hAnsi="Times New Roman" w:cs="Times New Roman"/>
          <w:b/>
          <w:bCs/>
          <w:sz w:val="24"/>
          <w:szCs w:val="24"/>
        </w:rPr>
        <w:t>OPIS PROJEKTU</w:t>
      </w:r>
    </w:p>
    <w:p w14:paraId="7EEC0502" w14:textId="5ED65B7C" w:rsidR="005D117F" w:rsidRPr="003F0E06" w:rsidRDefault="003F0E06" w:rsidP="003F0E0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0E06">
        <w:rPr>
          <w:rFonts w:ascii="Times New Roman" w:hAnsi="Times New Roman" w:cs="Times New Roman"/>
          <w:sz w:val="24"/>
          <w:szCs w:val="24"/>
        </w:rPr>
        <w:t>na lata 2021-2027 - Postęp biologiczny w produkcji roślinnej</w:t>
      </w:r>
    </w:p>
    <w:p w14:paraId="6675A8FA" w14:textId="77777777" w:rsidR="003F0E06" w:rsidRPr="003F0E06" w:rsidRDefault="003F0E06" w:rsidP="003F0E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0E06">
        <w:rPr>
          <w:rFonts w:ascii="Times New Roman" w:hAnsi="Times New Roman" w:cs="Times New Roman"/>
          <w:b/>
          <w:bCs/>
          <w:sz w:val="24"/>
          <w:szCs w:val="24"/>
        </w:rPr>
        <w:t>Tytuł projektu</w:t>
      </w:r>
    </w:p>
    <w:p w14:paraId="608091BD" w14:textId="6A7B51D6" w:rsidR="003F0E06" w:rsidRDefault="003F0E06" w:rsidP="003F0E0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0E06">
        <w:rPr>
          <w:rFonts w:ascii="Times New Roman" w:hAnsi="Times New Roman" w:cs="Times New Roman"/>
          <w:sz w:val="24"/>
          <w:szCs w:val="24"/>
        </w:rPr>
        <w:t>Zadanie nr</w:t>
      </w:r>
      <w:r w:rsidRPr="003F0E06">
        <w:rPr>
          <w:rFonts w:ascii="Times New Roman" w:hAnsi="Times New Roman" w:cs="Times New Roman"/>
          <w:sz w:val="24"/>
          <w:szCs w:val="24"/>
        </w:rPr>
        <w:t xml:space="preserve"> 27.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Identyfikacja markerów molekularnych sprzężonych z genami warunkującymi odporność na suchą zgniliznę kapustnych (</w:t>
      </w:r>
      <w:proofErr w:type="spellStart"/>
      <w:r w:rsidRPr="003F0E0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Leptosphaeria</w:t>
      </w:r>
      <w:proofErr w:type="spellEnd"/>
      <w:r w:rsidRPr="003F0E0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3F0E0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spp</w:t>
      </w:r>
      <w:proofErr w:type="spellEnd"/>
      <w:r w:rsidRPr="003F0E0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.)</w:t>
      </w:r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, z wykorzystaniem zaawansowanych technik  molekularnych.</w:t>
      </w:r>
    </w:p>
    <w:p w14:paraId="17FF7AE7" w14:textId="77777777" w:rsidR="003F0E06" w:rsidRPr="003F0E06" w:rsidRDefault="003F0E06" w:rsidP="003F0E0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711605CE" w14:textId="7A470658" w:rsidR="003F0E06" w:rsidRPr="003F0E06" w:rsidRDefault="003F0E06" w:rsidP="003F0E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0E06">
        <w:rPr>
          <w:rFonts w:ascii="Times New Roman" w:hAnsi="Times New Roman" w:cs="Times New Roman"/>
          <w:b/>
          <w:bCs/>
          <w:sz w:val="24"/>
          <w:szCs w:val="24"/>
        </w:rPr>
        <w:t>Kierownik projektu</w:t>
      </w:r>
    </w:p>
    <w:p w14:paraId="11CB672A" w14:textId="7F601F38" w:rsidR="003F0E06" w:rsidRDefault="003F0E06" w:rsidP="003F0E06">
      <w:pPr>
        <w:rPr>
          <w:rFonts w:ascii="Times New Roman" w:hAnsi="Times New Roman" w:cs="Times New Roman"/>
        </w:rPr>
      </w:pPr>
      <w:r w:rsidRPr="003F0E06">
        <w:rPr>
          <w:rFonts w:ascii="Times New Roman" w:hAnsi="Times New Roman" w:cs="Times New Roman"/>
        </w:rPr>
        <w:t>Prof. UPP dr hab. Janetta Niemann</w:t>
      </w:r>
    </w:p>
    <w:p w14:paraId="07DE4B9D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3F0E06">
        <w:rPr>
          <w:rFonts w:ascii="Times New Roman" w:eastAsia="Calibri" w:hAnsi="Times New Roman" w:cs="Times New Roman"/>
          <w:bCs/>
          <w:color w:val="000000"/>
          <w:lang w:eastAsia="pl-PL"/>
        </w:rPr>
        <w:t>Uniwersytet Przyrodniczy w Poznaniu, Katedra Genetyki i Hodowli Roślin</w:t>
      </w:r>
    </w:p>
    <w:p w14:paraId="76076DD2" w14:textId="0ABBCDDE" w:rsid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3F0E06">
        <w:rPr>
          <w:rFonts w:ascii="Times New Roman" w:eastAsia="Calibri" w:hAnsi="Times New Roman" w:cs="Times New Roman"/>
          <w:bCs/>
          <w:color w:val="000000"/>
          <w:lang w:eastAsia="pl-PL"/>
        </w:rPr>
        <w:t>60-632 Poznań, ul. Dojazd 11</w:t>
      </w:r>
    </w:p>
    <w:p w14:paraId="61D58248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14:paraId="14D2738B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3F0E06">
        <w:rPr>
          <w:rFonts w:ascii="Times New Roman" w:eastAsia="Calibri" w:hAnsi="Times New Roman" w:cs="Times New Roman"/>
          <w:b/>
          <w:bCs/>
          <w:color w:val="000000"/>
          <w:lang w:eastAsia="pl-PL"/>
        </w:rPr>
        <w:t>PARTNERZY</w:t>
      </w:r>
    </w:p>
    <w:p w14:paraId="68A7539D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763FB01C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F0E06">
        <w:rPr>
          <w:rFonts w:ascii="Times New Roman" w:eastAsia="Calibri" w:hAnsi="Times New Roman" w:cs="Times New Roman"/>
          <w:color w:val="000000"/>
          <w:lang w:eastAsia="pl-PL"/>
        </w:rPr>
        <w:t>1. Instytut Genetyki Roślin, PAN w Poznaniu</w:t>
      </w:r>
    </w:p>
    <w:p w14:paraId="0454089A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F0E06">
        <w:rPr>
          <w:rFonts w:ascii="Times New Roman" w:eastAsia="Calibri" w:hAnsi="Times New Roman" w:cs="Times New Roman"/>
          <w:color w:val="000000"/>
          <w:lang w:eastAsia="pl-PL"/>
        </w:rPr>
        <w:t xml:space="preserve">    Zakład </w:t>
      </w:r>
      <w:bookmarkStart w:id="0" w:name="_Hlk38016938"/>
      <w:r w:rsidRPr="003F0E06">
        <w:rPr>
          <w:rFonts w:ascii="Times New Roman" w:eastAsia="Calibri" w:hAnsi="Times New Roman" w:cs="Times New Roman"/>
          <w:color w:val="000000"/>
          <w:lang w:eastAsia="pl-PL"/>
        </w:rPr>
        <w:t>Genetyki Patogenów i Odporności Roślin</w:t>
      </w:r>
    </w:p>
    <w:p w14:paraId="26DABB1D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F0E06">
        <w:rPr>
          <w:rFonts w:ascii="Times New Roman" w:eastAsia="Calibri" w:hAnsi="Times New Roman" w:cs="Times New Roman"/>
          <w:color w:val="000000"/>
          <w:lang w:eastAsia="pl-PL"/>
        </w:rPr>
        <w:t xml:space="preserve">    Zakład Biologii Stresów Środowiskowych</w:t>
      </w:r>
    </w:p>
    <w:p w14:paraId="3048FFBC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F0E06">
        <w:rPr>
          <w:rFonts w:ascii="Times New Roman" w:eastAsia="Calibri" w:hAnsi="Times New Roman" w:cs="Times New Roman"/>
          <w:color w:val="000000"/>
          <w:lang w:eastAsia="pl-PL"/>
        </w:rPr>
        <w:t xml:space="preserve">    ul. Strzeszyńska 34, 60-479 Poznań</w:t>
      </w:r>
    </w:p>
    <w:p w14:paraId="7B878B9C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1A03E858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F0E06">
        <w:rPr>
          <w:rFonts w:ascii="Times New Roman" w:eastAsia="Calibri" w:hAnsi="Times New Roman" w:cs="Times New Roman"/>
          <w:color w:val="000000"/>
          <w:lang w:eastAsia="pl-PL"/>
        </w:rPr>
        <w:t xml:space="preserve">2. </w:t>
      </w:r>
      <w:bookmarkEnd w:id="0"/>
      <w:r w:rsidRPr="003F0E06">
        <w:rPr>
          <w:rFonts w:ascii="Times New Roman" w:eastAsia="Calibri" w:hAnsi="Times New Roman" w:cs="Times New Roman"/>
          <w:color w:val="000000"/>
          <w:lang w:eastAsia="pl-PL"/>
        </w:rPr>
        <w:t xml:space="preserve">Hodowla Roślin Strzelce Sp. z o.o. Grupa IHAR; </w:t>
      </w:r>
    </w:p>
    <w:p w14:paraId="22F5376F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F0E06">
        <w:rPr>
          <w:rFonts w:ascii="Times New Roman" w:eastAsia="Calibri" w:hAnsi="Times New Roman" w:cs="Times New Roman"/>
          <w:color w:val="000000"/>
          <w:lang w:eastAsia="pl-PL"/>
        </w:rPr>
        <w:t xml:space="preserve">    99-307 Strzelce, ul. Główna 20</w:t>
      </w:r>
    </w:p>
    <w:p w14:paraId="345C7165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597701E3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3F0E06">
        <w:rPr>
          <w:rFonts w:ascii="Times New Roman" w:eastAsia="Calibri" w:hAnsi="Times New Roman" w:cs="Times New Roman"/>
          <w:color w:val="000000"/>
          <w:lang w:eastAsia="pl-PL"/>
        </w:rPr>
        <w:t xml:space="preserve">3. </w:t>
      </w:r>
      <w:r w:rsidRPr="003F0E06">
        <w:rPr>
          <w:rFonts w:ascii="Times New Roman" w:eastAsia="Calibri" w:hAnsi="Times New Roman" w:cs="Times New Roman"/>
          <w:bCs/>
          <w:color w:val="000000"/>
          <w:lang w:eastAsia="pl-PL"/>
        </w:rPr>
        <w:t>Hodowla Roślin Smolice Sp. z o. o. Grupa IHAR,</w:t>
      </w:r>
      <w:r w:rsidRPr="003F0E0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</w:p>
    <w:p w14:paraId="45904545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3F0E06">
        <w:rPr>
          <w:rFonts w:ascii="Times New Roman" w:eastAsia="Calibri" w:hAnsi="Times New Roman" w:cs="Times New Roman"/>
          <w:color w:val="000000"/>
          <w:lang w:eastAsia="pl-PL"/>
        </w:rPr>
        <w:t xml:space="preserve">    63-740 Kobylin, Smolice 146</w:t>
      </w:r>
    </w:p>
    <w:p w14:paraId="4ABE3FCF" w14:textId="77777777" w:rsidR="003F0E06" w:rsidRP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14:paraId="7EAC714B" w14:textId="51065132" w:rsidR="003F0E06" w:rsidRDefault="003F0E06" w:rsidP="003F0E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F0E06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pl-PL"/>
        </w:rPr>
        <w:t xml:space="preserve">Cel </w:t>
      </w:r>
      <w:r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pl-PL"/>
        </w:rPr>
        <w:t>projektu</w:t>
      </w:r>
    </w:p>
    <w:p w14:paraId="7A65BA96" w14:textId="2BB3FB03" w:rsidR="00E82A70" w:rsidRDefault="00E82A70" w:rsidP="003F0E0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4448F2F0" w14:textId="7902CE97" w:rsidR="00E82A70" w:rsidRPr="00DC4CF8" w:rsidRDefault="00E82A70" w:rsidP="00E82A7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Głównym celem podejmowanego projektu badań jest opracowanie markerów DNA silnie sprzężonych/ zasocjowanych z możliwie jak najszerszym spektrum genów warunkujących odporność na suchą zgniliznę kapustnych </w:t>
      </w:r>
      <w:r w:rsidRPr="00DC4C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Pr="00E82A7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Leptosphaeria</w:t>
      </w:r>
      <w:proofErr w:type="spellEnd"/>
      <w:r w:rsidRPr="00E82A7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E82A7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spp</w:t>
      </w:r>
      <w:proofErr w:type="spellEnd"/>
      <w:r w:rsidRPr="00E82A70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.</w:t>
      </w:r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DC4C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 rzepaku</w:t>
      </w:r>
      <w:r w:rsidRPr="00DC4CF8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występujących w obrębie badanych populacji DH oraz określenie wkładu tych genów do zmienności fenotypowej.  </w:t>
      </w:r>
    </w:p>
    <w:p w14:paraId="3E4588EC" w14:textId="10179AAC" w:rsidR="00675244" w:rsidRDefault="00E82A70" w:rsidP="0067524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Do analizy polimorfizmu DNA wykorzystana zostanie innowacyjna metoda </w:t>
      </w:r>
      <w:proofErr w:type="spellStart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genotypowania</w:t>
      </w:r>
      <w:proofErr w:type="spellEnd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przez sekwencjonowanie (ang. </w:t>
      </w:r>
      <w:proofErr w:type="spellStart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Genotyping</w:t>
      </w:r>
      <w:proofErr w:type="spellEnd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by </w:t>
      </w:r>
      <w:proofErr w:type="spellStart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sequencing</w:t>
      </w:r>
      <w:proofErr w:type="spellEnd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(GBS)). Ponadto, będą opracowane struktury baz danych dla badanych cech i wykonane mapowanie asocjacyjne (ang. </w:t>
      </w:r>
      <w:proofErr w:type="spellStart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genome-wide</w:t>
      </w:r>
      <w:proofErr w:type="spellEnd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association</w:t>
      </w:r>
      <w:proofErr w:type="spellEnd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studies</w:t>
      </w:r>
      <w:proofErr w:type="spellEnd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(GWAS)) w celu określenia markerów skorelowanych z cechą odporności na suchą zgniliznę kapustnych. Oprócz tego, markery zostaną zlokalizowane na mapie genetycznej, zawierającej </w:t>
      </w:r>
      <w:proofErr w:type="spellStart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loci</w:t>
      </w:r>
      <w:proofErr w:type="spellEnd"/>
      <w:r w:rsidRPr="00E82A7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cech odpornościowych. </w:t>
      </w:r>
    </w:p>
    <w:p w14:paraId="749581FC" w14:textId="77777777" w:rsidR="00DC4CF8" w:rsidRPr="003F0E06" w:rsidRDefault="00DC4CF8" w:rsidP="00675244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B153FB5" w14:textId="0CA294DD" w:rsidR="003F0E06" w:rsidRPr="003F0E06" w:rsidRDefault="003F0E06" w:rsidP="0067524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F0E0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Cel projektu zostanie osiągnięty w wyniku realizacji następujących zadań badawczych:</w:t>
      </w:r>
    </w:p>
    <w:p w14:paraId="2939F180" w14:textId="77777777" w:rsidR="003F0E06" w:rsidRPr="003F0E06" w:rsidRDefault="003F0E06" w:rsidP="00675244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Ocena fenotypowa materiału roślinnego pod kątem odporności na </w:t>
      </w:r>
      <w:proofErr w:type="spellStart"/>
      <w:r w:rsidRPr="003F0E0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Leptosphaeria</w:t>
      </w:r>
      <w:proofErr w:type="spellEnd"/>
      <w:r w:rsidRPr="003F0E0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3F0E0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spp</w:t>
      </w:r>
      <w:proofErr w:type="spellEnd"/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 oraz wyprowadzenie populacji mapującej.</w:t>
      </w:r>
    </w:p>
    <w:p w14:paraId="01F1675D" w14:textId="3DA4ED83" w:rsidR="003F0E06" w:rsidRPr="003F0E06" w:rsidRDefault="003F0E06" w:rsidP="00675244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Fenotypowanie</w:t>
      </w:r>
      <w:proofErr w:type="spellEnd"/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populacji mapującej (łącznie ok. 150-200 linii DH)</w:t>
      </w:r>
    </w:p>
    <w:p w14:paraId="3AE5B7A1" w14:textId="10EAC132" w:rsidR="003F0E06" w:rsidRPr="003F0E06" w:rsidRDefault="003F0E06" w:rsidP="00675244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Genotypowanie</w:t>
      </w:r>
      <w:proofErr w:type="spellEnd"/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populacji mapującej (łącznie ok. 150-200 linii DH)</w:t>
      </w:r>
    </w:p>
    <w:p w14:paraId="70669F79" w14:textId="6AD7F563" w:rsidR="003F0E06" w:rsidRPr="003F0E06" w:rsidRDefault="003F0E06" w:rsidP="00675244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Profilowanie ekspresji wybranych genów odporności (łącznie ok. 150-200 genotypów)</w:t>
      </w:r>
    </w:p>
    <w:p w14:paraId="2C00D221" w14:textId="54358E91" w:rsidR="003F0E06" w:rsidRDefault="003F0E06" w:rsidP="00675244">
      <w:pPr>
        <w:numPr>
          <w:ilvl w:val="0"/>
          <w:numId w:val="1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3F0E0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Identyfikacja markerów sprzężonych z genami odporności (mapowanie genetyczne/mapowanie asocjacyjne)</w:t>
      </w:r>
      <w:r w:rsidRPr="0067524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</w:t>
      </w:r>
    </w:p>
    <w:p w14:paraId="25AB37EE" w14:textId="77777777" w:rsidR="00675244" w:rsidRPr="00675244" w:rsidRDefault="00675244" w:rsidP="00675244">
      <w:pPr>
        <w:spacing w:after="0" w:line="276" w:lineRule="auto"/>
        <w:ind w:left="426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F2E1CCC" w14:textId="348D647A" w:rsidR="003F0E06" w:rsidRPr="003F0E06" w:rsidRDefault="003F0E06" w:rsidP="00675244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3F0E0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Spodziewane rezultaty </w:t>
      </w:r>
      <w:r w:rsidR="00675244" w:rsidRPr="00675244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projektu</w:t>
      </w:r>
    </w:p>
    <w:p w14:paraId="671399E5" w14:textId="77777777" w:rsidR="003F0E06" w:rsidRPr="003F0E06" w:rsidRDefault="003F0E06" w:rsidP="00675244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Opracowanie nowych, efektywnych markerów PCR (np. SCAR, CAPS) </w:t>
      </w:r>
    </w:p>
    <w:p w14:paraId="7603D395" w14:textId="77777777" w:rsidR="003F0E06" w:rsidRPr="003F0E06" w:rsidRDefault="003F0E06" w:rsidP="00675244">
      <w:pPr>
        <w:numPr>
          <w:ilvl w:val="0"/>
          <w:numId w:val="2"/>
        </w:numPr>
        <w:spacing w:after="0" w:line="276" w:lineRule="auto"/>
        <w:ind w:hanging="218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dla analizowanych genów odporności w oparciu o identyfikację SNP i analizy GWAS,</w:t>
      </w:r>
    </w:p>
    <w:p w14:paraId="0BD902D4" w14:textId="77777777" w:rsidR="003F0E06" w:rsidRPr="003F0E06" w:rsidRDefault="003F0E06" w:rsidP="00675244">
      <w:pPr>
        <w:numPr>
          <w:ilvl w:val="0"/>
          <w:numId w:val="2"/>
        </w:numPr>
        <w:spacing w:after="0" w:line="276" w:lineRule="auto"/>
        <w:ind w:left="426" w:firstLine="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dla analizowanych genów odporności w oparciu o identyfikację genów </w:t>
      </w:r>
      <w:proofErr w:type="spellStart"/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ortologicznych</w:t>
      </w:r>
      <w:proofErr w:type="spellEnd"/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1F4E30B2" w14:textId="77777777" w:rsidR="003F0E06" w:rsidRPr="003F0E06" w:rsidRDefault="003F0E06" w:rsidP="00675244">
      <w:pPr>
        <w:numPr>
          <w:ilvl w:val="0"/>
          <w:numId w:val="3"/>
        </w:numPr>
        <w:spacing w:after="0" w:line="276" w:lineRule="auto"/>
        <w:ind w:left="426" w:hanging="426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Przyspieszenie selekcji roślin rzepaku pod względem odporności na </w:t>
      </w:r>
      <w:proofErr w:type="spellStart"/>
      <w:r w:rsidRPr="003F0E0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pl-PL"/>
        </w:rPr>
        <w:t>Leptosphaeria</w:t>
      </w:r>
      <w:proofErr w:type="spellEnd"/>
      <w:r w:rsidRPr="003F0E0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3F0E0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pl-PL"/>
        </w:rPr>
        <w:t>spp</w:t>
      </w:r>
      <w:proofErr w:type="spellEnd"/>
      <w:r w:rsidRPr="003F0E06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pl-PL"/>
        </w:rPr>
        <w:t>.</w:t>
      </w:r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z wykorzystaniem nowych markerów molekularnych.</w:t>
      </w:r>
    </w:p>
    <w:p w14:paraId="15AEE08D" w14:textId="77777777" w:rsidR="003F0E06" w:rsidRPr="003F0E06" w:rsidRDefault="003F0E06" w:rsidP="00675244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0E94A6D" w14:textId="77777777" w:rsidR="003F0E06" w:rsidRPr="003F0E06" w:rsidRDefault="003F0E06" w:rsidP="00675244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Analizy molekularne będą weryfikowane poprzez testy </w:t>
      </w:r>
      <w:proofErr w:type="spellStart"/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inokulacyjne</w:t>
      </w:r>
      <w:proofErr w:type="spellEnd"/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, mające na celu ocenę stopnia odporności, warunkowanej przez geny odporności. Wnioskodawcy spodziewają się zróżnicowanych wyników odnośnie poziomu odporności na suchą zgniliznę kapustnych w analizowanych liniach DH. </w:t>
      </w:r>
    </w:p>
    <w:p w14:paraId="40D92332" w14:textId="77777777" w:rsidR="003F0E06" w:rsidRPr="003F0E06" w:rsidRDefault="003F0E06" w:rsidP="00675244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Kluczową kwestią będzie analiza asocjacji pomiędzy </w:t>
      </w:r>
      <w:proofErr w:type="spellStart"/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genotypowaniem</w:t>
      </w:r>
      <w:proofErr w:type="spellEnd"/>
      <w:r w:rsidRPr="003F0E0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a obserwacjami fenotypowymi czyli  odpornością roślin.  Trzyletnie badania umożliwią wykonanie mapowania asocjacyjnego. Wyniki obserwacji fenotypowych roślin będą analizowane z wykorzystaniem metod statystyki matematycznej w myśli zasad doświadczalnictwa oraz konfrontowane z wynikami badań molekularnych.</w:t>
      </w:r>
    </w:p>
    <w:p w14:paraId="163754ED" w14:textId="77777777" w:rsidR="003F0E06" w:rsidRPr="003F0E06" w:rsidRDefault="003F0E06" w:rsidP="00675244">
      <w:pPr>
        <w:spacing w:after="0" w:line="276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6B9DF50F" w14:textId="77777777" w:rsidR="00675244" w:rsidRPr="00675244" w:rsidRDefault="00675244" w:rsidP="0067524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5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Planowane upowszechnianie wyników projektu</w:t>
      </w:r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25CF3377" w14:textId="25048B42" w:rsidR="00675244" w:rsidRPr="00675244" w:rsidRDefault="00675244" w:rsidP="0067524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Prezentacje w formie wykładów bądź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osterów</w:t>
      </w:r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na konferencjach krajowych i międzynarodowych (o typie prezentacji decydują organizatorzy konferencji na podstawie nadesłanych streszczeń i dorobku autorów). </w:t>
      </w:r>
    </w:p>
    <w:p w14:paraId="18F62F2E" w14:textId="77777777" w:rsidR="00675244" w:rsidRPr="00675244" w:rsidRDefault="00675244" w:rsidP="0067524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 Publikacje w międzynarodowych czasopismach recenzowanych z listy </w:t>
      </w:r>
      <w:proofErr w:type="spellStart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Journal</w:t>
      </w:r>
      <w:proofErr w:type="spellEnd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Citation</w:t>
      </w:r>
      <w:proofErr w:type="spellEnd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Reports</w:t>
      </w:r>
      <w:proofErr w:type="spellEnd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(JCR) o przyznanym współczynniku </w:t>
      </w:r>
      <w:proofErr w:type="spellStart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cytowań</w:t>
      </w:r>
      <w:proofErr w:type="spellEnd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Impact</w:t>
      </w:r>
      <w:proofErr w:type="spellEnd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Factor</w:t>
      </w:r>
      <w:proofErr w:type="spellEnd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(IF). </w:t>
      </w:r>
    </w:p>
    <w:p w14:paraId="377CAE1C" w14:textId="77777777" w:rsidR="00675244" w:rsidRPr="00675244" w:rsidRDefault="00675244" w:rsidP="0067524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Publikacje polskojęzyczne popularyzujące najważniejsze osiągnięcia projektu w Biuletynie Instytutu Hodowli i Aklimatyzacji Roślin. </w:t>
      </w:r>
    </w:p>
    <w:p w14:paraId="66A3874C" w14:textId="71E3B8A6" w:rsidR="00675244" w:rsidRPr="00675244" w:rsidRDefault="00675244" w:rsidP="0067524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4. Sekwencje wygenerowane w toku trwania projektu (m.in. sekwencje genów, markerów, wyniki </w:t>
      </w:r>
      <w:proofErr w:type="spellStart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genotypowania</w:t>
      </w:r>
      <w:proofErr w:type="spellEnd"/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itp.) zostaną zdeponowane w publicznie dostępnych bazach danych. </w:t>
      </w:r>
    </w:p>
    <w:p w14:paraId="2A8A4B72" w14:textId="77777777" w:rsidR="00675244" w:rsidRPr="00675244" w:rsidRDefault="00675244" w:rsidP="0067524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67524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5. Wyniki badań będą sukcesywnie zamieszczane (do 15 stycznia kolejnego roku) na stronie internetowej </w:t>
      </w:r>
      <w:hyperlink r:id="rId5" w:tgtFrame="_blank" w:history="1">
        <w:r w:rsidRPr="006752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pl-PL"/>
          </w:rPr>
          <w:t>http://puls.edu.pl/dotacje-krajowe-mrirw-lata-2021-2027</w:t>
        </w:r>
      </w:hyperlink>
    </w:p>
    <w:p w14:paraId="167D3047" w14:textId="77777777" w:rsidR="00675244" w:rsidRPr="00675244" w:rsidRDefault="00675244" w:rsidP="00675244">
      <w:pPr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</w:pPr>
    </w:p>
    <w:p w14:paraId="63C1CE74" w14:textId="77777777" w:rsidR="003F0E06" w:rsidRPr="003F0E06" w:rsidRDefault="003F0E06" w:rsidP="00675244">
      <w:pPr>
        <w:spacing w:before="120" w:after="12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14:paraId="259AA9B9" w14:textId="77777777" w:rsidR="003F0E06" w:rsidRPr="003F0E06" w:rsidRDefault="003F0E06" w:rsidP="00675244">
      <w:pPr>
        <w:spacing w:before="120" w:after="120"/>
        <w:rPr>
          <w:rFonts w:ascii="Times New Roman" w:hAnsi="Times New Roman" w:cs="Times New Roman"/>
        </w:rPr>
      </w:pPr>
    </w:p>
    <w:sectPr w:rsidR="003F0E06" w:rsidRPr="003F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34E0A"/>
    <w:multiLevelType w:val="hybridMultilevel"/>
    <w:tmpl w:val="C568A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178CD"/>
    <w:multiLevelType w:val="hybridMultilevel"/>
    <w:tmpl w:val="BA2A6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E5235"/>
    <w:multiLevelType w:val="hybridMultilevel"/>
    <w:tmpl w:val="F160B5A8"/>
    <w:lvl w:ilvl="0" w:tplc="E3A60C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06"/>
    <w:rsid w:val="003F0E06"/>
    <w:rsid w:val="005D117F"/>
    <w:rsid w:val="00675244"/>
    <w:rsid w:val="00DC4CF8"/>
    <w:rsid w:val="00E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7E5B"/>
  <w15:chartTrackingRefBased/>
  <w15:docId w15:val="{F23BEE86-3920-4F08-98A6-74EA9661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0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ls.edu.pl/dotacje-krajowe-mrirw-lata-2021-2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Niemann</dc:creator>
  <cp:keywords/>
  <dc:description/>
  <cp:lastModifiedBy>Janetta Niemann</cp:lastModifiedBy>
  <cp:revision>2</cp:revision>
  <dcterms:created xsi:type="dcterms:W3CDTF">2021-01-27T21:52:00Z</dcterms:created>
  <dcterms:modified xsi:type="dcterms:W3CDTF">2021-01-27T22:16:00Z</dcterms:modified>
</cp:coreProperties>
</file>