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2C" w:rsidRPr="00736EB8" w:rsidRDefault="00736EB8">
      <w:pPr>
        <w:rPr>
          <w:rFonts w:ascii="Cambria" w:hAnsi="Cambria"/>
          <w:b/>
          <w:sz w:val="24"/>
        </w:rPr>
      </w:pPr>
      <w:bookmarkStart w:id="0" w:name="_GoBack"/>
      <w:bookmarkEnd w:id="0"/>
      <w:r w:rsidRPr="00736EB8">
        <w:rPr>
          <w:rFonts w:ascii="Cambria" w:hAnsi="Cambria"/>
          <w:b/>
          <w:i/>
          <w:sz w:val="24"/>
        </w:rPr>
        <w:t>Rozum z ptakami odlatuje</w:t>
      </w:r>
      <w:r w:rsidRPr="00736EB8">
        <w:rPr>
          <w:rFonts w:ascii="Cambria" w:hAnsi="Cambria"/>
          <w:b/>
          <w:sz w:val="24"/>
        </w:rPr>
        <w:t xml:space="preserve"> … i nie tylko!</w:t>
      </w:r>
    </w:p>
    <w:p w:rsidR="00736EB8" w:rsidRDefault="00736EB8">
      <w:pPr>
        <w:rPr>
          <w:rFonts w:ascii="Cambria" w:hAnsi="Cambria"/>
          <w:sz w:val="24"/>
        </w:rPr>
      </w:pPr>
    </w:p>
    <w:p w:rsidR="00D94903" w:rsidRDefault="00736EB8" w:rsidP="004E7C1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Czy pisanie i wydawanie tradycyjnych książek ma dzisiaj sens? Przecież wiedzę i informacje większość z nas czerpie bezpośrednio z Internetu. </w:t>
      </w:r>
      <w:r w:rsidR="00D7285A">
        <w:rPr>
          <w:rFonts w:ascii="Cambria" w:hAnsi="Cambria"/>
          <w:sz w:val="24"/>
        </w:rPr>
        <w:t xml:space="preserve">Okazuje się, że może mieć i jest to zaskoczeniem </w:t>
      </w:r>
      <w:r w:rsidR="00847C79">
        <w:rPr>
          <w:rFonts w:ascii="Cambria" w:hAnsi="Cambria"/>
          <w:sz w:val="24"/>
        </w:rPr>
        <w:t xml:space="preserve">nawet </w:t>
      </w:r>
      <w:r w:rsidR="00D7285A">
        <w:rPr>
          <w:rFonts w:ascii="Cambria" w:hAnsi="Cambria"/>
          <w:sz w:val="24"/>
        </w:rPr>
        <w:t xml:space="preserve">dla autora. We współczesnym systemie przekazywania i ewaluacji publikacji pisanie książek czysto naukowych nie ma większego sensu. Raczej ważne są większe monografie i podręczniki. Jednak istnieje także olbrzymi sektor popularno-naukowy; grupa odbiorców, którzy chcą czytać w języku ojczystym (nie po angielsku, jak zwykło się obecnie pisać dobre publikacje naukowe). Jak do niej trafić? Oto jest pytanie. </w:t>
      </w:r>
    </w:p>
    <w:p w:rsidR="00736EB8" w:rsidRDefault="00D94903" w:rsidP="004E7C1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Nawiązując do tematu spotkania mamy (do)wolność czytania</w:t>
      </w:r>
      <w:r w:rsidR="00847C79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ale czy jest także (do)wolność pisania? Wydaje się, że tak. Przecież w</w:t>
      </w:r>
      <w:r w:rsidR="00D7285A">
        <w:rPr>
          <w:rFonts w:ascii="Cambria" w:hAnsi="Cambria"/>
          <w:sz w:val="24"/>
        </w:rPr>
        <w:t xml:space="preserve"> przypadku popularyzacji wiedzy o ptakach mamy do czynienia z prawdziwym „wysypem” książek o tej tematyce. Od bardzo popularnych atlasów, poprzez opowieści poświęcone poszczególnym grupom ptaków, aż po zebrane w całość ciekawostki próbujące podsumować wiedzę o ptasim świecie. Jednak wizyta w księgarni może doprowadzić do pewnych konstatacji: (1) większość tych książek to tłumaczenia dzieł anglosaskich; (2) pozycje te pokazują gotowe rezultaty badań – z detalami opisują stan aktualny. </w:t>
      </w:r>
      <w:r w:rsidR="004E7C10">
        <w:rPr>
          <w:rFonts w:ascii="Cambria" w:hAnsi="Cambria"/>
          <w:sz w:val="24"/>
        </w:rPr>
        <w:t>Mnie się zaś wydaje, że bardzo ciekawy jest proces dochodzenia do wyników pracy naukowej, aspekt socjologiczny, interakcje z obiektem badań, jak i chęć pokazania, że porządne badania naukowe i to takie, które są w stanie zainteresować badaczy amerykańskich</w:t>
      </w:r>
      <w:r w:rsidR="00847C79">
        <w:rPr>
          <w:rFonts w:ascii="Cambria" w:hAnsi="Cambria"/>
          <w:sz w:val="24"/>
        </w:rPr>
        <w:t>,</w:t>
      </w:r>
      <w:r w:rsidR="004E7C10">
        <w:rPr>
          <w:rFonts w:ascii="Cambria" w:hAnsi="Cambria"/>
          <w:sz w:val="24"/>
        </w:rPr>
        <w:t xml:space="preserve"> można wykonywać także w Polsce. Trzeba troszkę szczęścia, pomysłów i determinacji. To pomysł na przyszłą książkę. Wspominam o tym dlatego, że ta, która dała tytuł naszemu spotkaniu </w:t>
      </w:r>
      <w:r w:rsidR="004E7C10" w:rsidRPr="004E7C10">
        <w:rPr>
          <w:rFonts w:ascii="Cambria" w:hAnsi="Cambria"/>
          <w:i/>
          <w:sz w:val="24"/>
        </w:rPr>
        <w:t>Rozum z ptakami odlatuje</w:t>
      </w:r>
      <w:r w:rsidR="004E7C10">
        <w:rPr>
          <w:rFonts w:ascii="Cambria" w:hAnsi="Cambria"/>
          <w:sz w:val="24"/>
        </w:rPr>
        <w:t xml:space="preserve">, została uznana za kontrowersyjną. Dotyka bowiem spraw niebezpiecznych, tak dla ludzi, jak i dla ptaków. </w:t>
      </w:r>
      <w:r w:rsidR="00847C79">
        <w:rPr>
          <w:rFonts w:ascii="Cambria" w:hAnsi="Cambria"/>
          <w:sz w:val="24"/>
        </w:rPr>
        <w:t xml:space="preserve">Momentami także </w:t>
      </w:r>
      <w:r w:rsidR="004E7C10">
        <w:rPr>
          <w:rFonts w:ascii="Cambria" w:hAnsi="Cambria"/>
          <w:sz w:val="24"/>
        </w:rPr>
        <w:t>tych momentów</w:t>
      </w:r>
      <w:r w:rsidR="00847C79">
        <w:rPr>
          <w:rFonts w:ascii="Cambria" w:hAnsi="Cambria"/>
          <w:sz w:val="24"/>
        </w:rPr>
        <w:t xml:space="preserve"> (mam nadzieję marginalnych)</w:t>
      </w:r>
      <w:r w:rsidR="004E7C10">
        <w:rPr>
          <w:rFonts w:ascii="Cambria" w:hAnsi="Cambria"/>
          <w:sz w:val="24"/>
        </w:rPr>
        <w:t>, kiedy zaciera się cienka linia między pasj</w:t>
      </w:r>
      <w:r w:rsidR="00847C79">
        <w:rPr>
          <w:rFonts w:ascii="Cambria" w:hAnsi="Cambria"/>
          <w:sz w:val="24"/>
        </w:rPr>
        <w:t>ą</w:t>
      </w:r>
      <w:r w:rsidR="004E7C10">
        <w:rPr>
          <w:rFonts w:ascii="Cambria" w:hAnsi="Cambria"/>
          <w:sz w:val="24"/>
        </w:rPr>
        <w:t>, a obsesją. Nowa książka ma być pozytywna, ukazująca piękno ptaków, ale i samego procesu podejmowania wysiłku</w:t>
      </w:r>
      <w:r w:rsidR="00847C79">
        <w:rPr>
          <w:rFonts w:ascii="Cambria" w:hAnsi="Cambria"/>
          <w:sz w:val="24"/>
        </w:rPr>
        <w:t>,</w:t>
      </w:r>
      <w:r w:rsidR="004E7C10">
        <w:rPr>
          <w:rFonts w:ascii="Cambria" w:hAnsi="Cambria"/>
          <w:sz w:val="24"/>
        </w:rPr>
        <w:t xml:space="preserve"> by ptaki poznawać. Naukowo i hobbystycznie, co zresztą bardzo trudno oddzielić.</w:t>
      </w:r>
    </w:p>
    <w:p w:rsidR="004E7C10" w:rsidRDefault="002349D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już na zakończenie. To co łączy pisanie i czytanie książek, to pewien stan umysłu: </w:t>
      </w:r>
      <w:r w:rsidRPr="002349DA">
        <w:rPr>
          <w:rFonts w:ascii="Cambria" w:hAnsi="Cambria"/>
          <w:b/>
          <w:sz w:val="24"/>
        </w:rPr>
        <w:t>(do)wolność interpretacji!</w:t>
      </w:r>
    </w:p>
    <w:p w:rsidR="002349DA" w:rsidRDefault="002349DA">
      <w:pPr>
        <w:rPr>
          <w:rFonts w:ascii="Cambria" w:hAnsi="Cambria"/>
          <w:sz w:val="24"/>
        </w:rPr>
      </w:pPr>
    </w:p>
    <w:p w:rsidR="00D7285A" w:rsidRPr="00736EB8" w:rsidRDefault="00D7285A">
      <w:pPr>
        <w:rPr>
          <w:rFonts w:ascii="Cambria" w:hAnsi="Cambria"/>
          <w:sz w:val="24"/>
        </w:rPr>
      </w:pPr>
    </w:p>
    <w:p w:rsidR="00736EB8" w:rsidRPr="00736EB8" w:rsidRDefault="00736EB8">
      <w:pPr>
        <w:rPr>
          <w:rFonts w:ascii="Cambria" w:hAnsi="Cambria"/>
          <w:sz w:val="24"/>
        </w:rPr>
      </w:pPr>
    </w:p>
    <w:sectPr w:rsidR="00736EB8" w:rsidRPr="0073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B8"/>
    <w:rsid w:val="001E032C"/>
    <w:rsid w:val="00230738"/>
    <w:rsid w:val="002349DA"/>
    <w:rsid w:val="004E7C10"/>
    <w:rsid w:val="00623352"/>
    <w:rsid w:val="00736EB8"/>
    <w:rsid w:val="00847C79"/>
    <w:rsid w:val="00D7285A"/>
    <w:rsid w:val="00D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7EBE-225E-4A9E-B9DB-35687CE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Ojciec Piotr</dc:creator>
  <cp:keywords/>
  <dc:description/>
  <cp:lastModifiedBy>Grażyna Adamczyk</cp:lastModifiedBy>
  <cp:revision>2</cp:revision>
  <dcterms:created xsi:type="dcterms:W3CDTF">2018-05-07T07:19:00Z</dcterms:created>
  <dcterms:modified xsi:type="dcterms:W3CDTF">2018-05-07T07:19:00Z</dcterms:modified>
</cp:coreProperties>
</file>