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06" w:rsidRDefault="002B2306" w:rsidP="00C10AC2">
      <w:pPr>
        <w:ind w:left="5529" w:firstLine="3"/>
        <w:rPr>
          <w:rFonts w:ascii="Arial" w:eastAsia="Times New Roman" w:hAnsi="Arial" w:cs="Arial"/>
          <w:sz w:val="18"/>
          <w:szCs w:val="18"/>
        </w:rPr>
      </w:pPr>
      <w:r w:rsidRPr="002B2306">
        <w:rPr>
          <w:rFonts w:ascii="Arial" w:eastAsia="Times New Roman" w:hAnsi="Arial" w:cs="Arial"/>
          <w:sz w:val="18"/>
          <w:szCs w:val="18"/>
        </w:rPr>
        <w:t>Załączn</w:t>
      </w:r>
      <w:r>
        <w:rPr>
          <w:rFonts w:ascii="Arial" w:eastAsia="Times New Roman" w:hAnsi="Arial" w:cs="Arial"/>
          <w:sz w:val="18"/>
          <w:szCs w:val="18"/>
        </w:rPr>
        <w:t xml:space="preserve">ik </w:t>
      </w:r>
      <w:r w:rsidR="00C10AC2">
        <w:rPr>
          <w:rFonts w:ascii="Arial" w:eastAsia="Times New Roman" w:hAnsi="Arial" w:cs="Arial"/>
          <w:sz w:val="18"/>
          <w:szCs w:val="18"/>
        </w:rPr>
        <w:t xml:space="preserve">nr 1 </w:t>
      </w:r>
      <w:r>
        <w:rPr>
          <w:rFonts w:ascii="Arial" w:eastAsia="Times New Roman" w:hAnsi="Arial" w:cs="Arial"/>
          <w:sz w:val="18"/>
          <w:szCs w:val="18"/>
        </w:rPr>
        <w:t>do Zarządzenia Rektora</w:t>
      </w:r>
      <w:r w:rsidR="00C10AC2">
        <w:rPr>
          <w:rFonts w:ascii="Arial" w:eastAsia="Times New Roman" w:hAnsi="Arial" w:cs="Arial"/>
          <w:sz w:val="18"/>
          <w:szCs w:val="18"/>
        </w:rPr>
        <w:t xml:space="preserve"> UPP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C10AC2">
        <w:rPr>
          <w:rFonts w:ascii="Arial" w:eastAsia="Times New Roman" w:hAnsi="Arial" w:cs="Arial"/>
          <w:sz w:val="18"/>
          <w:szCs w:val="18"/>
        </w:rPr>
        <w:br/>
        <w:t xml:space="preserve">nr 185/2019 </w:t>
      </w:r>
      <w:r>
        <w:rPr>
          <w:rFonts w:ascii="Arial" w:eastAsia="Times New Roman" w:hAnsi="Arial" w:cs="Arial"/>
          <w:sz w:val="18"/>
          <w:szCs w:val="18"/>
        </w:rPr>
        <w:t xml:space="preserve">z dnia 19 grudnia </w:t>
      </w:r>
      <w:r w:rsidRPr="002B2306">
        <w:rPr>
          <w:rFonts w:ascii="Arial" w:eastAsia="Times New Roman" w:hAnsi="Arial" w:cs="Arial"/>
          <w:sz w:val="18"/>
          <w:szCs w:val="18"/>
        </w:rPr>
        <w:t>2019 roku</w:t>
      </w:r>
    </w:p>
    <w:p w:rsidR="002B2306" w:rsidRPr="002B2306" w:rsidRDefault="002B2306" w:rsidP="002B2306">
      <w:pPr>
        <w:ind w:left="5387" w:firstLine="3"/>
        <w:jc w:val="both"/>
        <w:rPr>
          <w:rFonts w:ascii="Arial" w:eastAsia="Times New Roman" w:hAnsi="Arial" w:cs="Arial"/>
          <w:sz w:val="18"/>
          <w:szCs w:val="18"/>
        </w:rPr>
      </w:pPr>
    </w:p>
    <w:p w:rsidR="00BB1159" w:rsidRPr="00826173" w:rsidRDefault="00BB1159" w:rsidP="00BB1159">
      <w:pPr>
        <w:spacing w:line="360" w:lineRule="auto"/>
        <w:jc w:val="center"/>
        <w:rPr>
          <w:b/>
          <w:sz w:val="24"/>
          <w:szCs w:val="24"/>
        </w:rPr>
      </w:pPr>
      <w:r w:rsidRPr="00826173">
        <w:rPr>
          <w:b/>
          <w:sz w:val="24"/>
          <w:szCs w:val="24"/>
        </w:rPr>
        <w:t>ARKUSZ OKRESOWEJ OCENY NAUCZYCIELA AKADEMICKIEGO</w:t>
      </w:r>
    </w:p>
    <w:p w:rsidR="00BB1159" w:rsidRPr="00227986" w:rsidRDefault="00BB1159" w:rsidP="00BB1159">
      <w:pPr>
        <w:spacing w:line="360" w:lineRule="auto"/>
        <w:jc w:val="center"/>
        <w:rPr>
          <w:sz w:val="24"/>
          <w:szCs w:val="24"/>
        </w:rPr>
      </w:pPr>
      <w:r w:rsidRPr="00227986">
        <w:rPr>
          <w:sz w:val="24"/>
          <w:szCs w:val="24"/>
        </w:rPr>
        <w:t>(za okres od …………………..do…………………)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159" w:rsidRPr="00227986" w:rsidTr="00E977AB">
        <w:tc>
          <w:tcPr>
            <w:tcW w:w="9212" w:type="dxa"/>
          </w:tcPr>
          <w:p w:rsidR="00BB1159" w:rsidRPr="00227986" w:rsidRDefault="00BB1159" w:rsidP="00E97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986">
              <w:rPr>
                <w:sz w:val="24"/>
                <w:szCs w:val="24"/>
              </w:rPr>
              <w:t>IMIĘ: ……………………….. NAZWISKO: ………………………</w:t>
            </w:r>
          </w:p>
        </w:tc>
      </w:tr>
    </w:tbl>
    <w:p w:rsidR="00825250" w:rsidRPr="00227986" w:rsidRDefault="00825250"/>
    <w:p w:rsidR="00BB1159" w:rsidRPr="00227986" w:rsidRDefault="00BB1159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234"/>
        <w:gridCol w:w="600"/>
        <w:gridCol w:w="675"/>
        <w:gridCol w:w="1027"/>
        <w:gridCol w:w="816"/>
        <w:gridCol w:w="1559"/>
        <w:gridCol w:w="1277"/>
        <w:gridCol w:w="1276"/>
      </w:tblGrid>
      <w:tr w:rsidR="00227986" w:rsidRPr="00227986" w:rsidTr="00E76941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  <w:r w:rsidRPr="00227986">
              <w:rPr>
                <w:i/>
                <w:iCs/>
              </w:rPr>
              <w:t>Liczba punktów</w:t>
            </w:r>
          </w:p>
        </w:tc>
      </w:tr>
      <w:tr w:rsidR="00227986" w:rsidRPr="00227986" w:rsidTr="00E76941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B6B69" w:rsidRPr="00227986" w:rsidRDefault="00AB6B69" w:rsidP="0099341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  <w:r w:rsidRPr="00227986">
              <w:rPr>
                <w:i/>
                <w:iCs/>
              </w:rPr>
              <w:t>Oceniany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6B69" w:rsidRPr="00227986" w:rsidRDefault="00AB6B69" w:rsidP="00993414">
            <w:pPr>
              <w:rPr>
                <w:sz w:val="24"/>
                <w:szCs w:val="24"/>
              </w:rPr>
            </w:pPr>
            <w:r w:rsidRPr="00227986">
              <w:rPr>
                <w:i/>
                <w:iCs/>
              </w:rPr>
              <w:t>Kom. Wydz.</w:t>
            </w:r>
          </w:p>
        </w:tc>
      </w:tr>
      <w:tr w:rsidR="00227986" w:rsidRPr="00227986" w:rsidTr="00B9133E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159" w:rsidRPr="00227986" w:rsidRDefault="00BB1159" w:rsidP="003651C0">
            <w:pPr>
              <w:jc w:val="both"/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DZIAŁALNOŚĆ NAUKOWA</w:t>
            </w:r>
          </w:p>
        </w:tc>
      </w:tr>
      <w:tr w:rsidR="00227986" w:rsidRPr="00227986" w:rsidTr="00B9133E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59" w:rsidRPr="00227986" w:rsidRDefault="00BB1159" w:rsidP="009E7AEB">
            <w:pPr>
              <w:jc w:val="both"/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E7AEB" w:rsidRPr="00227986" w:rsidRDefault="009E7AEB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1. Publikacje w czasopismach naukowych</w:t>
            </w:r>
          </w:p>
        </w:tc>
      </w:tr>
      <w:tr w:rsidR="00227986" w:rsidRPr="00227986" w:rsidTr="00D71057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AEB" w:rsidRPr="00227986" w:rsidRDefault="009E7AEB" w:rsidP="00A2006A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Typ publikacji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E7AEB" w:rsidRPr="00227986" w:rsidRDefault="009E7AEB" w:rsidP="00A2006A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Punktacja za autorstwo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E7AEB" w:rsidRPr="00227986" w:rsidRDefault="009E7AEB" w:rsidP="00A2006A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Punktacja za publikację </w:t>
            </w:r>
            <w:proofErr w:type="spellStart"/>
            <w:r w:rsidRPr="00227986">
              <w:rPr>
                <w:sz w:val="22"/>
                <w:szCs w:val="22"/>
              </w:rPr>
              <w:t>wieloautorską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E7AEB" w:rsidRPr="00227986" w:rsidRDefault="009E7AEB" w:rsidP="00A200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E7AEB" w:rsidRPr="00227986" w:rsidRDefault="009E7AEB" w:rsidP="00A2006A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6C3727" w:rsidP="003768ED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1.1</w:t>
            </w:r>
            <w:r w:rsidR="00C62468" w:rsidRPr="00227986">
              <w:rPr>
                <w:sz w:val="22"/>
                <w:szCs w:val="22"/>
              </w:rPr>
              <w:t>.</w:t>
            </w:r>
            <w:r w:rsidR="00097487" w:rsidRPr="00227986">
              <w:rPr>
                <w:sz w:val="22"/>
                <w:szCs w:val="22"/>
              </w:rPr>
              <w:t xml:space="preserve"> </w:t>
            </w:r>
            <w:r w:rsidR="00CB02A9" w:rsidRPr="00227986">
              <w:rPr>
                <w:sz w:val="22"/>
                <w:szCs w:val="22"/>
              </w:rPr>
              <w:t xml:space="preserve">Artykuły </w:t>
            </w:r>
            <w:r w:rsidR="00097487" w:rsidRPr="00227986">
              <w:rPr>
                <w:sz w:val="22"/>
                <w:szCs w:val="22"/>
              </w:rPr>
              <w:t xml:space="preserve">w czasopismach naukowych i recenzowanych materiałach z konferencji międzynarodowych </w:t>
            </w:r>
            <w:r w:rsidR="003768ED" w:rsidRPr="00227986">
              <w:rPr>
                <w:sz w:val="22"/>
                <w:szCs w:val="22"/>
              </w:rPr>
              <w:t xml:space="preserve">zamieszczonych we właściwym </w:t>
            </w:r>
            <w:r w:rsidR="00947BD5" w:rsidRPr="00227986">
              <w:rPr>
                <w:sz w:val="22"/>
                <w:szCs w:val="22"/>
              </w:rPr>
              <w:t xml:space="preserve">wykazie </w:t>
            </w:r>
            <w:proofErr w:type="spellStart"/>
            <w:r w:rsidR="00097487" w:rsidRPr="00227986">
              <w:rPr>
                <w:sz w:val="22"/>
                <w:szCs w:val="22"/>
              </w:rPr>
              <w:t>MNiSW</w:t>
            </w:r>
            <w:proofErr w:type="spellEnd"/>
            <w:r w:rsidR="00097487" w:rsidRPr="00227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200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097487">
            <w:pPr>
              <w:jc w:val="center"/>
              <w:rPr>
                <w:sz w:val="22"/>
                <w:szCs w:val="22"/>
              </w:rPr>
            </w:pPr>
          </w:p>
          <w:p w:rsidR="00097487" w:rsidRPr="00227986" w:rsidRDefault="00097487" w:rsidP="00F90B87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100%</w:t>
            </w:r>
            <w:r w:rsidR="00E76941" w:rsidRPr="00227986">
              <w:rPr>
                <w:sz w:val="22"/>
                <w:szCs w:val="22"/>
              </w:rPr>
              <w:t xml:space="preserve"> </w:t>
            </w:r>
            <w:r w:rsidR="00F90B87" w:rsidRPr="00227986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vMerge/>
            <w:tcMar>
              <w:left w:w="57" w:type="dxa"/>
              <w:right w:w="57" w:type="dxa"/>
            </w:tcMar>
          </w:tcPr>
          <w:p w:rsidR="00097487" w:rsidRPr="00227986" w:rsidRDefault="00097487" w:rsidP="00614F4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140</w:t>
            </w:r>
          </w:p>
        </w:tc>
        <w:tc>
          <w:tcPr>
            <w:tcW w:w="2375" w:type="dxa"/>
            <w:gridSpan w:val="2"/>
            <w:vMerge/>
            <w:tcMar>
              <w:left w:w="57" w:type="dxa"/>
              <w:right w:w="57" w:type="dxa"/>
            </w:tcMar>
          </w:tcPr>
          <w:p w:rsidR="00097487" w:rsidRPr="00227986" w:rsidRDefault="00097487" w:rsidP="00614F40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rPr>
          <w:trHeight w:val="206"/>
        </w:trPr>
        <w:tc>
          <w:tcPr>
            <w:tcW w:w="2834" w:type="dxa"/>
            <w:gridSpan w:val="2"/>
            <w:vMerge/>
            <w:tcMar>
              <w:left w:w="57" w:type="dxa"/>
              <w:right w:w="57" w:type="dxa"/>
            </w:tcMar>
          </w:tcPr>
          <w:p w:rsidR="00097487" w:rsidRPr="00227986" w:rsidRDefault="00097487" w:rsidP="00614F4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100</w:t>
            </w:r>
          </w:p>
        </w:tc>
        <w:tc>
          <w:tcPr>
            <w:tcW w:w="2375" w:type="dxa"/>
            <w:gridSpan w:val="2"/>
            <w:vMerge/>
            <w:tcMar>
              <w:left w:w="57" w:type="dxa"/>
              <w:right w:w="57" w:type="dxa"/>
            </w:tcMar>
          </w:tcPr>
          <w:p w:rsidR="00097487" w:rsidRPr="00227986" w:rsidRDefault="00097487" w:rsidP="00614F40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97487" w:rsidRPr="00227986" w:rsidRDefault="00097487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vMerge/>
            <w:tcMar>
              <w:left w:w="57" w:type="dxa"/>
              <w:right w:w="57" w:type="dxa"/>
            </w:tcMar>
          </w:tcPr>
          <w:p w:rsidR="009D38C1" w:rsidRPr="00227986" w:rsidRDefault="009D38C1" w:rsidP="00614F4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70</w:t>
            </w:r>
          </w:p>
        </w:tc>
        <w:tc>
          <w:tcPr>
            <w:tcW w:w="2375" w:type="dxa"/>
            <w:gridSpan w:val="2"/>
            <w:vMerge w:val="restart"/>
            <w:tcMar>
              <w:left w:w="57" w:type="dxa"/>
              <w:right w:w="57" w:type="dxa"/>
            </w:tcMar>
          </w:tcPr>
          <w:p w:rsidR="009D38C1" w:rsidRPr="00227986" w:rsidRDefault="006C228F" w:rsidP="000C17E6">
            <w:pPr>
              <w:jc w:val="center"/>
              <w:rPr>
                <w:sz w:val="22"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den>
                  </m:f>
                </m:e>
              </m:rad>
            </m:oMath>
            <w:r w:rsidR="00746358" w:rsidRPr="00227986">
              <w:rPr>
                <w:sz w:val="22"/>
                <w:szCs w:val="22"/>
              </w:rPr>
              <w:t xml:space="preserve"> ·</w:t>
            </w:r>
            <w:r w:rsidR="00CA6F06" w:rsidRPr="00227986">
              <w:t xml:space="preserve"> </w:t>
            </w:r>
            <w:r w:rsidR="00CA6F06" w:rsidRPr="00227986">
              <w:rPr>
                <w:i/>
              </w:rPr>
              <w:t>P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vMerge/>
            <w:tcMar>
              <w:left w:w="57" w:type="dxa"/>
              <w:right w:w="57" w:type="dxa"/>
            </w:tcMar>
          </w:tcPr>
          <w:p w:rsidR="009D38C1" w:rsidRPr="00227986" w:rsidRDefault="009D38C1" w:rsidP="00614F4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40</w:t>
            </w:r>
          </w:p>
        </w:tc>
        <w:tc>
          <w:tcPr>
            <w:tcW w:w="2375" w:type="dxa"/>
            <w:gridSpan w:val="2"/>
            <w:vMerge/>
            <w:tcMar>
              <w:left w:w="57" w:type="dxa"/>
              <w:right w:w="57" w:type="dxa"/>
            </w:tcMar>
          </w:tcPr>
          <w:p w:rsidR="009D38C1" w:rsidRPr="00227986" w:rsidRDefault="009D38C1" w:rsidP="00614F40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vMerge/>
            <w:tcMar>
              <w:left w:w="57" w:type="dxa"/>
              <w:right w:w="57" w:type="dxa"/>
            </w:tcMar>
          </w:tcPr>
          <w:p w:rsidR="009D38C1" w:rsidRPr="00227986" w:rsidRDefault="009D38C1" w:rsidP="00614F4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20</w:t>
            </w:r>
          </w:p>
        </w:tc>
        <w:tc>
          <w:tcPr>
            <w:tcW w:w="2375" w:type="dxa"/>
            <w:gridSpan w:val="2"/>
            <w:vMerge w:val="restart"/>
            <w:tcMar>
              <w:left w:w="57" w:type="dxa"/>
              <w:right w:w="57" w:type="dxa"/>
            </w:tcMar>
          </w:tcPr>
          <w:p w:rsidR="009861DB" w:rsidRPr="00227986" w:rsidRDefault="009861DB" w:rsidP="009861DB">
            <w:pPr>
              <w:jc w:val="center"/>
              <w:rPr>
                <w:sz w:val="22"/>
                <w:szCs w:val="22"/>
              </w:rPr>
            </w:pPr>
          </w:p>
          <w:p w:rsidR="009D38C1" w:rsidRPr="00227986" w:rsidRDefault="006C228F" w:rsidP="00746358">
            <w:pPr>
              <w:jc w:val="center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oMath>
            <w:r w:rsidR="00746358" w:rsidRPr="00227986">
              <w:rPr>
                <w:sz w:val="22"/>
                <w:szCs w:val="22"/>
              </w:rPr>
              <w:t xml:space="preserve"> ·</w:t>
            </w:r>
            <w:r w:rsidR="00CA6F06" w:rsidRPr="00227986">
              <w:t xml:space="preserve"> </w:t>
            </w:r>
            <w:r w:rsidR="00CA6F06" w:rsidRPr="00227986">
              <w:rPr>
                <w:i/>
              </w:rPr>
              <w:t>P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2D4F50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115F16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1.2. Artykuły w czasopiśmie spoza wykazu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8C1" w:rsidRPr="00227986" w:rsidRDefault="009D38C1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99341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993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38C1" w:rsidRPr="00227986" w:rsidRDefault="009D38C1" w:rsidP="00993414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B9133E" w:rsidRPr="00227986" w:rsidRDefault="00B9133E" w:rsidP="00FD64ED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 xml:space="preserve">2. Monografie naukowe </w:t>
            </w:r>
            <w:r w:rsidR="003768ED" w:rsidRPr="00227986">
              <w:rPr>
                <w:b/>
                <w:sz w:val="22"/>
                <w:szCs w:val="22"/>
              </w:rPr>
              <w:t xml:space="preserve">wydane w wydawnictwie z właściwego wykazu </w:t>
            </w:r>
            <w:proofErr w:type="spellStart"/>
            <w:r w:rsidR="003768ED" w:rsidRPr="00227986">
              <w:rPr>
                <w:b/>
                <w:sz w:val="22"/>
                <w:szCs w:val="22"/>
              </w:rPr>
              <w:t>MNiSW</w:t>
            </w:r>
            <w:proofErr w:type="spellEnd"/>
          </w:p>
        </w:tc>
      </w:tr>
      <w:tr w:rsidR="00227986" w:rsidRPr="00227986" w:rsidTr="00D71057">
        <w:trPr>
          <w:trHeight w:val="348"/>
        </w:trPr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2A28" w:rsidRPr="00227986" w:rsidRDefault="00542A28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Poziom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E76941" w:rsidP="007B488E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Punktacja</w:t>
            </w:r>
            <w:r w:rsidR="00542A28" w:rsidRPr="00227986">
              <w:rPr>
                <w:sz w:val="22"/>
                <w:szCs w:val="22"/>
              </w:rPr>
              <w:t xml:space="preserve"> za autorstwo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7B488E" w:rsidP="007B488E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Punktacja </w:t>
            </w:r>
            <w:r w:rsidR="00542A28" w:rsidRPr="00227986">
              <w:rPr>
                <w:sz w:val="22"/>
                <w:szCs w:val="22"/>
              </w:rPr>
              <w:t xml:space="preserve">za </w:t>
            </w:r>
            <w:r w:rsidRPr="00227986">
              <w:rPr>
                <w:sz w:val="22"/>
                <w:szCs w:val="22"/>
              </w:rPr>
              <w:t xml:space="preserve">publikację </w:t>
            </w:r>
            <w:proofErr w:type="spellStart"/>
            <w:r w:rsidRPr="00227986">
              <w:rPr>
                <w:sz w:val="22"/>
                <w:szCs w:val="22"/>
              </w:rPr>
              <w:t>wieloautorską</w:t>
            </w:r>
            <w:proofErr w:type="spellEnd"/>
            <w:r w:rsidRPr="00227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651C0" w:rsidRPr="00227986" w:rsidRDefault="003651C0" w:rsidP="00E977AB">
            <w:pPr>
              <w:rPr>
                <w:sz w:val="22"/>
                <w:szCs w:val="22"/>
              </w:rPr>
            </w:pPr>
          </w:p>
          <w:p w:rsidR="00542A28" w:rsidRPr="00227986" w:rsidRDefault="00542A28" w:rsidP="00365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B488E" w:rsidP="00FD64ED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2.1. M</w:t>
            </w:r>
            <w:r w:rsidR="00CB02A9" w:rsidRPr="00227986">
              <w:rPr>
                <w:sz w:val="22"/>
                <w:szCs w:val="22"/>
              </w:rPr>
              <w:t>o</w:t>
            </w:r>
            <w:r w:rsidR="007F1A40" w:rsidRPr="00227986">
              <w:rPr>
                <w:sz w:val="22"/>
                <w:szCs w:val="22"/>
              </w:rPr>
              <w:t xml:space="preserve">nografia </w:t>
            </w:r>
            <w:r w:rsidRPr="00227986">
              <w:rPr>
                <w:sz w:val="22"/>
                <w:szCs w:val="22"/>
              </w:rPr>
              <w:t>naukowa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76941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200</w:t>
            </w:r>
            <w:r w:rsidR="00746358" w:rsidRPr="00227986">
              <w:rPr>
                <w:sz w:val="22"/>
                <w:szCs w:val="22"/>
              </w:rPr>
              <w:t xml:space="preserve"> </w:t>
            </w:r>
            <w:r w:rsidRPr="00227986">
              <w:rPr>
                <w:sz w:val="22"/>
                <w:szCs w:val="22"/>
              </w:rPr>
              <w:t>(300)</w:t>
            </w:r>
            <w:r w:rsidR="00E76941"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vertAlign w:val="superscript"/>
              </w:rPr>
              <w:t>⁑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  <w:p w:rsidR="007F1A40" w:rsidRPr="00227986" w:rsidRDefault="007F1A40" w:rsidP="00F90B87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100%</w:t>
            </w:r>
            <w:r w:rsidR="00E76941" w:rsidRPr="00227986">
              <w:rPr>
                <w:sz w:val="22"/>
                <w:szCs w:val="22"/>
              </w:rPr>
              <w:t xml:space="preserve"> </w:t>
            </w:r>
            <w:r w:rsidR="00F90B87" w:rsidRPr="00227986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2.2.</w:t>
            </w:r>
            <w:r w:rsidR="007B488E" w:rsidRPr="00227986">
              <w:rPr>
                <w:sz w:val="22"/>
                <w:szCs w:val="22"/>
              </w:rPr>
              <w:t xml:space="preserve"> R</w:t>
            </w:r>
            <w:r w:rsidRPr="00227986">
              <w:rPr>
                <w:sz w:val="22"/>
                <w:szCs w:val="22"/>
              </w:rPr>
              <w:t>edakcja monografii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100</w:t>
            </w:r>
            <w:r w:rsidR="00E76941" w:rsidRPr="00227986">
              <w:rPr>
                <w:sz w:val="22"/>
                <w:szCs w:val="22"/>
              </w:rPr>
              <w:t xml:space="preserve"> </w:t>
            </w:r>
            <w:r w:rsidR="002F19A6" w:rsidRPr="00227986">
              <w:rPr>
                <w:sz w:val="22"/>
                <w:szCs w:val="22"/>
              </w:rPr>
              <w:t>(150</w:t>
            </w:r>
            <w:r w:rsidRPr="00227986">
              <w:rPr>
                <w:sz w:val="22"/>
                <w:szCs w:val="22"/>
              </w:rPr>
              <w:t>)</w:t>
            </w:r>
            <w:r w:rsidR="00FE07FA"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vertAlign w:val="superscript"/>
              </w:rPr>
              <w:t>⁑</w:t>
            </w:r>
          </w:p>
        </w:tc>
        <w:tc>
          <w:tcPr>
            <w:tcW w:w="2375" w:type="dxa"/>
            <w:gridSpan w:val="2"/>
            <w:vMerge/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2.3.</w:t>
            </w:r>
            <w:r w:rsidR="00C62468" w:rsidRPr="00227986">
              <w:rPr>
                <w:sz w:val="22"/>
                <w:szCs w:val="22"/>
              </w:rPr>
              <w:t xml:space="preserve"> </w:t>
            </w:r>
            <w:r w:rsidR="007B488E" w:rsidRPr="00227986">
              <w:rPr>
                <w:sz w:val="22"/>
                <w:szCs w:val="22"/>
              </w:rPr>
              <w:t>R</w:t>
            </w:r>
            <w:r w:rsidRPr="00227986">
              <w:rPr>
                <w:sz w:val="22"/>
                <w:szCs w:val="22"/>
              </w:rPr>
              <w:t>ozdział w monografii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50</w:t>
            </w:r>
            <w:r w:rsidR="00E76941" w:rsidRPr="00227986">
              <w:rPr>
                <w:sz w:val="22"/>
                <w:szCs w:val="22"/>
              </w:rPr>
              <w:t xml:space="preserve"> </w:t>
            </w:r>
            <w:r w:rsidRPr="00227986">
              <w:rPr>
                <w:sz w:val="22"/>
                <w:szCs w:val="22"/>
              </w:rPr>
              <w:t>(75)</w:t>
            </w:r>
            <w:r w:rsidR="00FE07FA"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vertAlign w:val="superscript"/>
              </w:rPr>
              <w:t>⁑</w:t>
            </w:r>
          </w:p>
        </w:tc>
        <w:tc>
          <w:tcPr>
            <w:tcW w:w="2375" w:type="dxa"/>
            <w:gridSpan w:val="2"/>
            <w:vMerge/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rPr>
          <w:trHeight w:val="168"/>
        </w:trPr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A40" w:rsidRPr="00227986" w:rsidRDefault="007F1A40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Poziom 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B488E" w:rsidP="004014C8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Punktacja </w:t>
            </w:r>
            <w:r w:rsidR="007F1A40" w:rsidRPr="00227986">
              <w:rPr>
                <w:sz w:val="22"/>
                <w:szCs w:val="22"/>
              </w:rPr>
              <w:t xml:space="preserve">za autorstwo 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B488E" w:rsidP="007B488E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Punktacja </w:t>
            </w:r>
            <w:r w:rsidR="007F1A40" w:rsidRPr="00227986">
              <w:rPr>
                <w:sz w:val="22"/>
                <w:szCs w:val="22"/>
              </w:rPr>
              <w:t xml:space="preserve">za </w:t>
            </w:r>
            <w:r w:rsidRPr="00227986">
              <w:rPr>
                <w:sz w:val="22"/>
                <w:szCs w:val="22"/>
              </w:rPr>
              <w:t xml:space="preserve">publikację </w:t>
            </w:r>
            <w:proofErr w:type="spellStart"/>
            <w:r w:rsidRPr="00227986">
              <w:rPr>
                <w:sz w:val="22"/>
                <w:szCs w:val="22"/>
              </w:rPr>
              <w:t>wieloautorską</w:t>
            </w:r>
            <w:proofErr w:type="spellEnd"/>
            <w:r w:rsidRPr="00227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F1A40" w:rsidRPr="00227986" w:rsidRDefault="007F1A40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51460" w:rsidRPr="00227986" w:rsidRDefault="007B488E" w:rsidP="00E76941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2.4. M</w:t>
            </w:r>
            <w:r w:rsidR="00542A28" w:rsidRPr="00227986">
              <w:rPr>
                <w:sz w:val="22"/>
                <w:szCs w:val="22"/>
              </w:rPr>
              <w:t>onografia</w:t>
            </w:r>
            <w:r w:rsidR="00E76941" w:rsidRPr="00227986">
              <w:rPr>
                <w:sz w:val="22"/>
                <w:szCs w:val="22"/>
              </w:rPr>
              <w:t xml:space="preserve"> </w:t>
            </w:r>
            <w:r w:rsidR="00951460" w:rsidRPr="00227986">
              <w:rPr>
                <w:sz w:val="22"/>
                <w:szCs w:val="22"/>
              </w:rPr>
              <w:t>naukowa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E76941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80</w:t>
            </w:r>
            <w:r w:rsidR="004E1408" w:rsidRPr="00227986">
              <w:rPr>
                <w:sz w:val="22"/>
                <w:szCs w:val="22"/>
              </w:rPr>
              <w:t xml:space="preserve"> (100)</w:t>
            </w:r>
            <w:r w:rsidR="00FE07FA"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vertAlign w:val="superscript"/>
              </w:rPr>
              <w:t>⁑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6C228F" w:rsidP="00E76941">
            <w:pPr>
              <w:jc w:val="center"/>
              <w:rPr>
                <w:sz w:val="22"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 xml:space="preserve"> ·</m:t>
              </m:r>
            </m:oMath>
            <w:r w:rsidR="00CA6F06" w:rsidRPr="00227986">
              <w:t xml:space="preserve"> </w:t>
            </w:r>
            <w:r w:rsidR="00CA6F06" w:rsidRPr="00227986">
              <w:rPr>
                <w:i/>
              </w:rPr>
              <w:t>P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7B488E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2.5. R</w:t>
            </w:r>
            <w:r w:rsidR="00542A28" w:rsidRPr="00227986">
              <w:rPr>
                <w:sz w:val="22"/>
                <w:szCs w:val="22"/>
              </w:rPr>
              <w:t>edakcja monografii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20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7B488E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2.6. R</w:t>
            </w:r>
            <w:r w:rsidR="00542A28" w:rsidRPr="00227986">
              <w:rPr>
                <w:sz w:val="22"/>
                <w:szCs w:val="22"/>
              </w:rPr>
              <w:t>ozdział w monografii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20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2A28" w:rsidRPr="00227986" w:rsidRDefault="00542A28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D903BC" w:rsidRPr="00227986" w:rsidRDefault="00D903BC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 xml:space="preserve">Monografie naukowe wydane przez wydawnictwo nieuwzględnione </w:t>
            </w:r>
            <w:r w:rsidR="003768ED" w:rsidRPr="00227986">
              <w:rPr>
                <w:b/>
                <w:sz w:val="22"/>
                <w:szCs w:val="22"/>
              </w:rPr>
              <w:t xml:space="preserve">we właściwym wykazie </w:t>
            </w:r>
            <w:proofErr w:type="spellStart"/>
            <w:r w:rsidR="003768ED" w:rsidRPr="00227986">
              <w:rPr>
                <w:b/>
                <w:sz w:val="22"/>
                <w:szCs w:val="22"/>
              </w:rPr>
              <w:t>MNiSW</w:t>
            </w:r>
            <w:proofErr w:type="spellEnd"/>
          </w:p>
        </w:tc>
      </w:tr>
      <w:tr w:rsidR="00227986" w:rsidRPr="00227986" w:rsidTr="00D71057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Typ publikacji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Punktacja za autorstwo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Punktacja za publikację </w:t>
            </w:r>
            <w:proofErr w:type="spellStart"/>
            <w:r w:rsidRPr="00227986">
              <w:rPr>
                <w:sz w:val="22"/>
                <w:szCs w:val="22"/>
              </w:rPr>
              <w:t>wieloautorską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4014C8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2.7.</w:t>
            </w:r>
            <w:r w:rsidR="007B488E" w:rsidRPr="00227986">
              <w:rPr>
                <w:sz w:val="22"/>
                <w:szCs w:val="22"/>
              </w:rPr>
              <w:t xml:space="preserve"> M</w:t>
            </w:r>
            <w:r w:rsidR="000029BB" w:rsidRPr="00227986">
              <w:rPr>
                <w:sz w:val="22"/>
                <w:szCs w:val="22"/>
              </w:rPr>
              <w:t>onografie naukowe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20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  <w:p w:rsidR="00487793" w:rsidRPr="00227986" w:rsidRDefault="006C228F" w:rsidP="00E76941">
            <w:pPr>
              <w:jc w:val="center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oMath>
            <w:r w:rsidR="00CA6F06" w:rsidRPr="00227986">
              <w:rPr>
                <w:sz w:val="22"/>
                <w:szCs w:val="22"/>
              </w:rPr>
              <w:t xml:space="preserve"> </w:t>
            </w:r>
            <w:r w:rsidR="00E76941" w:rsidRPr="00227986">
              <w:t>·</w:t>
            </w:r>
            <w:r w:rsidR="00CA6F06" w:rsidRPr="00227986">
              <w:t xml:space="preserve"> </w:t>
            </w:r>
            <w:r w:rsidR="00CA6F06" w:rsidRPr="00227986">
              <w:rPr>
                <w:i/>
              </w:rPr>
              <w:t>P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4014C8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2.8. </w:t>
            </w:r>
            <w:r w:rsidR="007B488E" w:rsidRPr="00227986">
              <w:rPr>
                <w:sz w:val="22"/>
                <w:szCs w:val="22"/>
              </w:rPr>
              <w:t>R</w:t>
            </w:r>
            <w:r w:rsidR="000029BB" w:rsidRPr="00227986">
              <w:rPr>
                <w:sz w:val="22"/>
                <w:szCs w:val="22"/>
              </w:rPr>
              <w:t>edakcja monografii</w:t>
            </w:r>
          </w:p>
        </w:tc>
        <w:tc>
          <w:tcPr>
            <w:tcW w:w="1702" w:type="dxa"/>
            <w:gridSpan w:val="2"/>
            <w:tcMar>
              <w:left w:w="57" w:type="dxa"/>
              <w:right w:w="57" w:type="dxa"/>
            </w:tcMar>
          </w:tcPr>
          <w:p w:rsidR="000029BB" w:rsidRPr="00227986" w:rsidRDefault="00115F16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2"/>
            <w:vMerge/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283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4014C8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2.9. </w:t>
            </w:r>
            <w:r w:rsidR="007B488E" w:rsidRPr="00227986">
              <w:rPr>
                <w:sz w:val="22"/>
                <w:szCs w:val="22"/>
              </w:rPr>
              <w:t>R</w:t>
            </w:r>
            <w:r w:rsidR="000029BB" w:rsidRPr="00227986">
              <w:rPr>
                <w:sz w:val="22"/>
                <w:szCs w:val="22"/>
              </w:rPr>
              <w:t>ozdział w monografii</w:t>
            </w:r>
          </w:p>
        </w:tc>
        <w:tc>
          <w:tcPr>
            <w:tcW w:w="1702" w:type="dxa"/>
            <w:gridSpan w:val="2"/>
            <w:tcMar>
              <w:left w:w="57" w:type="dxa"/>
              <w:right w:w="57" w:type="dxa"/>
            </w:tcMar>
          </w:tcPr>
          <w:p w:rsidR="000029BB" w:rsidRPr="00227986" w:rsidRDefault="000029BB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2"/>
            <w:vMerge/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29BB" w:rsidRPr="00227986" w:rsidRDefault="000029BB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50AC6" w:rsidRPr="00227986" w:rsidRDefault="00D50AC6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3. Recenzje</w:t>
            </w:r>
          </w:p>
        </w:tc>
      </w:tr>
      <w:tr w:rsidR="00227986" w:rsidRPr="00227986" w:rsidTr="00D71057">
        <w:tc>
          <w:tcPr>
            <w:tcW w:w="4536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50AC6" w:rsidRPr="00227986" w:rsidRDefault="00D50AC6" w:rsidP="00D50AC6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3.1.</w:t>
            </w:r>
            <w:r w:rsidR="00C62468" w:rsidRPr="00227986">
              <w:rPr>
                <w:sz w:val="22"/>
                <w:szCs w:val="22"/>
              </w:rPr>
              <w:t xml:space="preserve"> </w:t>
            </w:r>
            <w:r w:rsidRPr="00227986">
              <w:rPr>
                <w:sz w:val="22"/>
                <w:szCs w:val="22"/>
              </w:rPr>
              <w:t>Monografii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D50AC6" w:rsidRPr="00227986" w:rsidRDefault="005506CD" w:rsidP="00E76941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D50AC6" w:rsidRPr="00227986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50AC6" w:rsidRPr="00227986" w:rsidRDefault="00D50AC6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50AC6" w:rsidRPr="00227986" w:rsidRDefault="00D50AC6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51460" w:rsidRPr="00227986" w:rsidRDefault="00951460" w:rsidP="00227986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3.2. Artykułów w czasopismach</w:t>
            </w:r>
            <w:r w:rsidR="008B14DD" w:rsidRPr="00227986">
              <w:rPr>
                <w:sz w:val="22"/>
                <w:szCs w:val="22"/>
              </w:rPr>
              <w:t xml:space="preserve"> naukowych zamieszczonych </w:t>
            </w:r>
            <w:r w:rsidR="003768ED" w:rsidRPr="00227986">
              <w:rPr>
                <w:sz w:val="22"/>
                <w:szCs w:val="22"/>
              </w:rPr>
              <w:t xml:space="preserve">we właściwym wykazie </w:t>
            </w:r>
            <w:proofErr w:type="spellStart"/>
            <w:r w:rsidR="003768ED" w:rsidRPr="00227986">
              <w:rPr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951460" w:rsidRPr="00227986" w:rsidRDefault="005506CD" w:rsidP="00D50AC6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951460" w:rsidRPr="00227986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51460" w:rsidRPr="00227986" w:rsidRDefault="00951460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51460" w:rsidRPr="00227986" w:rsidRDefault="00951460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D903BC" w:rsidRPr="00227986" w:rsidRDefault="00D50AC6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4</w:t>
            </w:r>
            <w:r w:rsidR="00D903BC" w:rsidRPr="00227986">
              <w:rPr>
                <w:b/>
                <w:sz w:val="22"/>
                <w:szCs w:val="22"/>
              </w:rPr>
              <w:t xml:space="preserve">. Projekty badawcze </w:t>
            </w: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017C68" w:rsidRPr="00227986" w:rsidRDefault="00EA39CF" w:rsidP="00947BD5">
            <w:pPr>
              <w:rPr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4</w:t>
            </w:r>
            <w:r w:rsidR="00017C68" w:rsidRPr="00227986">
              <w:rPr>
                <w:b/>
                <w:sz w:val="22"/>
                <w:szCs w:val="22"/>
              </w:rPr>
              <w:t>.1.</w:t>
            </w:r>
            <w:r w:rsidR="00017C68" w:rsidRPr="00227986">
              <w:rPr>
                <w:sz w:val="22"/>
                <w:szCs w:val="22"/>
              </w:rPr>
              <w:t xml:space="preserve"> </w:t>
            </w:r>
            <w:r w:rsidR="00947BD5" w:rsidRPr="00227986">
              <w:rPr>
                <w:b/>
                <w:sz w:val="22"/>
                <w:szCs w:val="22"/>
              </w:rPr>
              <w:t>Międzynarodowe projekty badawcze</w:t>
            </w: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17C68" w:rsidRPr="00227986" w:rsidRDefault="00EA39CF" w:rsidP="00947BD5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C62468" w:rsidRPr="00227986">
              <w:rPr>
                <w:sz w:val="22"/>
                <w:szCs w:val="22"/>
              </w:rPr>
              <w:t xml:space="preserve">.1.1. </w:t>
            </w:r>
            <w:r w:rsidR="007B488E" w:rsidRPr="00227986">
              <w:rPr>
                <w:sz w:val="22"/>
                <w:szCs w:val="22"/>
              </w:rPr>
              <w:t>K</w:t>
            </w:r>
            <w:r w:rsidR="002B1280" w:rsidRPr="00227986">
              <w:rPr>
                <w:sz w:val="22"/>
                <w:szCs w:val="22"/>
              </w:rPr>
              <w:t xml:space="preserve">ierownik projektu lub </w:t>
            </w:r>
            <w:r w:rsidR="00947BD5" w:rsidRPr="00227986">
              <w:rPr>
                <w:sz w:val="22"/>
                <w:szCs w:val="22"/>
              </w:rPr>
              <w:t>koordynator zespołu w projekcie międzynarodowym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017C68" w:rsidRPr="00227986" w:rsidRDefault="00CA6F06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c</w:t>
            </w:r>
            <w:r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sz w:val="22"/>
                <w:szCs w:val="22"/>
              </w:rPr>
              <w:t xml:space="preserve">· </w:t>
            </w:r>
            <w:r w:rsidR="00AC0E70" w:rsidRPr="00227986">
              <w:rPr>
                <w:sz w:val="22"/>
                <w:szCs w:val="22"/>
              </w:rPr>
              <w:t>50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017C68" w:rsidRPr="00227986" w:rsidRDefault="00017C68" w:rsidP="004D5D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17C68" w:rsidRPr="00227986" w:rsidRDefault="00017C68" w:rsidP="004D5D85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17C68" w:rsidRPr="00227986" w:rsidRDefault="00EA39CF" w:rsidP="00866BB1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017C68" w:rsidRPr="00227986">
              <w:rPr>
                <w:sz w:val="22"/>
                <w:szCs w:val="22"/>
              </w:rPr>
              <w:t>.1</w:t>
            </w:r>
            <w:r w:rsidR="00947BD5" w:rsidRPr="00227986">
              <w:rPr>
                <w:sz w:val="22"/>
                <w:szCs w:val="22"/>
              </w:rPr>
              <w:t>.2</w:t>
            </w:r>
            <w:r w:rsidR="00C62468" w:rsidRPr="00227986">
              <w:rPr>
                <w:sz w:val="22"/>
                <w:szCs w:val="22"/>
              </w:rPr>
              <w:t xml:space="preserve">. </w:t>
            </w:r>
            <w:r w:rsidR="007B488E" w:rsidRPr="00227986">
              <w:rPr>
                <w:sz w:val="22"/>
                <w:szCs w:val="22"/>
              </w:rPr>
              <w:t>W</w:t>
            </w:r>
            <w:r w:rsidR="00017C68" w:rsidRPr="00227986">
              <w:rPr>
                <w:sz w:val="22"/>
                <w:szCs w:val="22"/>
              </w:rPr>
              <w:t xml:space="preserve">ykonawca 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017C68" w:rsidRPr="00227986" w:rsidRDefault="00D54456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c</w:t>
            </w:r>
            <w:r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sz w:val="22"/>
                <w:szCs w:val="22"/>
              </w:rPr>
              <w:t xml:space="preserve">· </w:t>
            </w:r>
            <w:r w:rsidR="00AC0E70" w:rsidRPr="00227986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017C68" w:rsidRPr="00227986" w:rsidRDefault="00017C68" w:rsidP="004D5D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17C68" w:rsidRPr="00227986" w:rsidRDefault="00017C68" w:rsidP="004D5D85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4F79F7" w:rsidRPr="00227986" w:rsidRDefault="00EA39CF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4</w:t>
            </w:r>
            <w:r w:rsidR="002021A8" w:rsidRPr="00227986">
              <w:rPr>
                <w:b/>
                <w:sz w:val="22"/>
                <w:szCs w:val="22"/>
              </w:rPr>
              <w:t>.</w:t>
            </w:r>
            <w:r w:rsidR="00017C68" w:rsidRPr="00227986">
              <w:rPr>
                <w:b/>
                <w:sz w:val="22"/>
                <w:szCs w:val="22"/>
              </w:rPr>
              <w:t>2</w:t>
            </w:r>
            <w:r w:rsidR="00987687" w:rsidRPr="00227986">
              <w:rPr>
                <w:b/>
                <w:sz w:val="22"/>
                <w:szCs w:val="22"/>
              </w:rPr>
              <w:t xml:space="preserve">. </w:t>
            </w:r>
            <w:r w:rsidR="004F79F7" w:rsidRPr="00227986">
              <w:rPr>
                <w:b/>
                <w:sz w:val="22"/>
                <w:szCs w:val="22"/>
              </w:rPr>
              <w:t>Projekty NCN</w:t>
            </w:r>
            <w:r w:rsidR="00FE07FA" w:rsidRPr="00227986">
              <w:rPr>
                <w:b/>
                <w:sz w:val="22"/>
                <w:szCs w:val="22"/>
              </w:rPr>
              <w:t>, NCB</w:t>
            </w:r>
            <w:r w:rsidR="00947BD5" w:rsidRPr="00227986">
              <w:rPr>
                <w:b/>
                <w:sz w:val="22"/>
                <w:szCs w:val="22"/>
              </w:rPr>
              <w:t xml:space="preserve">R, </w:t>
            </w:r>
            <w:r w:rsidR="00683C3C" w:rsidRPr="00227986">
              <w:rPr>
                <w:b/>
                <w:sz w:val="22"/>
                <w:szCs w:val="22"/>
              </w:rPr>
              <w:t xml:space="preserve">FNP, </w:t>
            </w:r>
            <w:proofErr w:type="spellStart"/>
            <w:r w:rsidR="00947BD5" w:rsidRPr="00227986">
              <w:rPr>
                <w:b/>
                <w:sz w:val="22"/>
                <w:szCs w:val="22"/>
              </w:rPr>
              <w:t>MNiSW</w:t>
            </w:r>
            <w:proofErr w:type="spellEnd"/>
            <w:r w:rsidR="00C23C86" w:rsidRPr="00227986">
              <w:rPr>
                <w:b/>
                <w:sz w:val="22"/>
                <w:szCs w:val="22"/>
              </w:rPr>
              <w:t xml:space="preserve"> zarejestrowane w UPP</w:t>
            </w: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E40D1D" w:rsidRPr="00227986" w:rsidRDefault="00EA39CF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017C68" w:rsidRPr="00227986">
              <w:rPr>
                <w:sz w:val="22"/>
                <w:szCs w:val="22"/>
              </w:rPr>
              <w:t>.2</w:t>
            </w:r>
            <w:r w:rsidR="00C62468" w:rsidRPr="00227986">
              <w:rPr>
                <w:sz w:val="22"/>
                <w:szCs w:val="22"/>
              </w:rPr>
              <w:t xml:space="preserve">.1. </w:t>
            </w:r>
            <w:r w:rsidR="007B488E" w:rsidRPr="00227986">
              <w:rPr>
                <w:sz w:val="22"/>
                <w:szCs w:val="22"/>
              </w:rPr>
              <w:t>K</w:t>
            </w:r>
            <w:r w:rsidR="00E40D1D" w:rsidRPr="00227986">
              <w:rPr>
                <w:sz w:val="22"/>
                <w:szCs w:val="22"/>
              </w:rPr>
              <w:t>ierownik projektu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E40D1D" w:rsidRPr="00227986" w:rsidRDefault="00D54456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c</w:t>
            </w:r>
            <w:r w:rsidR="00FE07FA" w:rsidRPr="00227986">
              <w:rPr>
                <w:sz w:val="22"/>
                <w:szCs w:val="22"/>
              </w:rPr>
              <w:t xml:space="preserve"> · </w:t>
            </w:r>
            <w:r w:rsidR="00AC0E70" w:rsidRPr="00227986"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E40D1D" w:rsidRPr="00227986" w:rsidRDefault="00EA39CF" w:rsidP="00947BD5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017C68" w:rsidRPr="00227986">
              <w:rPr>
                <w:sz w:val="22"/>
                <w:szCs w:val="22"/>
              </w:rPr>
              <w:t>.2</w:t>
            </w:r>
            <w:r w:rsidR="00947BD5" w:rsidRPr="00227986">
              <w:rPr>
                <w:sz w:val="22"/>
                <w:szCs w:val="22"/>
              </w:rPr>
              <w:t>.2</w:t>
            </w:r>
            <w:r w:rsidR="007B488E" w:rsidRPr="00227986">
              <w:rPr>
                <w:sz w:val="22"/>
                <w:szCs w:val="22"/>
              </w:rPr>
              <w:t>. W</w:t>
            </w:r>
            <w:r w:rsidR="00E40D1D" w:rsidRPr="00227986">
              <w:rPr>
                <w:sz w:val="22"/>
                <w:szCs w:val="22"/>
              </w:rPr>
              <w:t xml:space="preserve">ykonawca 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E40D1D" w:rsidRPr="00227986" w:rsidRDefault="00D54456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c</w:t>
            </w:r>
            <w:r w:rsidR="00FE07FA" w:rsidRPr="00227986">
              <w:rPr>
                <w:sz w:val="22"/>
                <w:szCs w:val="22"/>
              </w:rPr>
              <w:t xml:space="preserve"> · </w:t>
            </w:r>
            <w:r w:rsidR="00AC0E70" w:rsidRPr="00227986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2021A8" w:rsidRPr="00227986" w:rsidRDefault="00EA39CF" w:rsidP="006E28F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lastRenderedPageBreak/>
              <w:t>4</w:t>
            </w:r>
            <w:r w:rsidR="003E4460" w:rsidRPr="00227986">
              <w:rPr>
                <w:b/>
                <w:sz w:val="22"/>
                <w:szCs w:val="22"/>
              </w:rPr>
              <w:t>.3</w:t>
            </w:r>
            <w:r w:rsidR="006E28FB" w:rsidRPr="00227986">
              <w:rPr>
                <w:b/>
                <w:sz w:val="22"/>
                <w:szCs w:val="22"/>
              </w:rPr>
              <w:t>. Inne krajowe projekty badawcze</w:t>
            </w:r>
            <w:r w:rsidR="003706A3" w:rsidRPr="00227986">
              <w:rPr>
                <w:b/>
                <w:sz w:val="22"/>
                <w:szCs w:val="22"/>
              </w:rPr>
              <w:t xml:space="preserve"> pozyskiwane w ramach konkursów </w:t>
            </w: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2021A8" w:rsidRPr="00227986" w:rsidRDefault="00EA39CF" w:rsidP="004D5D85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3E4460" w:rsidRPr="00227986">
              <w:rPr>
                <w:sz w:val="22"/>
                <w:szCs w:val="22"/>
              </w:rPr>
              <w:t>.3</w:t>
            </w:r>
            <w:r w:rsidR="007B488E" w:rsidRPr="00227986">
              <w:rPr>
                <w:sz w:val="22"/>
                <w:szCs w:val="22"/>
              </w:rPr>
              <w:t>.1. K</w:t>
            </w:r>
            <w:r w:rsidR="002021A8" w:rsidRPr="00227986">
              <w:rPr>
                <w:sz w:val="22"/>
                <w:szCs w:val="22"/>
              </w:rPr>
              <w:t>ierownik projektu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2021A8" w:rsidRPr="00227986" w:rsidRDefault="00D54456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c</w:t>
            </w:r>
            <w:r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sz w:val="22"/>
                <w:szCs w:val="22"/>
              </w:rPr>
              <w:t xml:space="preserve">· </w:t>
            </w:r>
            <w:r w:rsidR="006E28FB" w:rsidRPr="00227986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2021A8" w:rsidRPr="00227986" w:rsidRDefault="002021A8" w:rsidP="004D5D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021A8" w:rsidRPr="00227986" w:rsidRDefault="002021A8" w:rsidP="004D5D85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2021A8" w:rsidRPr="00227986" w:rsidRDefault="00EA39CF" w:rsidP="00A3114A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3E4460" w:rsidRPr="00227986">
              <w:rPr>
                <w:sz w:val="22"/>
                <w:szCs w:val="22"/>
              </w:rPr>
              <w:t>.3.2</w:t>
            </w:r>
            <w:r w:rsidR="007B488E" w:rsidRPr="00227986">
              <w:rPr>
                <w:sz w:val="22"/>
                <w:szCs w:val="22"/>
              </w:rPr>
              <w:t>. W</w:t>
            </w:r>
            <w:r w:rsidR="002021A8" w:rsidRPr="00227986">
              <w:rPr>
                <w:sz w:val="22"/>
                <w:szCs w:val="22"/>
              </w:rPr>
              <w:t xml:space="preserve">ykonawca 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2021A8" w:rsidRPr="00227986" w:rsidRDefault="00D54456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c</w:t>
            </w:r>
            <w:r w:rsidRPr="00227986">
              <w:rPr>
                <w:sz w:val="22"/>
                <w:szCs w:val="22"/>
              </w:rPr>
              <w:t xml:space="preserve"> </w:t>
            </w:r>
            <w:r w:rsidR="00FE07FA" w:rsidRPr="00227986">
              <w:rPr>
                <w:sz w:val="22"/>
                <w:szCs w:val="22"/>
              </w:rPr>
              <w:t xml:space="preserve">· </w:t>
            </w:r>
            <w:r w:rsidR="006E28FB" w:rsidRPr="00227986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2021A8" w:rsidRPr="00227986" w:rsidRDefault="002021A8" w:rsidP="004D5D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021A8" w:rsidRPr="00227986" w:rsidRDefault="002021A8" w:rsidP="004D5D85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4F79F7" w:rsidRPr="00227986" w:rsidRDefault="00EA39CF" w:rsidP="00CB02A9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4</w:t>
            </w:r>
            <w:r w:rsidR="003E4460" w:rsidRPr="00227986">
              <w:rPr>
                <w:b/>
                <w:sz w:val="22"/>
                <w:szCs w:val="22"/>
              </w:rPr>
              <w:t>.4</w:t>
            </w:r>
            <w:r w:rsidR="00CB02A9" w:rsidRPr="00227986">
              <w:rPr>
                <w:b/>
                <w:sz w:val="22"/>
                <w:szCs w:val="22"/>
              </w:rPr>
              <w:t>. P</w:t>
            </w:r>
            <w:r w:rsidR="004F79F7" w:rsidRPr="00227986">
              <w:rPr>
                <w:b/>
                <w:sz w:val="22"/>
                <w:szCs w:val="22"/>
              </w:rPr>
              <w:t>rojekt</w:t>
            </w:r>
            <w:r w:rsidR="00CB02A9" w:rsidRPr="00227986">
              <w:rPr>
                <w:b/>
                <w:sz w:val="22"/>
                <w:szCs w:val="22"/>
              </w:rPr>
              <w:t>y</w:t>
            </w:r>
            <w:r w:rsidR="004F79F7" w:rsidRPr="00227986">
              <w:rPr>
                <w:b/>
                <w:sz w:val="22"/>
                <w:szCs w:val="22"/>
              </w:rPr>
              <w:t xml:space="preserve"> naukowo-dydaktyczn</w:t>
            </w:r>
            <w:r w:rsidR="00CB02A9" w:rsidRPr="00227986">
              <w:rPr>
                <w:b/>
                <w:sz w:val="22"/>
                <w:szCs w:val="22"/>
              </w:rPr>
              <w:t>e</w:t>
            </w: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E40D1D" w:rsidRPr="00227986" w:rsidRDefault="00EA39CF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3E4460" w:rsidRPr="00227986">
              <w:rPr>
                <w:sz w:val="22"/>
                <w:szCs w:val="22"/>
              </w:rPr>
              <w:t>.4</w:t>
            </w:r>
            <w:r w:rsidR="007B488E" w:rsidRPr="00227986">
              <w:rPr>
                <w:sz w:val="22"/>
                <w:szCs w:val="22"/>
              </w:rPr>
              <w:t>.1. K</w:t>
            </w:r>
            <w:r w:rsidR="00E40D1D" w:rsidRPr="00227986">
              <w:rPr>
                <w:sz w:val="22"/>
                <w:szCs w:val="22"/>
              </w:rPr>
              <w:t>ierownik projektu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E40D1D" w:rsidRPr="00227986" w:rsidRDefault="00D54456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 xml:space="preserve">c </w:t>
            </w:r>
            <w:r w:rsidR="00FE07FA" w:rsidRPr="00227986">
              <w:rPr>
                <w:i/>
                <w:sz w:val="22"/>
                <w:szCs w:val="22"/>
              </w:rPr>
              <w:t>·</w:t>
            </w:r>
            <w:r w:rsidR="00FE07FA" w:rsidRPr="00227986">
              <w:rPr>
                <w:sz w:val="22"/>
                <w:szCs w:val="22"/>
              </w:rPr>
              <w:t xml:space="preserve"> </w:t>
            </w:r>
            <w:r w:rsidR="00E40D1D" w:rsidRPr="00227986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E40D1D" w:rsidRPr="00227986" w:rsidRDefault="00EA39CF" w:rsidP="00A3114A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4</w:t>
            </w:r>
            <w:r w:rsidR="003E4460" w:rsidRPr="00227986">
              <w:rPr>
                <w:sz w:val="22"/>
                <w:szCs w:val="22"/>
              </w:rPr>
              <w:t>.4.2</w:t>
            </w:r>
            <w:r w:rsidR="007B488E" w:rsidRPr="00227986">
              <w:rPr>
                <w:sz w:val="22"/>
                <w:szCs w:val="22"/>
              </w:rPr>
              <w:t>. W</w:t>
            </w:r>
            <w:r w:rsidR="00E40D1D" w:rsidRPr="00227986">
              <w:rPr>
                <w:sz w:val="22"/>
                <w:szCs w:val="22"/>
              </w:rPr>
              <w:t xml:space="preserve">ykonawca 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E40D1D" w:rsidRPr="00227986" w:rsidRDefault="00D54456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 xml:space="preserve">c </w:t>
            </w:r>
            <w:r w:rsidR="00FE07FA" w:rsidRPr="00227986">
              <w:rPr>
                <w:i/>
                <w:sz w:val="22"/>
                <w:szCs w:val="22"/>
              </w:rPr>
              <w:t>·</w:t>
            </w:r>
            <w:r w:rsidR="00FE07FA" w:rsidRPr="00227986">
              <w:rPr>
                <w:sz w:val="22"/>
                <w:szCs w:val="22"/>
              </w:rPr>
              <w:t xml:space="preserve"> </w:t>
            </w:r>
            <w:r w:rsidR="00E40D1D" w:rsidRPr="00227986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40D1D" w:rsidRPr="00227986" w:rsidRDefault="00E40D1D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9211AD" w:rsidRPr="00227986" w:rsidRDefault="00EA39CF" w:rsidP="009211AD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4</w:t>
            </w:r>
            <w:r w:rsidR="003E4460" w:rsidRPr="00227986">
              <w:rPr>
                <w:b/>
                <w:sz w:val="22"/>
                <w:szCs w:val="22"/>
              </w:rPr>
              <w:t>.5</w:t>
            </w:r>
            <w:r w:rsidR="009211AD" w:rsidRPr="00227986">
              <w:rPr>
                <w:b/>
                <w:sz w:val="22"/>
                <w:szCs w:val="22"/>
              </w:rPr>
              <w:t>.</w:t>
            </w:r>
            <w:r w:rsidR="000279DF" w:rsidRPr="00227986">
              <w:rPr>
                <w:b/>
                <w:sz w:val="22"/>
                <w:szCs w:val="22"/>
              </w:rPr>
              <w:t xml:space="preserve"> </w:t>
            </w:r>
            <w:r w:rsidR="009211AD" w:rsidRPr="00227986">
              <w:rPr>
                <w:b/>
                <w:sz w:val="22"/>
                <w:szCs w:val="22"/>
              </w:rPr>
              <w:t xml:space="preserve">Prace </w:t>
            </w:r>
            <w:r w:rsidR="007744FB" w:rsidRPr="00227986">
              <w:rPr>
                <w:b/>
                <w:sz w:val="22"/>
                <w:szCs w:val="22"/>
              </w:rPr>
              <w:t>naukowe realizowane na zlecenie</w:t>
            </w:r>
          </w:p>
        </w:tc>
      </w:tr>
      <w:tr w:rsidR="00227986" w:rsidRPr="00227986" w:rsidTr="00D71057">
        <w:trPr>
          <w:trHeight w:val="922"/>
        </w:trPr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A67969" w:rsidRPr="00227986" w:rsidRDefault="007D1ABF" w:rsidP="00E50D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4.5.1 </w:t>
            </w:r>
            <w:r w:rsidR="002B1280" w:rsidRPr="00227986">
              <w:rPr>
                <w:rFonts w:eastAsiaTheme="minorHAnsi"/>
                <w:sz w:val="22"/>
                <w:szCs w:val="22"/>
                <w:lang w:eastAsia="en-US"/>
              </w:rPr>
              <w:t>Kierowanie pracami naukowymi</w:t>
            </w:r>
            <w:r w:rsidR="00A67969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0C07F8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realizowanymi </w:t>
            </w:r>
            <w:r w:rsidR="006E28FB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w ramach UPP </w:t>
            </w:r>
            <w:r w:rsidR="00A67969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na zlecenie podmiotów spoza sektora szkolnictwa wyższego </w:t>
            </w:r>
            <w:r w:rsidR="00CB6CC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A67969" w:rsidRPr="00227986">
              <w:rPr>
                <w:rFonts w:eastAsiaTheme="minorHAnsi"/>
                <w:sz w:val="22"/>
                <w:szCs w:val="22"/>
                <w:lang w:eastAsia="en-US"/>
              </w:rPr>
              <w:t>i nauki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CF4C4A" w:rsidRPr="00227986" w:rsidRDefault="00CF4C4A" w:rsidP="002868AC">
            <w:pPr>
              <w:rPr>
                <w:sz w:val="22"/>
                <w:szCs w:val="22"/>
              </w:rPr>
            </w:pPr>
          </w:p>
          <w:p w:rsidR="006E28FB" w:rsidRPr="00227986" w:rsidRDefault="00FE07FA" w:rsidP="00FE07FA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 xml:space="preserve">1 pkt </w:t>
            </w:r>
            <w:r w:rsidR="00CF4C4A" w:rsidRPr="00227986">
              <w:rPr>
                <w:sz w:val="22"/>
                <w:szCs w:val="22"/>
              </w:rPr>
              <w:t xml:space="preserve">za każde </w:t>
            </w:r>
            <w:r w:rsidR="00E150B7" w:rsidRPr="00227986">
              <w:rPr>
                <w:sz w:val="22"/>
                <w:szCs w:val="22"/>
              </w:rPr>
              <w:t>20</w:t>
            </w:r>
            <w:r w:rsidR="00CF4C4A" w:rsidRPr="00227986">
              <w:rPr>
                <w:sz w:val="22"/>
                <w:szCs w:val="22"/>
              </w:rPr>
              <w:t xml:space="preserve"> tys. </w:t>
            </w:r>
            <w:r w:rsidR="007D1ABF" w:rsidRPr="00227986">
              <w:rPr>
                <w:sz w:val="22"/>
                <w:szCs w:val="22"/>
              </w:rPr>
              <w:t>zł</w:t>
            </w:r>
          </w:p>
          <w:p w:rsidR="007D1ABF" w:rsidRPr="00227986" w:rsidRDefault="007D1ABF" w:rsidP="00FE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A67969" w:rsidRPr="00227986" w:rsidRDefault="00A67969" w:rsidP="002B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67969" w:rsidRPr="00227986" w:rsidRDefault="00A67969" w:rsidP="002B1C90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7D1ABF" w:rsidRPr="00227986" w:rsidRDefault="007D1ABF" w:rsidP="00E50D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4.5.2 Wykonawstwo </w:t>
            </w:r>
            <w:r w:rsidR="000A4C45" w:rsidRPr="00227986">
              <w:rPr>
                <w:rFonts w:eastAsiaTheme="minorHAnsi"/>
                <w:sz w:val="22"/>
                <w:szCs w:val="22"/>
                <w:lang w:eastAsia="en-US"/>
              </w:rPr>
              <w:t>prac naukowych</w:t>
            </w:r>
            <w:r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0A4C45" w:rsidRPr="00227986">
              <w:rPr>
                <w:rFonts w:eastAsiaTheme="minorHAnsi"/>
                <w:sz w:val="22"/>
                <w:szCs w:val="22"/>
                <w:lang w:eastAsia="en-US"/>
              </w:rPr>
              <w:t>realizowanych</w:t>
            </w:r>
            <w:r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w ramach UPP na zlecenie podmiotów spoza sektora szkolnictwa wyższego </w:t>
            </w:r>
            <w:r w:rsidR="00CB6CC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i nauki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7D1ABF" w:rsidRPr="00227986" w:rsidRDefault="00404E44" w:rsidP="007D1ABF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0,5 pkt za każde 20 tys. zł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7D1ABF" w:rsidRPr="00227986" w:rsidRDefault="007D1ABF" w:rsidP="002B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D1ABF" w:rsidRPr="00227986" w:rsidRDefault="007D1ABF" w:rsidP="002B1C90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F06126" w:rsidRPr="00227986" w:rsidRDefault="00EA39CF" w:rsidP="009211AD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5</w:t>
            </w:r>
            <w:r w:rsidR="006C3727" w:rsidRPr="00227986">
              <w:rPr>
                <w:b/>
                <w:sz w:val="22"/>
                <w:szCs w:val="22"/>
              </w:rPr>
              <w:t>. Patenty</w:t>
            </w:r>
            <w:r w:rsidR="00F06126" w:rsidRPr="002279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F06126" w:rsidRPr="00227986" w:rsidRDefault="00EA39CF" w:rsidP="00FE0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E4460" w:rsidRPr="00227986">
              <w:rPr>
                <w:rFonts w:eastAsiaTheme="minorHAnsi"/>
                <w:sz w:val="22"/>
                <w:szCs w:val="22"/>
                <w:lang w:eastAsia="en-US"/>
              </w:rPr>
              <w:t>.1.</w:t>
            </w:r>
            <w:r w:rsidR="00C62468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C3727" w:rsidRPr="00227986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="009211AD" w:rsidRPr="00227986">
              <w:rPr>
                <w:rFonts w:eastAsiaTheme="minorHAnsi"/>
                <w:sz w:val="22"/>
                <w:szCs w:val="22"/>
                <w:lang w:eastAsia="en-US"/>
              </w:rPr>
              <w:t>atent udzielony podmiotowi w</w:t>
            </w:r>
            <w:r w:rsidR="00FE07FA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211AD" w:rsidRPr="00227986">
              <w:rPr>
                <w:rFonts w:eastAsiaTheme="minorHAnsi"/>
                <w:sz w:val="22"/>
                <w:szCs w:val="22"/>
                <w:lang w:eastAsia="en-US"/>
              </w:rPr>
              <w:t>procedurze zgodnej z Układem o Współ</w:t>
            </w:r>
            <w:r w:rsidR="00A23582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pracy </w:t>
            </w:r>
            <w:r w:rsidR="009211AD" w:rsidRPr="00227986">
              <w:rPr>
                <w:rFonts w:eastAsiaTheme="minorHAnsi"/>
                <w:sz w:val="22"/>
                <w:szCs w:val="22"/>
                <w:lang w:eastAsia="en-US"/>
              </w:rPr>
              <w:t>Patentowej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F06126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A23582" w:rsidRPr="00227986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F06126" w:rsidRPr="00227986" w:rsidRDefault="00EA39CF" w:rsidP="007744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E4460" w:rsidRPr="00227986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  <w:r w:rsidR="002C34C4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C3727" w:rsidRPr="00227986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="00A23582" w:rsidRPr="00227986">
              <w:rPr>
                <w:rFonts w:eastAsiaTheme="minorHAnsi"/>
                <w:sz w:val="22"/>
                <w:szCs w:val="22"/>
                <w:lang w:eastAsia="en-US"/>
              </w:rPr>
              <w:t>atent udzielony podmiotowi w</w:t>
            </w:r>
            <w:r w:rsidR="007744FB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23582" w:rsidRPr="00227986">
              <w:rPr>
                <w:rFonts w:eastAsiaTheme="minorHAnsi"/>
                <w:sz w:val="22"/>
                <w:szCs w:val="22"/>
                <w:lang w:eastAsia="en-US"/>
              </w:rPr>
              <w:t>państwach należących do Organizacji Współpracy Gospodarczej i Rozwoju (OECD) lub udzielony przez Europejski Urząd Patentowy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F06126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A23582" w:rsidRPr="00227986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F06126" w:rsidRPr="00227986" w:rsidRDefault="00EA39CF" w:rsidP="00A235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E4460" w:rsidRPr="00227986">
              <w:rPr>
                <w:rFonts w:eastAsiaTheme="minorHAnsi"/>
                <w:sz w:val="22"/>
                <w:szCs w:val="22"/>
                <w:lang w:eastAsia="en-US"/>
              </w:rPr>
              <w:t>.3.</w:t>
            </w:r>
            <w:r w:rsidR="002C34C4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C3727" w:rsidRPr="00227986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="00A23582" w:rsidRPr="00227986">
              <w:rPr>
                <w:rFonts w:eastAsiaTheme="minorHAnsi"/>
                <w:sz w:val="22"/>
                <w:szCs w:val="22"/>
                <w:lang w:eastAsia="en-US"/>
              </w:rPr>
              <w:t>atent udzielony podmiotowi przez Urząd Patentowy Rzeczypospolitej Polskiej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F06126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A23582" w:rsidRPr="00227986">
              <w:rPr>
                <w:sz w:val="22"/>
                <w:szCs w:val="22"/>
              </w:rPr>
              <w:t>75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F06126" w:rsidRPr="00227986" w:rsidRDefault="00EA39CF" w:rsidP="007744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E4460" w:rsidRPr="00227986">
              <w:rPr>
                <w:rFonts w:eastAsiaTheme="minorHAnsi"/>
                <w:sz w:val="22"/>
                <w:szCs w:val="22"/>
                <w:lang w:eastAsia="en-US"/>
              </w:rPr>
              <w:t>.4.</w:t>
            </w:r>
            <w:r w:rsidR="002C34C4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C3727" w:rsidRPr="00227986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="00C86196" w:rsidRPr="00227986">
              <w:rPr>
                <w:rFonts w:eastAsiaTheme="minorHAnsi"/>
                <w:sz w:val="22"/>
                <w:szCs w:val="22"/>
                <w:lang w:eastAsia="en-US"/>
              </w:rPr>
              <w:t>atent udzielony przez Urząd Patentowy RP albo za granicą innemu</w:t>
            </w:r>
            <w:r w:rsidR="007744FB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86196" w:rsidRPr="00227986">
              <w:rPr>
                <w:rFonts w:eastAsiaTheme="minorHAnsi"/>
                <w:sz w:val="22"/>
                <w:szCs w:val="22"/>
                <w:lang w:eastAsia="en-US"/>
              </w:rPr>
              <w:t>podmiotowi niż oceniany, którego twórcą lub współtwórcą jest pracownik ocenianego podmiotu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F06126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C86196" w:rsidRPr="00227986">
              <w:rPr>
                <w:sz w:val="22"/>
                <w:szCs w:val="22"/>
              </w:rPr>
              <w:t>5</w:t>
            </w:r>
            <w:r w:rsidR="00E96F9F" w:rsidRPr="0022798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F06126" w:rsidRPr="00227986" w:rsidRDefault="00EA39CF" w:rsidP="00E96F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E4460" w:rsidRPr="00227986">
              <w:rPr>
                <w:rFonts w:eastAsiaTheme="minorHAnsi"/>
                <w:sz w:val="22"/>
                <w:szCs w:val="22"/>
                <w:lang w:eastAsia="en-US"/>
              </w:rPr>
              <w:t>.5.</w:t>
            </w:r>
            <w:r w:rsidR="002C34C4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96F9F" w:rsidRPr="00227986">
              <w:rPr>
                <w:rFonts w:eastAsiaTheme="minorHAnsi"/>
                <w:sz w:val="22"/>
                <w:szCs w:val="22"/>
                <w:lang w:eastAsia="en-US"/>
              </w:rPr>
              <w:t>Uzyskanie wyłącznych praw do odmian roślin przyznanych przez Centralny Ośrodek Badania Odmian Roślin Uprawnych lub za granicą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F06126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E96F9F" w:rsidRPr="00227986">
              <w:rPr>
                <w:sz w:val="22"/>
                <w:szCs w:val="22"/>
              </w:rPr>
              <w:t>5</w:t>
            </w:r>
            <w:r w:rsidR="004E3242" w:rsidRPr="0022798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6126" w:rsidRPr="00227986" w:rsidRDefault="00F06126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4E3242" w:rsidRPr="00227986" w:rsidRDefault="00EA39CF" w:rsidP="00E96F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E4460" w:rsidRPr="00227986">
              <w:rPr>
                <w:rFonts w:eastAsiaTheme="minorHAnsi"/>
                <w:sz w:val="22"/>
                <w:szCs w:val="22"/>
                <w:lang w:eastAsia="en-US"/>
              </w:rPr>
              <w:t>.6.</w:t>
            </w:r>
            <w:r w:rsidR="002C34C4"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96F9F" w:rsidRPr="00227986">
              <w:rPr>
                <w:rFonts w:eastAsiaTheme="minorHAnsi"/>
                <w:sz w:val="22"/>
                <w:szCs w:val="22"/>
                <w:lang w:eastAsia="en-US"/>
              </w:rPr>
              <w:t>Uzyskanie praw ochronnych na wzór użytkowy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E96F9F" w:rsidRPr="00227986" w:rsidRDefault="005506CD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E96F9F" w:rsidRPr="00227986"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4E3242" w:rsidRPr="00227986" w:rsidRDefault="004E3242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E3242" w:rsidRPr="00227986" w:rsidRDefault="004E3242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2B1280" w:rsidRPr="00227986" w:rsidRDefault="002B1280" w:rsidP="004E32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5.7. Rejestracja odmian roślin przez C</w:t>
            </w:r>
            <w:r w:rsidR="00E50D88" w:rsidRPr="00227986"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B</w:t>
            </w:r>
            <w:r w:rsidR="00E50D88" w:rsidRPr="00227986"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227986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="00E50D88" w:rsidRPr="00227986">
              <w:rPr>
                <w:rFonts w:eastAsiaTheme="minorHAnsi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2B1280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2B1280" w:rsidRPr="00227986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2B1280" w:rsidRPr="00227986" w:rsidRDefault="002B1280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1280" w:rsidRPr="00227986" w:rsidRDefault="002B1280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79DF" w:rsidRPr="00227986" w:rsidRDefault="000279DF" w:rsidP="004E32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5.8. Rejestracja rasy lub linii hodowlanej zwierząt przez </w:t>
            </w:r>
            <w:proofErr w:type="spellStart"/>
            <w:r w:rsidRPr="00227986">
              <w:rPr>
                <w:rFonts w:eastAsiaTheme="minorHAnsi"/>
                <w:sz w:val="22"/>
                <w:szCs w:val="22"/>
                <w:lang w:eastAsia="en-US"/>
              </w:rPr>
              <w:t>MRiRW</w:t>
            </w:r>
            <w:proofErr w:type="spellEnd"/>
            <w:r w:rsidRPr="002279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  <w:vAlign w:val="center"/>
          </w:tcPr>
          <w:p w:rsidR="000279DF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0279DF" w:rsidRPr="00227986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0279DF" w:rsidRPr="00227986" w:rsidRDefault="000279DF" w:rsidP="00BF0E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279DF" w:rsidRPr="00227986" w:rsidRDefault="000279DF" w:rsidP="00BF0EBD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E40D1D" w:rsidRPr="00227986" w:rsidRDefault="005506CD" w:rsidP="00E977AB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6.</w:t>
            </w:r>
            <w:r w:rsidR="00566126" w:rsidRPr="00227986">
              <w:rPr>
                <w:b/>
                <w:sz w:val="22"/>
                <w:szCs w:val="22"/>
              </w:rPr>
              <w:t xml:space="preserve"> </w:t>
            </w:r>
            <w:r w:rsidR="00FD0043" w:rsidRPr="00227986">
              <w:rPr>
                <w:b/>
                <w:sz w:val="22"/>
                <w:szCs w:val="22"/>
              </w:rPr>
              <w:t>Staże naukowe</w:t>
            </w: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C45805" w:rsidRPr="00227986" w:rsidRDefault="00EA39CF" w:rsidP="007744F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6</w:t>
            </w:r>
            <w:r w:rsidR="002C34C4" w:rsidRPr="00227986">
              <w:rPr>
                <w:sz w:val="22"/>
                <w:szCs w:val="22"/>
              </w:rPr>
              <w:t>.1.</w:t>
            </w:r>
            <w:r w:rsidR="007B488E" w:rsidRPr="00227986">
              <w:rPr>
                <w:sz w:val="22"/>
                <w:szCs w:val="22"/>
              </w:rPr>
              <w:t xml:space="preserve"> Staż</w:t>
            </w:r>
            <w:r w:rsidR="002C34C4" w:rsidRPr="00227986">
              <w:rPr>
                <w:sz w:val="22"/>
                <w:szCs w:val="22"/>
              </w:rPr>
              <w:t xml:space="preserve"> </w:t>
            </w:r>
            <w:r w:rsidR="00FD0043" w:rsidRPr="00227986">
              <w:rPr>
                <w:sz w:val="22"/>
                <w:szCs w:val="22"/>
              </w:rPr>
              <w:t>zagraniczny</w:t>
            </w:r>
            <w:r w:rsidR="00910652" w:rsidRPr="00227986">
              <w:rPr>
                <w:sz w:val="22"/>
                <w:szCs w:val="22"/>
              </w:rPr>
              <w:t xml:space="preserve"> (min</w:t>
            </w:r>
            <w:r w:rsidR="00DE7A3D">
              <w:rPr>
                <w:sz w:val="22"/>
                <w:szCs w:val="22"/>
              </w:rPr>
              <w:t xml:space="preserve">imum </w:t>
            </w:r>
            <w:r w:rsidR="00733BE7" w:rsidRPr="00227986">
              <w:rPr>
                <w:sz w:val="22"/>
                <w:szCs w:val="22"/>
              </w:rPr>
              <w:t>1</w:t>
            </w:r>
            <w:r w:rsidR="007744FB" w:rsidRPr="00227986">
              <w:rPr>
                <w:sz w:val="22"/>
                <w:szCs w:val="22"/>
              </w:rPr>
              <w:t xml:space="preserve"> miesiąc</w:t>
            </w:r>
            <w:r w:rsidR="00910652" w:rsidRPr="00227986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C45805" w:rsidRPr="00227986" w:rsidRDefault="00C03320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="005506CD" w:rsidRPr="00227986">
              <w:rPr>
                <w:sz w:val="22"/>
                <w:szCs w:val="22"/>
              </w:rPr>
              <w:t xml:space="preserve"> · </w:t>
            </w:r>
            <w:r w:rsidR="00A3114A" w:rsidRPr="00227986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C45805" w:rsidRPr="00227986" w:rsidRDefault="00C45805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45805" w:rsidRPr="00227986" w:rsidRDefault="00C45805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E76941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C45805" w:rsidRPr="00227986" w:rsidRDefault="00EA39CF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6</w:t>
            </w:r>
            <w:r w:rsidR="00C45805" w:rsidRPr="00227986">
              <w:rPr>
                <w:sz w:val="22"/>
                <w:szCs w:val="22"/>
              </w:rPr>
              <w:t xml:space="preserve">.2. </w:t>
            </w:r>
            <w:r w:rsidR="007B488E" w:rsidRPr="00227986">
              <w:rPr>
                <w:sz w:val="22"/>
                <w:szCs w:val="22"/>
              </w:rPr>
              <w:t xml:space="preserve">Staż </w:t>
            </w:r>
            <w:r w:rsidR="00FD0043" w:rsidRPr="00227986">
              <w:rPr>
                <w:sz w:val="22"/>
                <w:szCs w:val="22"/>
              </w:rPr>
              <w:t>krajowy</w:t>
            </w:r>
            <w:r w:rsidR="00DE7A3D">
              <w:rPr>
                <w:sz w:val="22"/>
                <w:szCs w:val="22"/>
              </w:rPr>
              <w:t xml:space="preserve"> (minimum </w:t>
            </w:r>
            <w:r w:rsidR="00733BE7" w:rsidRPr="00227986">
              <w:rPr>
                <w:sz w:val="22"/>
                <w:szCs w:val="22"/>
              </w:rPr>
              <w:t>1</w:t>
            </w:r>
            <w:r w:rsidR="007744FB" w:rsidRPr="00227986">
              <w:rPr>
                <w:sz w:val="22"/>
                <w:szCs w:val="22"/>
              </w:rPr>
              <w:t xml:space="preserve"> miesiąc</w:t>
            </w:r>
            <w:r w:rsidR="00910652" w:rsidRPr="00227986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  <w:gridSpan w:val="2"/>
            <w:tcMar>
              <w:left w:w="57" w:type="dxa"/>
              <w:right w:w="57" w:type="dxa"/>
            </w:tcMar>
          </w:tcPr>
          <w:p w:rsidR="00C45805" w:rsidRPr="00227986" w:rsidRDefault="00C03320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="005506CD" w:rsidRPr="00227986">
              <w:rPr>
                <w:sz w:val="22"/>
                <w:szCs w:val="22"/>
              </w:rPr>
              <w:t xml:space="preserve"> · </w:t>
            </w:r>
            <w:r w:rsidR="00A3114A" w:rsidRPr="00227986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C45805" w:rsidRPr="00227986" w:rsidRDefault="00C45805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45805" w:rsidRPr="00227986" w:rsidRDefault="00C45805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46358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D903BC" w:rsidRPr="00227986" w:rsidRDefault="005506CD" w:rsidP="00E977AB">
            <w:pPr>
              <w:rPr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7</w:t>
            </w:r>
            <w:r w:rsidR="00D903BC" w:rsidRPr="00227986">
              <w:rPr>
                <w:b/>
                <w:sz w:val="22"/>
                <w:szCs w:val="22"/>
              </w:rPr>
              <w:t>. Popularyzacja wiedzy naukowej</w:t>
            </w: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D903BC" w:rsidRPr="00227986" w:rsidRDefault="005506CD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7</w:t>
            </w:r>
            <w:r w:rsidR="002C34C4" w:rsidRPr="00227986">
              <w:rPr>
                <w:sz w:val="22"/>
                <w:szCs w:val="22"/>
              </w:rPr>
              <w:t xml:space="preserve">.1. </w:t>
            </w:r>
            <w:r w:rsidR="007B488E" w:rsidRPr="00227986">
              <w:rPr>
                <w:sz w:val="22"/>
                <w:szCs w:val="22"/>
              </w:rPr>
              <w:t>K</w:t>
            </w:r>
            <w:r w:rsidR="00D903BC" w:rsidRPr="00227986">
              <w:rPr>
                <w:sz w:val="22"/>
                <w:szCs w:val="22"/>
              </w:rPr>
              <w:t>siążki popularnonaukowe</w:t>
            </w:r>
          </w:p>
        </w:tc>
        <w:tc>
          <w:tcPr>
            <w:tcW w:w="2375" w:type="dxa"/>
            <w:gridSpan w:val="2"/>
          </w:tcPr>
          <w:p w:rsidR="00D903BC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6C3727" w:rsidRPr="00227986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D903BC" w:rsidRPr="00227986" w:rsidRDefault="005506CD" w:rsidP="00E977AB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7</w:t>
            </w:r>
            <w:r w:rsidR="002C34C4" w:rsidRPr="00227986">
              <w:rPr>
                <w:sz w:val="22"/>
                <w:szCs w:val="22"/>
              </w:rPr>
              <w:t xml:space="preserve">.2. </w:t>
            </w:r>
            <w:r w:rsidR="007B488E" w:rsidRPr="00227986">
              <w:rPr>
                <w:sz w:val="22"/>
                <w:szCs w:val="22"/>
              </w:rPr>
              <w:t>P</w:t>
            </w:r>
            <w:r w:rsidR="00D903BC" w:rsidRPr="00227986">
              <w:rPr>
                <w:sz w:val="22"/>
                <w:szCs w:val="22"/>
              </w:rPr>
              <w:t>ublikacje popularnonaukowe</w:t>
            </w:r>
          </w:p>
        </w:tc>
        <w:tc>
          <w:tcPr>
            <w:tcW w:w="2375" w:type="dxa"/>
            <w:gridSpan w:val="2"/>
          </w:tcPr>
          <w:p w:rsidR="00D903BC" w:rsidRPr="00227986" w:rsidRDefault="005506CD" w:rsidP="008E34B5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6C3727" w:rsidRPr="00227986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03BC" w:rsidRPr="00227986" w:rsidRDefault="00D903BC" w:rsidP="00E977AB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025920" w:rsidRPr="00227986" w:rsidRDefault="005506CD" w:rsidP="00AD472F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8</w:t>
            </w:r>
            <w:r w:rsidR="00EA39CF" w:rsidRPr="00227986">
              <w:rPr>
                <w:b/>
                <w:sz w:val="22"/>
                <w:szCs w:val="22"/>
              </w:rPr>
              <w:t>.</w:t>
            </w:r>
            <w:r w:rsidRPr="00227986">
              <w:rPr>
                <w:b/>
                <w:sz w:val="22"/>
                <w:szCs w:val="22"/>
              </w:rPr>
              <w:t xml:space="preserve"> </w:t>
            </w:r>
            <w:r w:rsidR="00AD472F" w:rsidRPr="00227986">
              <w:rPr>
                <w:b/>
                <w:sz w:val="22"/>
                <w:szCs w:val="22"/>
              </w:rPr>
              <w:t>Kształcenie kadr</w:t>
            </w:r>
          </w:p>
        </w:tc>
      </w:tr>
      <w:tr w:rsidR="00227986" w:rsidRPr="00227986" w:rsidTr="007744FB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025920" w:rsidRPr="00227986" w:rsidRDefault="005506CD" w:rsidP="00CB02A9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8</w:t>
            </w:r>
            <w:r w:rsidR="00025920" w:rsidRPr="00227986">
              <w:rPr>
                <w:b/>
                <w:sz w:val="22"/>
                <w:szCs w:val="22"/>
              </w:rPr>
              <w:t>.</w:t>
            </w:r>
            <w:r w:rsidR="00F57840" w:rsidRPr="00227986">
              <w:rPr>
                <w:b/>
                <w:sz w:val="22"/>
                <w:szCs w:val="22"/>
              </w:rPr>
              <w:t>1.</w:t>
            </w:r>
            <w:r w:rsidR="002C34C4" w:rsidRPr="00227986">
              <w:rPr>
                <w:b/>
                <w:sz w:val="22"/>
                <w:szCs w:val="22"/>
              </w:rPr>
              <w:t xml:space="preserve"> </w:t>
            </w:r>
            <w:r w:rsidR="00CB02A9" w:rsidRPr="00227986">
              <w:rPr>
                <w:b/>
                <w:sz w:val="22"/>
                <w:szCs w:val="22"/>
              </w:rPr>
              <w:t>Awanse naukowe</w:t>
            </w:r>
            <w:r w:rsidR="00025920" w:rsidRPr="002279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910652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</w:t>
            </w:r>
            <w:r w:rsidR="007744FB" w:rsidRPr="00227986">
              <w:rPr>
                <w:sz w:val="22"/>
                <w:szCs w:val="22"/>
              </w:rPr>
              <w:t>.1.</w:t>
            </w:r>
            <w:r w:rsidR="00F57840" w:rsidRPr="00227986">
              <w:rPr>
                <w:sz w:val="22"/>
                <w:szCs w:val="22"/>
              </w:rPr>
              <w:t xml:space="preserve">1. </w:t>
            </w:r>
            <w:r w:rsidR="007744FB" w:rsidRPr="00227986">
              <w:rPr>
                <w:sz w:val="22"/>
                <w:szCs w:val="22"/>
              </w:rPr>
              <w:t>Uzyskanie tytułu naukowego</w:t>
            </w:r>
          </w:p>
        </w:tc>
        <w:tc>
          <w:tcPr>
            <w:tcW w:w="2375" w:type="dxa"/>
            <w:gridSpan w:val="2"/>
          </w:tcPr>
          <w:p w:rsidR="00025920" w:rsidRPr="00227986" w:rsidRDefault="00CB02A9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910652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</w:t>
            </w:r>
            <w:r w:rsidR="00025920" w:rsidRPr="00227986">
              <w:rPr>
                <w:sz w:val="22"/>
                <w:szCs w:val="22"/>
              </w:rPr>
              <w:t>.</w:t>
            </w:r>
            <w:r w:rsidR="00F57840" w:rsidRPr="00227986">
              <w:rPr>
                <w:sz w:val="22"/>
                <w:szCs w:val="22"/>
              </w:rPr>
              <w:t>1.2.</w:t>
            </w:r>
            <w:r w:rsidR="00025920" w:rsidRPr="00227986">
              <w:rPr>
                <w:sz w:val="22"/>
                <w:szCs w:val="22"/>
              </w:rPr>
              <w:t xml:space="preserve"> </w:t>
            </w:r>
            <w:r w:rsidR="00CB02A9" w:rsidRPr="00227986">
              <w:rPr>
                <w:sz w:val="22"/>
                <w:szCs w:val="22"/>
              </w:rPr>
              <w:t>Uzyskanie</w:t>
            </w:r>
            <w:r w:rsidR="007744FB" w:rsidRPr="00227986">
              <w:rPr>
                <w:sz w:val="22"/>
                <w:szCs w:val="22"/>
              </w:rPr>
              <w:t xml:space="preserve"> stopnia doktora habilitowanego</w:t>
            </w:r>
          </w:p>
        </w:tc>
        <w:tc>
          <w:tcPr>
            <w:tcW w:w="2375" w:type="dxa"/>
            <w:gridSpan w:val="2"/>
          </w:tcPr>
          <w:p w:rsidR="00025920" w:rsidRPr="00227986" w:rsidRDefault="00CB02A9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50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910652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</w:t>
            </w:r>
            <w:r w:rsidR="00F57840" w:rsidRPr="00227986">
              <w:rPr>
                <w:sz w:val="22"/>
                <w:szCs w:val="22"/>
              </w:rPr>
              <w:t>.1</w:t>
            </w:r>
            <w:r w:rsidR="00025920" w:rsidRPr="00227986">
              <w:rPr>
                <w:sz w:val="22"/>
                <w:szCs w:val="22"/>
              </w:rPr>
              <w:t>.</w:t>
            </w:r>
            <w:r w:rsidR="00F57840" w:rsidRPr="00227986">
              <w:rPr>
                <w:sz w:val="22"/>
                <w:szCs w:val="22"/>
              </w:rPr>
              <w:t>3.</w:t>
            </w:r>
            <w:r w:rsidR="00025920" w:rsidRPr="00227986">
              <w:rPr>
                <w:sz w:val="22"/>
                <w:szCs w:val="22"/>
              </w:rPr>
              <w:t xml:space="preserve"> </w:t>
            </w:r>
            <w:r w:rsidR="00910652" w:rsidRPr="00227986">
              <w:rPr>
                <w:sz w:val="22"/>
                <w:szCs w:val="22"/>
              </w:rPr>
              <w:t>Uzyskanie stopnia doktora</w:t>
            </w:r>
          </w:p>
        </w:tc>
        <w:tc>
          <w:tcPr>
            <w:tcW w:w="2375" w:type="dxa"/>
            <w:gridSpan w:val="2"/>
            <w:vAlign w:val="center"/>
          </w:tcPr>
          <w:p w:rsidR="00025920" w:rsidRPr="00227986" w:rsidRDefault="00910652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FD0043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</w:t>
            </w:r>
            <w:r w:rsidR="00025920" w:rsidRPr="00227986">
              <w:rPr>
                <w:sz w:val="22"/>
                <w:szCs w:val="22"/>
              </w:rPr>
              <w:t>.</w:t>
            </w:r>
            <w:r w:rsidR="00F57840" w:rsidRPr="00227986">
              <w:rPr>
                <w:sz w:val="22"/>
                <w:szCs w:val="22"/>
              </w:rPr>
              <w:t>1.</w:t>
            </w:r>
            <w:r w:rsidR="00025920" w:rsidRPr="00227986">
              <w:rPr>
                <w:sz w:val="22"/>
                <w:szCs w:val="22"/>
              </w:rPr>
              <w:t xml:space="preserve">4. </w:t>
            </w:r>
            <w:r w:rsidR="00910652" w:rsidRPr="00227986">
              <w:rPr>
                <w:sz w:val="22"/>
                <w:szCs w:val="22"/>
              </w:rPr>
              <w:t>Promotorstwo w zakończonym przewodzie doktorski</w:t>
            </w:r>
            <w:r w:rsidR="00FD0043" w:rsidRPr="00227986">
              <w:rPr>
                <w:sz w:val="22"/>
                <w:szCs w:val="22"/>
              </w:rPr>
              <w:t>m</w:t>
            </w:r>
            <w:r w:rsidR="00955F94" w:rsidRPr="00227986">
              <w:rPr>
                <w:sz w:val="22"/>
                <w:szCs w:val="22"/>
              </w:rPr>
              <w:t xml:space="preserve">/postępowaniu doktorskim </w:t>
            </w:r>
          </w:p>
        </w:tc>
        <w:tc>
          <w:tcPr>
            <w:tcW w:w="2375" w:type="dxa"/>
            <w:gridSpan w:val="2"/>
            <w:vAlign w:val="center"/>
          </w:tcPr>
          <w:p w:rsidR="00025920" w:rsidRPr="00227986" w:rsidRDefault="005506CD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910652" w:rsidRPr="00227986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FD0043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</w:t>
            </w:r>
            <w:r w:rsidR="00025920" w:rsidRPr="00227986">
              <w:rPr>
                <w:sz w:val="22"/>
                <w:szCs w:val="22"/>
              </w:rPr>
              <w:t>.</w:t>
            </w:r>
            <w:r w:rsidR="00F57840" w:rsidRPr="00227986">
              <w:rPr>
                <w:sz w:val="22"/>
                <w:szCs w:val="22"/>
              </w:rPr>
              <w:t>1.</w:t>
            </w:r>
            <w:r w:rsidR="00025920" w:rsidRPr="00227986">
              <w:rPr>
                <w:sz w:val="22"/>
                <w:szCs w:val="22"/>
              </w:rPr>
              <w:t xml:space="preserve">5. </w:t>
            </w:r>
            <w:r w:rsidR="00910652" w:rsidRPr="00227986">
              <w:rPr>
                <w:sz w:val="22"/>
                <w:szCs w:val="22"/>
              </w:rPr>
              <w:t>Promotor</w:t>
            </w:r>
            <w:r w:rsidR="00F57840" w:rsidRPr="00227986">
              <w:rPr>
                <w:sz w:val="22"/>
                <w:szCs w:val="22"/>
              </w:rPr>
              <w:t>stwo</w:t>
            </w:r>
            <w:r w:rsidR="00FD0043" w:rsidRPr="00227986">
              <w:rPr>
                <w:sz w:val="22"/>
                <w:szCs w:val="22"/>
              </w:rPr>
              <w:t xml:space="preserve"> pomocnicze</w:t>
            </w:r>
            <w:r w:rsidR="00910652" w:rsidRPr="00227986">
              <w:rPr>
                <w:sz w:val="22"/>
                <w:szCs w:val="22"/>
              </w:rPr>
              <w:t xml:space="preserve"> </w:t>
            </w:r>
            <w:r w:rsidR="00FD0043" w:rsidRPr="00227986">
              <w:rPr>
                <w:sz w:val="22"/>
                <w:szCs w:val="22"/>
              </w:rPr>
              <w:t xml:space="preserve">w </w:t>
            </w:r>
            <w:r w:rsidR="00910652" w:rsidRPr="00227986">
              <w:rPr>
                <w:sz w:val="22"/>
                <w:szCs w:val="22"/>
              </w:rPr>
              <w:t>zakończon</w:t>
            </w:r>
            <w:r w:rsidR="00FD0043" w:rsidRPr="00227986">
              <w:rPr>
                <w:sz w:val="22"/>
                <w:szCs w:val="22"/>
              </w:rPr>
              <w:t xml:space="preserve">ym przewodzie </w:t>
            </w:r>
            <w:r w:rsidR="00910652" w:rsidRPr="00227986">
              <w:rPr>
                <w:sz w:val="22"/>
                <w:szCs w:val="22"/>
              </w:rPr>
              <w:t>doktorski</w:t>
            </w:r>
            <w:r w:rsidR="00FD0043" w:rsidRPr="00227986">
              <w:rPr>
                <w:sz w:val="22"/>
                <w:szCs w:val="22"/>
              </w:rPr>
              <w:t>m</w:t>
            </w:r>
            <w:r w:rsidR="005441CC" w:rsidRPr="00227986">
              <w:rPr>
                <w:sz w:val="22"/>
                <w:szCs w:val="22"/>
              </w:rPr>
              <w:t>/postępowaniu doktorskim</w:t>
            </w:r>
          </w:p>
        </w:tc>
        <w:tc>
          <w:tcPr>
            <w:tcW w:w="2375" w:type="dxa"/>
            <w:gridSpan w:val="2"/>
            <w:vAlign w:val="center"/>
          </w:tcPr>
          <w:p w:rsidR="00025920" w:rsidRPr="00227986" w:rsidRDefault="005506CD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910652" w:rsidRPr="00227986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025920" w:rsidRPr="00227986" w:rsidRDefault="005506CD" w:rsidP="00FC31D4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8</w:t>
            </w:r>
            <w:r w:rsidR="00025920" w:rsidRPr="00227986">
              <w:rPr>
                <w:b/>
                <w:sz w:val="22"/>
                <w:szCs w:val="22"/>
              </w:rPr>
              <w:t>.</w:t>
            </w:r>
            <w:r w:rsidR="00F57840" w:rsidRPr="00227986">
              <w:rPr>
                <w:b/>
                <w:sz w:val="22"/>
                <w:szCs w:val="22"/>
              </w:rPr>
              <w:t>2.</w:t>
            </w:r>
            <w:r w:rsidR="00025920" w:rsidRPr="00227986">
              <w:rPr>
                <w:b/>
                <w:sz w:val="22"/>
                <w:szCs w:val="22"/>
              </w:rPr>
              <w:t xml:space="preserve"> Recenzje</w:t>
            </w: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FC31D4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lastRenderedPageBreak/>
              <w:t>8</w:t>
            </w:r>
            <w:r w:rsidR="00025920" w:rsidRPr="00227986">
              <w:rPr>
                <w:sz w:val="22"/>
                <w:szCs w:val="22"/>
              </w:rPr>
              <w:t>.</w:t>
            </w:r>
            <w:r w:rsidR="009D3F4C" w:rsidRPr="00227986">
              <w:rPr>
                <w:sz w:val="22"/>
                <w:szCs w:val="22"/>
              </w:rPr>
              <w:t>2.</w:t>
            </w:r>
            <w:r w:rsidR="00025920" w:rsidRPr="00227986">
              <w:rPr>
                <w:sz w:val="22"/>
                <w:szCs w:val="22"/>
              </w:rPr>
              <w:t>1. w postępowaniu o nadanie tytułu naukowego</w:t>
            </w:r>
          </w:p>
        </w:tc>
        <w:tc>
          <w:tcPr>
            <w:tcW w:w="2375" w:type="dxa"/>
            <w:gridSpan w:val="2"/>
            <w:vAlign w:val="center"/>
          </w:tcPr>
          <w:p w:rsidR="00025920" w:rsidRPr="00227986" w:rsidRDefault="005506CD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025920" w:rsidRPr="00227986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D71057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FC31D4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</w:t>
            </w:r>
            <w:r w:rsidR="00025920" w:rsidRPr="00227986">
              <w:rPr>
                <w:sz w:val="22"/>
                <w:szCs w:val="22"/>
              </w:rPr>
              <w:t>.2.</w:t>
            </w:r>
            <w:r w:rsidR="009D3F4C" w:rsidRPr="00227986">
              <w:rPr>
                <w:sz w:val="22"/>
                <w:szCs w:val="22"/>
              </w:rPr>
              <w:t xml:space="preserve">2. </w:t>
            </w:r>
            <w:r w:rsidR="00025920" w:rsidRPr="00227986">
              <w:rPr>
                <w:sz w:val="22"/>
                <w:szCs w:val="22"/>
              </w:rPr>
              <w:t>w postępowaniu habilitacyjnym</w:t>
            </w:r>
          </w:p>
        </w:tc>
        <w:tc>
          <w:tcPr>
            <w:tcW w:w="2375" w:type="dxa"/>
            <w:gridSpan w:val="2"/>
            <w:vAlign w:val="center"/>
          </w:tcPr>
          <w:p w:rsidR="00025920" w:rsidRPr="00227986" w:rsidRDefault="005506CD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025920" w:rsidRPr="00227986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025920" w:rsidRPr="00227986" w:rsidRDefault="005506CD" w:rsidP="00910652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</w:t>
            </w:r>
            <w:r w:rsidR="009D3F4C" w:rsidRPr="00227986">
              <w:rPr>
                <w:sz w:val="22"/>
                <w:szCs w:val="22"/>
              </w:rPr>
              <w:t>.2</w:t>
            </w:r>
            <w:r w:rsidR="00025920" w:rsidRPr="00227986">
              <w:rPr>
                <w:sz w:val="22"/>
                <w:szCs w:val="22"/>
              </w:rPr>
              <w:t>.</w:t>
            </w:r>
            <w:r w:rsidR="009D3F4C" w:rsidRPr="00227986">
              <w:rPr>
                <w:sz w:val="22"/>
                <w:szCs w:val="22"/>
              </w:rPr>
              <w:t>3</w:t>
            </w:r>
            <w:r w:rsidR="007744FB" w:rsidRPr="00227986">
              <w:rPr>
                <w:sz w:val="22"/>
                <w:szCs w:val="22"/>
              </w:rPr>
              <w:t>.</w:t>
            </w:r>
            <w:r w:rsidR="00025920" w:rsidRPr="00227986">
              <w:rPr>
                <w:sz w:val="22"/>
                <w:szCs w:val="22"/>
              </w:rPr>
              <w:t xml:space="preserve"> </w:t>
            </w:r>
            <w:r w:rsidR="00910652" w:rsidRPr="00227986">
              <w:rPr>
                <w:sz w:val="22"/>
                <w:szCs w:val="22"/>
              </w:rPr>
              <w:t>rozprawy</w:t>
            </w:r>
            <w:r w:rsidR="00025920" w:rsidRPr="00227986">
              <w:rPr>
                <w:sz w:val="22"/>
                <w:szCs w:val="22"/>
              </w:rPr>
              <w:t xml:space="preserve"> doktorskiej</w:t>
            </w:r>
          </w:p>
        </w:tc>
        <w:tc>
          <w:tcPr>
            <w:tcW w:w="2375" w:type="dxa"/>
            <w:gridSpan w:val="2"/>
          </w:tcPr>
          <w:p w:rsidR="00025920" w:rsidRPr="00227986" w:rsidRDefault="005506CD" w:rsidP="007744FB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</w:t>
            </w:r>
            <w:r w:rsidR="00025920" w:rsidRPr="0022798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20" w:rsidRPr="00227986" w:rsidRDefault="00025920" w:rsidP="00FC31D4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9464" w:type="dxa"/>
            <w:gridSpan w:val="8"/>
            <w:tcMar>
              <w:left w:w="57" w:type="dxa"/>
              <w:right w:w="57" w:type="dxa"/>
            </w:tcMar>
          </w:tcPr>
          <w:p w:rsidR="00025920" w:rsidRPr="00227986" w:rsidRDefault="005506CD" w:rsidP="00FC31D4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8.</w:t>
            </w:r>
            <w:r w:rsidR="00F57840" w:rsidRPr="00227986">
              <w:rPr>
                <w:b/>
                <w:sz w:val="22"/>
                <w:szCs w:val="22"/>
              </w:rPr>
              <w:t xml:space="preserve">3. </w:t>
            </w:r>
            <w:r w:rsidR="00910652" w:rsidRPr="00227986">
              <w:rPr>
                <w:b/>
                <w:sz w:val="22"/>
                <w:szCs w:val="22"/>
              </w:rPr>
              <w:t>Udział w komisji habilitacyjnej</w:t>
            </w: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8.3.1. Przewodniczący komisji habilitacyjnej</w:t>
            </w:r>
          </w:p>
        </w:tc>
        <w:tc>
          <w:tcPr>
            <w:tcW w:w="2375" w:type="dxa"/>
            <w:gridSpan w:val="2"/>
          </w:tcPr>
          <w:p w:rsidR="005441CC" w:rsidRPr="00227986" w:rsidRDefault="005441CC" w:rsidP="005441CC">
            <w:pPr>
              <w:jc w:val="center"/>
              <w:rPr>
                <w:i/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4</w:t>
            </w:r>
          </w:p>
        </w:tc>
        <w:tc>
          <w:tcPr>
            <w:tcW w:w="1277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8.3.2. Sekretarz komisji habilitacyjnej</w:t>
            </w:r>
          </w:p>
        </w:tc>
        <w:tc>
          <w:tcPr>
            <w:tcW w:w="2375" w:type="dxa"/>
            <w:gridSpan w:val="2"/>
          </w:tcPr>
          <w:p w:rsidR="005441CC" w:rsidRPr="00227986" w:rsidRDefault="005441CC" w:rsidP="005441CC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3</w:t>
            </w:r>
          </w:p>
        </w:tc>
        <w:tc>
          <w:tcPr>
            <w:tcW w:w="1277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8.3.3. Członek komisji habilitacyjnej</w:t>
            </w:r>
          </w:p>
        </w:tc>
        <w:tc>
          <w:tcPr>
            <w:tcW w:w="2375" w:type="dxa"/>
            <w:gridSpan w:val="2"/>
          </w:tcPr>
          <w:p w:rsidR="005441CC" w:rsidRPr="00227986" w:rsidRDefault="005441CC" w:rsidP="005441CC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2</w:t>
            </w:r>
          </w:p>
        </w:tc>
        <w:tc>
          <w:tcPr>
            <w:tcW w:w="1277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5441CC" w:rsidRPr="00227986" w:rsidRDefault="005441CC" w:rsidP="005441CC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>8.4. Udział w komisji doktorskiej</w:t>
            </w:r>
          </w:p>
        </w:tc>
        <w:tc>
          <w:tcPr>
            <w:tcW w:w="2375" w:type="dxa"/>
            <w:gridSpan w:val="2"/>
          </w:tcPr>
          <w:p w:rsidR="005441CC" w:rsidRPr="00227986" w:rsidRDefault="005441CC" w:rsidP="005441CC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3</w:t>
            </w:r>
          </w:p>
        </w:tc>
        <w:tc>
          <w:tcPr>
            <w:tcW w:w="1277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8.4.1. Przewodniczący w komisji doktorskiej</w:t>
            </w:r>
          </w:p>
        </w:tc>
        <w:tc>
          <w:tcPr>
            <w:tcW w:w="2375" w:type="dxa"/>
            <w:gridSpan w:val="2"/>
          </w:tcPr>
          <w:p w:rsidR="005441CC" w:rsidRPr="00227986" w:rsidRDefault="005441CC" w:rsidP="005441CC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3</w:t>
            </w:r>
          </w:p>
        </w:tc>
        <w:tc>
          <w:tcPr>
            <w:tcW w:w="1277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</w:tr>
      <w:tr w:rsidR="00227986" w:rsidRPr="00227986" w:rsidTr="007744FB"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  <w:r w:rsidRPr="00227986">
              <w:rPr>
                <w:sz w:val="22"/>
                <w:szCs w:val="22"/>
              </w:rPr>
              <w:t>8.4.2. Członek komisji doktorskiej</w:t>
            </w:r>
          </w:p>
        </w:tc>
        <w:tc>
          <w:tcPr>
            <w:tcW w:w="2375" w:type="dxa"/>
            <w:gridSpan w:val="2"/>
          </w:tcPr>
          <w:p w:rsidR="005441CC" w:rsidRPr="00227986" w:rsidRDefault="005441CC" w:rsidP="005441CC">
            <w:pPr>
              <w:jc w:val="center"/>
              <w:rPr>
                <w:sz w:val="22"/>
                <w:szCs w:val="22"/>
              </w:rPr>
            </w:pPr>
            <w:r w:rsidRPr="00227986">
              <w:rPr>
                <w:i/>
                <w:sz w:val="22"/>
                <w:szCs w:val="22"/>
              </w:rPr>
              <w:t>n</w:t>
            </w:r>
            <w:r w:rsidRPr="00227986">
              <w:rPr>
                <w:sz w:val="22"/>
                <w:szCs w:val="22"/>
              </w:rPr>
              <w:t xml:space="preserve"> · 1</w:t>
            </w:r>
          </w:p>
        </w:tc>
        <w:tc>
          <w:tcPr>
            <w:tcW w:w="1277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1CC" w:rsidRPr="00227986" w:rsidRDefault="005441CC" w:rsidP="005441CC">
            <w:pPr>
              <w:rPr>
                <w:sz w:val="22"/>
                <w:szCs w:val="22"/>
              </w:rPr>
            </w:pPr>
          </w:p>
        </w:tc>
      </w:tr>
      <w:tr w:rsidR="00227986" w:rsidRPr="00227986" w:rsidTr="008A5FD0">
        <w:tc>
          <w:tcPr>
            <w:tcW w:w="8188" w:type="dxa"/>
            <w:gridSpan w:val="7"/>
          </w:tcPr>
          <w:p w:rsidR="005441CC" w:rsidRPr="00227986" w:rsidRDefault="005441CC" w:rsidP="00D36E8E">
            <w:pPr>
              <w:rPr>
                <w:b/>
                <w:sz w:val="22"/>
                <w:szCs w:val="22"/>
              </w:rPr>
            </w:pPr>
            <w:r w:rsidRPr="00227986">
              <w:rPr>
                <w:b/>
                <w:sz w:val="22"/>
                <w:szCs w:val="22"/>
              </w:rPr>
              <w:t xml:space="preserve">9. Inne formy aktywności w zakresie działalności naukowej wskazane w </w:t>
            </w:r>
            <w:r w:rsidR="00D36E8E">
              <w:rPr>
                <w:b/>
                <w:sz w:val="22"/>
                <w:szCs w:val="22"/>
              </w:rPr>
              <w:t>Z</w:t>
            </w:r>
            <w:r w:rsidR="00D36E8E" w:rsidRPr="00227986">
              <w:rPr>
                <w:b/>
                <w:sz w:val="22"/>
                <w:szCs w:val="22"/>
              </w:rPr>
              <w:t>ałączniku</w:t>
            </w:r>
            <w:r w:rsidR="00D36E8E">
              <w:rPr>
                <w:b/>
                <w:sz w:val="22"/>
                <w:szCs w:val="22"/>
              </w:rPr>
              <w:t xml:space="preserve"> nr 2</w:t>
            </w:r>
            <w:r w:rsidR="00D36E8E" w:rsidRPr="00227986">
              <w:rPr>
                <w:b/>
                <w:sz w:val="22"/>
                <w:szCs w:val="22"/>
              </w:rPr>
              <w:t xml:space="preserve"> </w:t>
            </w:r>
            <w:r w:rsidR="00D36E8E">
              <w:rPr>
                <w:b/>
                <w:sz w:val="22"/>
                <w:szCs w:val="22"/>
              </w:rPr>
              <w:t xml:space="preserve">do zarządzenia (Rozdział II. </w:t>
            </w:r>
            <w:r w:rsidR="00D36E8E" w:rsidRPr="00227986">
              <w:rPr>
                <w:b/>
                <w:sz w:val="22"/>
                <w:szCs w:val="22"/>
              </w:rPr>
              <w:t>Działalność naukowa</w:t>
            </w:r>
            <w:r w:rsidR="00D36E8E">
              <w:rPr>
                <w:b/>
                <w:sz w:val="22"/>
                <w:szCs w:val="22"/>
              </w:rPr>
              <w:t>)</w:t>
            </w:r>
            <w:r w:rsidRPr="00227986">
              <w:rPr>
                <w:b/>
                <w:sz w:val="22"/>
                <w:szCs w:val="22"/>
              </w:rPr>
              <w:t xml:space="preserve"> 0-20 pkt</w:t>
            </w:r>
          </w:p>
        </w:tc>
        <w:tc>
          <w:tcPr>
            <w:tcW w:w="1276" w:type="dxa"/>
          </w:tcPr>
          <w:p w:rsidR="005441CC" w:rsidRPr="00227986" w:rsidRDefault="005441CC" w:rsidP="005441CC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380"/>
      </w:tblGrid>
      <w:tr w:rsidR="00227986" w:rsidRPr="00227986" w:rsidTr="001F4E2C">
        <w:trPr>
          <w:cantSplit/>
          <w:trHeight w:val="368"/>
        </w:trPr>
        <w:tc>
          <w:tcPr>
            <w:tcW w:w="511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95225" w:rsidRPr="00227986" w:rsidRDefault="00695225" w:rsidP="00CD7667">
            <w:pPr>
              <w:spacing w:before="60" w:after="60"/>
            </w:pPr>
            <w:r w:rsidRPr="00227986">
              <w:rPr>
                <w:b/>
                <w:bCs/>
              </w:rPr>
              <w:t>Łączna punktacja w zakresie działalności naukowej: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5225" w:rsidRPr="00227986" w:rsidRDefault="00695225" w:rsidP="00CD7667">
            <w:pPr>
              <w:spacing w:before="60" w:after="60"/>
            </w:pPr>
            <w:r w:rsidRPr="00227986">
              <w:t>wynikająca z punktów 1-9</w:t>
            </w:r>
          </w:p>
        </w:tc>
      </w:tr>
      <w:tr w:rsidR="00227986" w:rsidRPr="00227986" w:rsidTr="001F4E2C">
        <w:trPr>
          <w:cantSplit/>
          <w:trHeight w:val="367"/>
        </w:trPr>
        <w:tc>
          <w:tcPr>
            <w:tcW w:w="5118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695225" w:rsidRPr="00227986" w:rsidRDefault="00695225" w:rsidP="00CD766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5225" w:rsidRPr="00227986" w:rsidRDefault="00695225" w:rsidP="00CD7667">
            <w:pPr>
              <w:spacing w:before="60" w:after="60"/>
            </w:pPr>
            <w:r w:rsidRPr="00227986">
              <w:t>pozostałe osiągnięcia naukowe</w:t>
            </w:r>
          </w:p>
        </w:tc>
      </w:tr>
      <w:tr w:rsidR="00227986" w:rsidRPr="00227986" w:rsidTr="001F4E2C"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225" w:rsidRPr="00227986" w:rsidRDefault="00695225" w:rsidP="00CD7667">
            <w:pPr>
              <w:spacing w:before="60" w:after="60"/>
              <w:rPr>
                <w:b/>
                <w:bCs/>
              </w:rPr>
            </w:pPr>
            <w:r w:rsidRPr="00227986">
              <w:rPr>
                <w:b/>
                <w:bCs/>
              </w:rPr>
              <w:t>Ocena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225" w:rsidRPr="00227986" w:rsidRDefault="00695225" w:rsidP="00CD7667">
            <w:pPr>
              <w:spacing w:before="60" w:after="60"/>
              <w:jc w:val="center"/>
            </w:pPr>
          </w:p>
        </w:tc>
      </w:tr>
    </w:tbl>
    <w:p w:rsidR="00D5235E" w:rsidRPr="002D4F50" w:rsidRDefault="00F90B87" w:rsidP="004F499B">
      <w:pPr>
        <w:ind w:right="-426"/>
        <w:jc w:val="both"/>
        <w:rPr>
          <w:i/>
        </w:rPr>
      </w:pPr>
      <w:r w:rsidRPr="002D4F50">
        <w:rPr>
          <w:i/>
        </w:rPr>
        <w:t xml:space="preserve"># </w:t>
      </w:r>
      <w:r w:rsidR="008F65B1" w:rsidRPr="002D4F50">
        <w:rPr>
          <w:i/>
        </w:rPr>
        <w:t>–</w:t>
      </w:r>
      <w:r w:rsidR="00253B0E" w:rsidRPr="002D4F50">
        <w:rPr>
          <w:b/>
          <w:i/>
        </w:rPr>
        <w:t xml:space="preserve"> </w:t>
      </w:r>
      <w:r w:rsidRPr="002D4F50">
        <w:rPr>
          <w:i/>
        </w:rPr>
        <w:t>z</w:t>
      </w:r>
      <w:r w:rsidR="00253B0E" w:rsidRPr="002D4F50">
        <w:rPr>
          <w:i/>
        </w:rPr>
        <w:t xml:space="preserve">a autorstwo </w:t>
      </w:r>
      <w:r w:rsidR="00516DDC" w:rsidRPr="002D4F50">
        <w:rPr>
          <w:i/>
        </w:rPr>
        <w:t>publikacji</w:t>
      </w:r>
      <w:r w:rsidRPr="002D4F50">
        <w:rPr>
          <w:i/>
        </w:rPr>
        <w:t xml:space="preserve"> przyznaje się 100% punktów bez względu</w:t>
      </w:r>
      <w:r w:rsidR="00516DDC" w:rsidRPr="002D4F50">
        <w:rPr>
          <w:i/>
        </w:rPr>
        <w:t xml:space="preserve"> na stosunek liczb</w:t>
      </w:r>
      <w:r w:rsidR="00253B0E" w:rsidRPr="002D4F50">
        <w:rPr>
          <w:i/>
        </w:rPr>
        <w:t>y autorów z jednostki do wszystkich autorów</w:t>
      </w:r>
    </w:p>
    <w:p w:rsidR="00D72CB2" w:rsidRPr="002D4F50" w:rsidRDefault="00FE2A5C" w:rsidP="004F499B">
      <w:pPr>
        <w:ind w:right="-426"/>
        <w:jc w:val="both"/>
        <w:rPr>
          <w:i/>
        </w:rPr>
      </w:pPr>
      <w:r w:rsidRPr="002D4F50">
        <w:rPr>
          <w:i/>
        </w:rPr>
        <w:t>⁑</w:t>
      </w:r>
      <w:r w:rsidR="008F65B1" w:rsidRPr="002D4F50">
        <w:rPr>
          <w:i/>
        </w:rPr>
        <w:t xml:space="preserve"> – </w:t>
      </w:r>
      <w:r w:rsidR="004E1408" w:rsidRPr="002D4F50">
        <w:rPr>
          <w:i/>
        </w:rPr>
        <w:t>w nawiasie liczba punktów w dyscyplinach należących do dziedziny nauk</w:t>
      </w:r>
      <w:r w:rsidR="00C7658A" w:rsidRPr="002D4F50">
        <w:rPr>
          <w:i/>
        </w:rPr>
        <w:t xml:space="preserve"> humanistycznych i społecznych</w:t>
      </w:r>
      <w:r w:rsidR="001074FE" w:rsidRPr="002D4F50">
        <w:rPr>
          <w:i/>
        </w:rPr>
        <w:t xml:space="preserve"> </w:t>
      </w:r>
    </w:p>
    <w:p w:rsidR="00386544" w:rsidRPr="002D4F50" w:rsidRDefault="00386544" w:rsidP="004F499B">
      <w:pPr>
        <w:ind w:right="-426"/>
        <w:jc w:val="both"/>
        <w:rPr>
          <w:i/>
        </w:rPr>
      </w:pPr>
      <w:r w:rsidRPr="002D4F50">
        <w:rPr>
          <w:i/>
        </w:rPr>
        <w:t xml:space="preserve">m – </w:t>
      </w:r>
      <w:r w:rsidR="00516DDC" w:rsidRPr="002D4F50">
        <w:rPr>
          <w:i/>
        </w:rPr>
        <w:t>licz</w:t>
      </w:r>
      <w:r w:rsidR="00A62A10" w:rsidRPr="002D4F50">
        <w:rPr>
          <w:i/>
        </w:rPr>
        <w:t>ba</w:t>
      </w:r>
      <w:r w:rsidR="00516DDC" w:rsidRPr="002D4F50">
        <w:rPr>
          <w:i/>
        </w:rPr>
        <w:t xml:space="preserve"> wszystkich autorów artykułu naukowego lub monografii</w:t>
      </w:r>
    </w:p>
    <w:p w:rsidR="00CA6F06" w:rsidRPr="002D4F50" w:rsidRDefault="00CA6F06" w:rsidP="004F499B">
      <w:pPr>
        <w:ind w:right="-426"/>
        <w:jc w:val="both"/>
        <w:rPr>
          <w:i/>
        </w:rPr>
      </w:pPr>
      <w:r w:rsidRPr="002D4F50">
        <w:rPr>
          <w:i/>
        </w:rPr>
        <w:t>P</w:t>
      </w:r>
      <w:r w:rsidR="008F65B1" w:rsidRPr="002D4F50">
        <w:rPr>
          <w:i/>
        </w:rPr>
        <w:t xml:space="preserve"> – </w:t>
      </w:r>
      <w:r w:rsidRPr="002D4F50">
        <w:rPr>
          <w:i/>
        </w:rPr>
        <w:t>całkowita wartość punktowa publikacji</w:t>
      </w:r>
      <w:r w:rsidR="00F42F9A" w:rsidRPr="002D4F50">
        <w:rPr>
          <w:i/>
        </w:rPr>
        <w:t>, przy czym całkowita wartość punktowa wyn</w:t>
      </w:r>
      <w:r w:rsidR="002D4F50" w:rsidRPr="002D4F50">
        <w:rPr>
          <w:i/>
        </w:rPr>
        <w:t xml:space="preserve">osi nie mniej niż 10% wartości wynikającej z właściwego wykazu </w:t>
      </w:r>
      <w:proofErr w:type="spellStart"/>
      <w:r w:rsidR="002D4F50" w:rsidRPr="002D4F50">
        <w:rPr>
          <w:i/>
        </w:rPr>
        <w:t>MNiSW</w:t>
      </w:r>
      <w:proofErr w:type="spellEnd"/>
      <w:r w:rsidR="002D4F50" w:rsidRPr="002D4F50">
        <w:rPr>
          <w:i/>
        </w:rPr>
        <w:t xml:space="preserve"> lub właściwego rozporządzenia ministra</w:t>
      </w:r>
    </w:p>
    <w:p w:rsidR="00516DDC" w:rsidRPr="002D4F50" w:rsidRDefault="00516DDC" w:rsidP="004F499B">
      <w:pPr>
        <w:ind w:right="-426"/>
        <w:jc w:val="both"/>
        <w:rPr>
          <w:i/>
        </w:rPr>
      </w:pPr>
      <w:r w:rsidRPr="002D4F50">
        <w:rPr>
          <w:i/>
        </w:rPr>
        <w:t>c – liczba lat</w:t>
      </w:r>
      <w:r w:rsidR="007B488E" w:rsidRPr="002D4F50">
        <w:rPr>
          <w:i/>
        </w:rPr>
        <w:t xml:space="preserve"> (z podziałem na liczbę miesięcy</w:t>
      </w:r>
      <w:r w:rsidR="00C7658A" w:rsidRPr="002D4F50">
        <w:rPr>
          <w:i/>
        </w:rPr>
        <w:t xml:space="preserve"> i zaokrągleniem do części dziesiętnych, np. działalność przez 5 miesięcy to 5/12, czyli c = 0,4</w:t>
      </w:r>
      <w:r w:rsidR="007B488E" w:rsidRPr="002D4F50">
        <w:rPr>
          <w:i/>
        </w:rPr>
        <w:t>)</w:t>
      </w:r>
    </w:p>
    <w:p w:rsidR="00695225" w:rsidRPr="002D4F50" w:rsidRDefault="005506CD" w:rsidP="004F499B">
      <w:pPr>
        <w:ind w:right="-426"/>
        <w:jc w:val="both"/>
        <w:rPr>
          <w:i/>
        </w:rPr>
      </w:pPr>
      <w:r w:rsidRPr="002D4F50">
        <w:rPr>
          <w:i/>
        </w:rPr>
        <w:t xml:space="preserve">n – </w:t>
      </w:r>
      <w:r w:rsidR="008F65B1" w:rsidRPr="002D4F50">
        <w:rPr>
          <w:i/>
        </w:rPr>
        <w:t xml:space="preserve">liczba dokonań </w:t>
      </w:r>
      <w:r w:rsidR="008835D7" w:rsidRPr="002D4F50">
        <w:rPr>
          <w:i/>
        </w:rPr>
        <w:t xml:space="preserve"> </w:t>
      </w:r>
    </w:p>
    <w:p w:rsidR="00695225" w:rsidRPr="002D4F50" w:rsidRDefault="00695225" w:rsidP="004F499B">
      <w:pPr>
        <w:ind w:right="-426"/>
        <w:jc w:val="both"/>
        <w:rPr>
          <w:i/>
        </w:rPr>
      </w:pPr>
      <w:proofErr w:type="spellStart"/>
      <w:r w:rsidRPr="002D4F50">
        <w:rPr>
          <w:i/>
        </w:rPr>
        <w:t>M</w:t>
      </w:r>
      <w:r w:rsidRPr="002D4F50">
        <w:rPr>
          <w:rFonts w:eastAsiaTheme="minorHAnsi"/>
          <w:i/>
          <w:lang w:eastAsia="en-US"/>
        </w:rPr>
        <w:t>NiSW</w:t>
      </w:r>
      <w:proofErr w:type="spellEnd"/>
      <w:r w:rsidRPr="002D4F50">
        <w:rPr>
          <w:rFonts w:eastAsiaTheme="minorHAnsi"/>
          <w:i/>
          <w:lang w:eastAsia="en-US"/>
        </w:rPr>
        <w:t xml:space="preserve"> – Ministerstwo Nauki i Szkolnictwa Wyższego; NCN </w:t>
      </w:r>
      <w:r w:rsidR="006C228F">
        <w:rPr>
          <w:rFonts w:eastAsiaTheme="minorHAnsi"/>
          <w:i/>
          <w:lang w:eastAsia="en-US"/>
        </w:rPr>
        <w:t xml:space="preserve">– Narodowe Centrum Nauki; NCBR – </w:t>
      </w:r>
      <w:r w:rsidRPr="002D4F50">
        <w:rPr>
          <w:rFonts w:eastAsiaTheme="minorHAnsi"/>
          <w:i/>
          <w:lang w:eastAsia="en-US"/>
        </w:rPr>
        <w:t xml:space="preserve">Narodowe Centrum Badań i Rozwoju; FNP – Fundacja Nauki Polskiej </w:t>
      </w:r>
    </w:p>
    <w:p w:rsidR="00695225" w:rsidRPr="00227986" w:rsidRDefault="00695225" w:rsidP="00253B0E">
      <w:pPr>
        <w:jc w:val="both"/>
      </w:pPr>
    </w:p>
    <w:p w:rsidR="00695225" w:rsidRDefault="00695225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Pr="006C228F" w:rsidRDefault="006C228F" w:rsidP="006C22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C228F">
        <w:rPr>
          <w:rFonts w:eastAsia="Calibri"/>
          <w:b/>
          <w:sz w:val="24"/>
          <w:szCs w:val="24"/>
          <w:lang w:eastAsia="en-US"/>
        </w:rPr>
        <w:lastRenderedPageBreak/>
        <w:t>ARKUSZ OKRESOWEJ OCENY NAUCZYCIELA AKADEMICKIEGO</w:t>
      </w:r>
    </w:p>
    <w:p w:rsidR="006C228F" w:rsidRPr="006C228F" w:rsidRDefault="006C228F" w:rsidP="006C228F">
      <w:pPr>
        <w:jc w:val="center"/>
        <w:rPr>
          <w:rFonts w:eastAsia="Calibri"/>
          <w:sz w:val="24"/>
          <w:szCs w:val="24"/>
          <w:lang w:eastAsia="en-US"/>
        </w:rPr>
      </w:pPr>
      <w:r w:rsidRPr="006C228F">
        <w:rPr>
          <w:rFonts w:eastAsia="Calibri"/>
          <w:sz w:val="24"/>
          <w:szCs w:val="24"/>
          <w:lang w:eastAsia="en-US"/>
        </w:rPr>
        <w:t>(za okres od ………………….. do …………………)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C228F" w:rsidRPr="006C228F" w:rsidTr="001E2D0E">
        <w:tc>
          <w:tcPr>
            <w:tcW w:w="5000" w:type="pct"/>
            <w:vAlign w:val="bottom"/>
          </w:tcPr>
          <w:p w:rsidR="006C228F" w:rsidRPr="006C228F" w:rsidRDefault="006C228F" w:rsidP="006C228F">
            <w:pPr>
              <w:spacing w:before="120" w:after="12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C228F">
              <w:rPr>
                <w:rFonts w:eastAsia="Calibri"/>
                <w:sz w:val="24"/>
                <w:szCs w:val="24"/>
                <w:lang w:eastAsia="en-US"/>
              </w:rPr>
              <w:t>Imię i nazwisko: ……………………………………………………………………………</w:t>
            </w:r>
          </w:p>
        </w:tc>
      </w:tr>
    </w:tbl>
    <w:p w:rsidR="006C228F" w:rsidRPr="006C228F" w:rsidRDefault="006C228F" w:rsidP="006C228F">
      <w:pPr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44"/>
        <w:gridCol w:w="1222"/>
        <w:gridCol w:w="1766"/>
        <w:gridCol w:w="1106"/>
        <w:gridCol w:w="1701"/>
        <w:gridCol w:w="1128"/>
      </w:tblGrid>
      <w:tr w:rsidR="006C228F" w:rsidRPr="006C228F" w:rsidTr="001E2D0E"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8F" w:rsidRPr="006C228F" w:rsidRDefault="006C228F" w:rsidP="006C22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228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Liczba punktów</w:t>
            </w:r>
          </w:p>
        </w:tc>
      </w:tr>
      <w:tr w:rsidR="006C228F" w:rsidRPr="006C228F" w:rsidTr="001E2D0E"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28F" w:rsidRPr="006C228F" w:rsidRDefault="006C228F" w:rsidP="006C22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</w:tcPr>
          <w:p w:rsidR="006C228F" w:rsidRPr="006C228F" w:rsidRDefault="006C228F" w:rsidP="006C22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228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Oceniany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6C228F" w:rsidRPr="006C228F" w:rsidRDefault="006C228F" w:rsidP="006C22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228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Komisja</w:t>
            </w:r>
          </w:p>
        </w:tc>
      </w:tr>
    </w:tbl>
    <w:p w:rsidR="006C228F" w:rsidRPr="006C228F" w:rsidRDefault="006C228F" w:rsidP="006C228F">
      <w:pPr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0"/>
        <w:gridCol w:w="1086"/>
        <w:gridCol w:w="1657"/>
        <w:gridCol w:w="1129"/>
      </w:tblGrid>
      <w:tr w:rsidR="006C228F" w:rsidRPr="006C228F" w:rsidTr="001E2D0E">
        <w:trPr>
          <w:trHeight w:val="2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2. DZIAŁALNOŚĆ DYDAKTYCZNA</w:t>
            </w:r>
          </w:p>
        </w:tc>
      </w:tr>
      <w:tr w:rsidR="006C228F" w:rsidRPr="006C228F" w:rsidTr="001E2D0E">
        <w:trPr>
          <w:trHeight w:val="673"/>
        </w:trPr>
        <w:tc>
          <w:tcPr>
            <w:tcW w:w="286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2.1. Ocena poziomu prowadzenia zajęć dydaktycznych na podstawie opinii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70"/>
        </w:trPr>
        <w:tc>
          <w:tcPr>
            <w:tcW w:w="286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2.1.1. Studentów/doktorantów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0-60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C228F">
              <w:rPr>
                <w:rFonts w:eastAsia="Calibri"/>
                <w:sz w:val="22"/>
                <w:szCs w:val="22"/>
                <w:lang w:eastAsia="en-US"/>
              </w:rPr>
              <w:t>xxxxxxxxxxxx</w:t>
            </w:r>
            <w:proofErr w:type="spellEnd"/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567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2.1.2. Kierownika przedmiotu/bezpośredniego przełożonego (uwzględniając dane z hospitacji)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0-45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C228F">
              <w:rPr>
                <w:rFonts w:eastAsia="Calibri"/>
                <w:sz w:val="22"/>
                <w:szCs w:val="22"/>
                <w:lang w:eastAsia="en-US"/>
              </w:rPr>
              <w:t>xxxxxxxxxxxx</w:t>
            </w:r>
            <w:proofErr w:type="spellEnd"/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8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2.2. Kierowanie ukończonymi pracami dyplomowymi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67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2.2.1. magisterskimi w języku polskim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·10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80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2.2.2. inżynierskimi/licencjackimi w języku polskim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5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2.2.3. dyplomowymi w języku obcym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15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563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2.3. Publikacje dydaktyczne – podręczniki, skrypty, przewodniki i inne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315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2.3.1. Poziom 2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21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a) autorstwo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50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40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b) autorstwo rozdziału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20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1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c) redakcja pracy zbiorowej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30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62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2.3.2. Poziom 1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9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a) autorstwo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40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0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b) autorstwo rozdziału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15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3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c) redakcja pracy zbiorowej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20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420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2.4. Recenzowanie prac dyplomowych i publikacji dydaktycznych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64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2.4.1. magisterskich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4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0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2.4.2. inżynierskich/licencjackich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2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4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2.4.3. publikacji dydaktycznych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10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481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2.5. Inicjatywy dydaktyczne polegające na opracowaniu i wdrożeniu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47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2.5.1. Opracowanie nowej metody dydaktycznej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· 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422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2.5.2. Opracowanie nowej metody weryfikacji efektów uczenia się</w:t>
            </w:r>
            <w:r w:rsidRPr="006C228F">
              <w:rPr>
                <w:rFonts w:eastAsia="Calibri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>n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 · 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173"/>
        </w:trPr>
        <w:tc>
          <w:tcPr>
            <w:tcW w:w="286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2.6. Nadobowiązkowa aktywność dydaktyczna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9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2.6.1. opiekun koła naukowego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270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2.6.2. koordynator praktyki zawodowej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554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2.6.3. egzaminator i członkowie komisji (egzamin dyplomowy)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360"/>
        </w:trPr>
        <w:tc>
          <w:tcPr>
            <w:tcW w:w="286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2.6.4. opiekun studentów pierwszego roku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6C228F" w:rsidRPr="006C228F" w:rsidRDefault="006C228F" w:rsidP="006C22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360"/>
        </w:trPr>
        <w:tc>
          <w:tcPr>
            <w:tcW w:w="286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2.7. Inne formy aktywności w zakresie działalności dydaktycznej wskazane w </w:t>
            </w:r>
            <w:r w:rsidRPr="006C228F">
              <w:rPr>
                <w:b/>
                <w:sz w:val="22"/>
                <w:szCs w:val="22"/>
              </w:rPr>
              <w:t xml:space="preserve">Załączniku nr 2 do zarządzenia (Rozdział </w:t>
            </w: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 xml:space="preserve">III. Działalność dydaktyczna) </w:t>
            </w:r>
          </w:p>
        </w:tc>
        <w:tc>
          <w:tcPr>
            <w:tcW w:w="599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sz w:val="22"/>
                <w:szCs w:val="22"/>
                <w:lang w:eastAsia="en-US"/>
              </w:rPr>
              <w:t>0-45 pkt</w:t>
            </w:r>
          </w:p>
        </w:tc>
        <w:tc>
          <w:tcPr>
            <w:tcW w:w="91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C228F">
              <w:rPr>
                <w:rFonts w:eastAsia="Calibri"/>
                <w:sz w:val="22"/>
                <w:szCs w:val="22"/>
                <w:lang w:eastAsia="en-US"/>
              </w:rPr>
              <w:t>xxxxxxxxxxxx</w:t>
            </w:r>
            <w:proofErr w:type="spellEnd"/>
          </w:p>
        </w:tc>
        <w:tc>
          <w:tcPr>
            <w:tcW w:w="623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rPr>
          <w:trHeight w:val="577"/>
        </w:trPr>
        <w:tc>
          <w:tcPr>
            <w:tcW w:w="286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Łączna punktacja w zakresie działalności dydaktycznej</w:t>
            </w:r>
          </w:p>
        </w:tc>
        <w:tc>
          <w:tcPr>
            <w:tcW w:w="2136" w:type="pct"/>
            <w:gridSpan w:val="3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wynikająca z 2.1.</w:t>
            </w:r>
          </w:p>
        </w:tc>
      </w:tr>
      <w:tr w:rsidR="006C228F" w:rsidRPr="006C228F" w:rsidTr="001E2D0E">
        <w:trPr>
          <w:trHeight w:val="600"/>
        </w:trPr>
        <w:tc>
          <w:tcPr>
            <w:tcW w:w="2864" w:type="pct"/>
            <w:vMerge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6" w:type="pct"/>
            <w:gridSpan w:val="3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za pozostałe osiągnięcia</w:t>
            </w:r>
          </w:p>
        </w:tc>
      </w:tr>
      <w:tr w:rsidR="006C228F" w:rsidRPr="006C228F" w:rsidTr="001E2D0E">
        <w:trPr>
          <w:trHeight w:val="461"/>
        </w:trPr>
        <w:tc>
          <w:tcPr>
            <w:tcW w:w="2864" w:type="pct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136" w:type="pct"/>
            <w:gridSpan w:val="3"/>
            <w:tcMar>
              <w:left w:w="57" w:type="dxa"/>
              <w:right w:w="57" w:type="dxa"/>
            </w:tcMar>
            <w:vAlign w:val="center"/>
          </w:tcPr>
          <w:p w:rsidR="006C228F" w:rsidRPr="006C228F" w:rsidRDefault="006C228F" w:rsidP="006C228F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C228F" w:rsidRPr="006C228F" w:rsidRDefault="006C228F" w:rsidP="006C228F">
      <w:pPr>
        <w:rPr>
          <w:rFonts w:eastAsia="Calibri"/>
          <w:i/>
          <w:lang w:eastAsia="en-US"/>
        </w:rPr>
      </w:pPr>
      <w:r w:rsidRPr="006C228F">
        <w:rPr>
          <w:rFonts w:eastAsia="Calibri"/>
          <w:i/>
          <w:lang w:eastAsia="en-US"/>
        </w:rPr>
        <w:t>c – lata (z podziałem na liczbę miesięcy i zaokrągleniu do części dziesiętnych, np. działalność przez 5 miesięcy to 5/12, czyli c=0,4); n – liczba dokonań</w:t>
      </w:r>
    </w:p>
    <w:p w:rsidR="006C228F" w:rsidRPr="006C228F" w:rsidRDefault="006C228F" w:rsidP="006C228F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Pr="006C228F" w:rsidRDefault="006C228F" w:rsidP="006C228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C228F">
        <w:rPr>
          <w:rFonts w:eastAsiaTheme="minorHAnsi"/>
          <w:b/>
          <w:sz w:val="24"/>
          <w:szCs w:val="24"/>
          <w:lang w:eastAsia="en-US"/>
        </w:rPr>
        <w:lastRenderedPageBreak/>
        <w:t>ARKUSZ OKRESOWEJ OCENY NAUCZYCIELA AKADEMICKIEGO</w:t>
      </w:r>
    </w:p>
    <w:p w:rsidR="006C228F" w:rsidRPr="006C228F" w:rsidRDefault="006C228F" w:rsidP="006C228F">
      <w:pPr>
        <w:jc w:val="center"/>
        <w:rPr>
          <w:rFonts w:eastAsiaTheme="minorHAnsi"/>
          <w:sz w:val="24"/>
          <w:szCs w:val="24"/>
          <w:lang w:eastAsia="en-US"/>
        </w:rPr>
      </w:pPr>
      <w:r w:rsidRPr="006C228F">
        <w:rPr>
          <w:rFonts w:eastAsiaTheme="minorHAnsi"/>
          <w:sz w:val="24"/>
          <w:szCs w:val="24"/>
          <w:lang w:eastAsia="en-US"/>
        </w:rPr>
        <w:t>(za okres od ………………….. do …………………)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C228F" w:rsidRPr="006C228F" w:rsidTr="001E2D0E">
        <w:tc>
          <w:tcPr>
            <w:tcW w:w="5000" w:type="pct"/>
            <w:vAlign w:val="bottom"/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C228F">
              <w:rPr>
                <w:rFonts w:eastAsiaTheme="minorHAnsi"/>
                <w:sz w:val="24"/>
                <w:szCs w:val="24"/>
                <w:lang w:eastAsia="en-US"/>
              </w:rPr>
              <w:t>Imię i nazwisko: ………………………………………………………………………………………………………………………</w:t>
            </w:r>
          </w:p>
        </w:tc>
      </w:tr>
    </w:tbl>
    <w:p w:rsidR="006C228F" w:rsidRPr="006C228F" w:rsidRDefault="006C228F" w:rsidP="006C228F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42"/>
        <w:gridCol w:w="1222"/>
        <w:gridCol w:w="1766"/>
        <w:gridCol w:w="1342"/>
        <w:gridCol w:w="1297"/>
        <w:gridCol w:w="1298"/>
      </w:tblGrid>
      <w:tr w:rsidR="006C228F" w:rsidRPr="006C228F" w:rsidTr="001E2D0E"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228F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Liczba punktów</w:t>
            </w:r>
          </w:p>
        </w:tc>
      </w:tr>
      <w:tr w:rsidR="006C228F" w:rsidRPr="006C228F" w:rsidTr="001E2D0E"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228F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228F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Komisja</w:t>
            </w:r>
          </w:p>
        </w:tc>
      </w:tr>
    </w:tbl>
    <w:p w:rsidR="006C228F" w:rsidRPr="006C228F" w:rsidRDefault="006C228F" w:rsidP="006C228F">
      <w:pPr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9"/>
        <w:gridCol w:w="1107"/>
        <w:gridCol w:w="1298"/>
        <w:gridCol w:w="1298"/>
      </w:tblGrid>
      <w:tr w:rsidR="006C228F" w:rsidRPr="006C228F" w:rsidTr="001E2D0E">
        <w:tc>
          <w:tcPr>
            <w:tcW w:w="5000" w:type="pct"/>
            <w:gridSpan w:val="4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>3. DZIAŁALNOŚĆ ORGANIZACYJNA</w:t>
            </w:r>
          </w:p>
        </w:tc>
      </w:tr>
      <w:tr w:rsidR="006C228F" w:rsidRPr="006C228F" w:rsidTr="001E2D0E">
        <w:tc>
          <w:tcPr>
            <w:tcW w:w="5000" w:type="pct"/>
            <w:gridSpan w:val="4"/>
          </w:tcPr>
          <w:p w:rsidR="006C228F" w:rsidRPr="006C228F" w:rsidRDefault="006C228F" w:rsidP="006C22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C228F" w:rsidRPr="006C228F" w:rsidTr="001E2D0E">
        <w:tc>
          <w:tcPr>
            <w:tcW w:w="5000" w:type="pct"/>
            <w:gridSpan w:val="4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>3.1. Działalność na rzecz UPP</w:t>
            </w: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3.1.1. Członek Rady Uczelni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3.1.2. Prorektor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3.1.3. Dziekan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3.1.4. Prodziekan, dyrektor instytutu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3.1.5. Członek Senatu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3.1.6. Przewodniczący rady naukowej dyscypliny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3.1.7. Zastępca przewodniczącego rady naukowej dyscypliny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3.1.8. Kierownik katedry, kierownik OJD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3.1.9. Członek rady naukowej dyscypliny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3.1.10. Dyrektor Szkoły Doktorskiej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3.1.11. Członek Rady Naukowej Uniwersytetu, Rady Dydaktycznej Uniwersytetu, Rady Bibliotecznej, Rady ds. Zakładów Doświadczalnych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3.1.12. Przewodniczący stałej komisji senackiej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3.1.13. Członek stałej komisji senackiej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3.1.14. Przewodniczący doraźnej komisji senackiej/rektorskiej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3.1.15. Członek doraźnej komisji senackiej/rektorskiej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3.1.16. Pełnomocnik Rektora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3.1.17. Pełnomocnik dziekana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3.1.18. Przewodniczący stałych i doraźnych komisji rady naukowej dyscypliny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3.1.19. Członek stałych i doraźnych komisji rady naukowej dyscypliny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3.1.20. Kierowanie studiami podyplomowymi na UPP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3.1.21.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Przewodniczący rady programowej kierunku studiów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3.1.22.</w:t>
            </w: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Członek rady programowej kierunku studiów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3.1.23. Przewodniczący Rady Szkoły Doktorskiej 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3.1.24. Przewodniczący komisji dyscyplinarnej  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5000" w:type="pct"/>
            <w:gridSpan w:val="4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5000" w:type="pct"/>
            <w:gridSpan w:val="4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>3.2. Działalność na rzecz nauki poza UPP</w:t>
            </w: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3.2.1. Członek - PAN, PAU, NAWA, RDN, KEN, PKA, </w:t>
            </w:r>
            <w:proofErr w:type="spellStart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RGNiSW</w:t>
            </w:r>
            <w:proofErr w:type="spellEnd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, CK, rady NCN, rady NCBR, RGIB, rady naukowej PIB, rady naukowej instytutu PAN, stałych komisji rady naukowej instytutu PAN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3.2.2. Przewodniczący komitetu redakcyjnego czasopism/wydawnictw z wykazu </w:t>
            </w:r>
            <w:proofErr w:type="spellStart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MNiSW</w:t>
            </w:r>
            <w:proofErr w:type="spellEnd"/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3.2.3. Członek komitetu redakcyjnego czasopism/wydawnictw z wykazu </w:t>
            </w:r>
            <w:proofErr w:type="spellStart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MNiSW</w:t>
            </w:r>
            <w:proofErr w:type="spellEnd"/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3.2.4. Przewodniczący i członek komitetu redakcyjnego czasopism/wydawnictw spoza wykazu </w:t>
            </w:r>
            <w:proofErr w:type="spellStart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MNiSW</w:t>
            </w:r>
            <w:proofErr w:type="spellEnd"/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3.2.5. Członek komitetów PAN, paneli recenzentów NCN, </w:t>
            </w:r>
            <w:proofErr w:type="spellStart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NCBiR</w:t>
            </w:r>
            <w:proofErr w:type="spellEnd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, innych projektów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5000" w:type="pct"/>
            <w:gridSpan w:val="4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>3.3. Działalność w towarzystwach naukowych</w:t>
            </w:r>
          </w:p>
        </w:tc>
        <w:tc>
          <w:tcPr>
            <w:tcW w:w="2043" w:type="pct"/>
            <w:gridSpan w:val="3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3.3.1. Przewodniczący, sekretarz, członek zarządu międzynarodowego towarzystwa naukowego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3.3.2. Członek  międzynarodowego towarzystwa naukowego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3.3.3. Przewodniczący, sekretarz, członek zarządu krajowego towarzystwa naukowego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3.3.4. członek krajowego towarzystwa naukowego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5000" w:type="pct"/>
            <w:gridSpan w:val="4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5000" w:type="pct"/>
            <w:gridSpan w:val="4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>3.4. Działalność na rzecz jednostek organizacyjnych oraz promocyjna</w:t>
            </w: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3.4.1. Prowadzenie strony www jednostki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3.4.2. Prowadzenie modułu rozliczania dydaktyki na UPP (</w:t>
            </w:r>
            <w:proofErr w:type="spellStart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eHMS</w:t>
            </w:r>
            <w:proofErr w:type="spellEnd"/>
            <w:r w:rsidRPr="006C228F">
              <w:rPr>
                <w:rFonts w:eastAsiaTheme="minorHAnsi"/>
                <w:sz w:val="22"/>
                <w:szCs w:val="22"/>
                <w:lang w:eastAsia="en-US"/>
              </w:rPr>
              <w:t>-Pensum)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c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3.4.3. Zajęcia promocyjne dla szkół 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g ∙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3.4.4. Organizowanie i prowadzenie społecznych akcji edukacyjnych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·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3.4.5. udział w branżowych komisjach konkursowych i oceniających, komitetach organizacyjnych konferencji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·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Cs/>
                <w:sz w:val="22"/>
                <w:szCs w:val="22"/>
                <w:lang w:eastAsia="en-US"/>
              </w:rPr>
              <w:t>3.4.6. Aktywny udział w Nocy Naukowców, Festiwalu Nauki i Sztuki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228F">
              <w:rPr>
                <w:rFonts w:eastAsia="Calibri"/>
                <w:i/>
                <w:sz w:val="22"/>
                <w:szCs w:val="22"/>
                <w:lang w:eastAsia="en-US"/>
              </w:rPr>
              <w:t xml:space="preserve">n </w:t>
            </w:r>
            <w:r w:rsidRPr="006C228F">
              <w:rPr>
                <w:rFonts w:eastAsia="Calibri"/>
                <w:sz w:val="22"/>
                <w:szCs w:val="22"/>
                <w:lang w:eastAsia="en-US"/>
              </w:rPr>
              <w:t xml:space="preserve">· 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2957" w:type="pct"/>
          </w:tcPr>
          <w:p w:rsidR="006C228F" w:rsidRPr="006C228F" w:rsidRDefault="006C228F" w:rsidP="006C228F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3.5. </w:t>
            </w:r>
            <w:r w:rsidRPr="006C22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Inne formy aktywności </w:t>
            </w: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>w</w:t>
            </w:r>
            <w:r w:rsidRPr="006C22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zakresie działalności organizacyjnej wskazane w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C22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Załączniku nr 2 do zarządzenia (Rozdział IV Działalność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C228F">
              <w:rPr>
                <w:rFonts w:eastAsiaTheme="minorHAnsi"/>
                <w:b/>
                <w:sz w:val="22"/>
                <w:szCs w:val="22"/>
                <w:lang w:eastAsia="en-US"/>
              </w:rPr>
              <w:t>organizacyjna</w:t>
            </w:r>
            <w:r w:rsidRPr="006C22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 0-50</w:t>
            </w:r>
            <w:r w:rsidRPr="006C22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C22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(profesor, prof. UPP); 0-40 (inni nauczyciele akademiccy)</w:t>
            </w:r>
          </w:p>
        </w:tc>
        <w:tc>
          <w:tcPr>
            <w:tcW w:w="611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6C228F">
              <w:rPr>
                <w:rFonts w:eastAsiaTheme="minorHAnsi"/>
                <w:i/>
                <w:sz w:val="22"/>
                <w:szCs w:val="22"/>
                <w:lang w:eastAsia="en-US"/>
              </w:rPr>
              <w:t>xxxxx</w:t>
            </w:r>
            <w:proofErr w:type="spellEnd"/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C228F">
              <w:rPr>
                <w:rFonts w:eastAsiaTheme="minorHAnsi"/>
                <w:i/>
                <w:sz w:val="22"/>
                <w:szCs w:val="22"/>
                <w:lang w:eastAsia="en-US"/>
              </w:rPr>
              <w:t>xxxxx</w:t>
            </w:r>
            <w:proofErr w:type="spellEnd"/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3568" w:type="pct"/>
            <w:gridSpan w:val="2"/>
            <w:vAlign w:val="center"/>
          </w:tcPr>
          <w:p w:rsidR="006C228F" w:rsidRPr="006C228F" w:rsidRDefault="006C228F" w:rsidP="006C228F">
            <w:pPr>
              <w:spacing w:line="360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Łączna punktacja w zakresie działalności organizacyjnej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spacing w:line="360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spacing w:line="36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C228F" w:rsidRPr="006C228F" w:rsidTr="001E2D0E">
        <w:tc>
          <w:tcPr>
            <w:tcW w:w="4284" w:type="pct"/>
            <w:gridSpan w:val="3"/>
            <w:vAlign w:val="center"/>
          </w:tcPr>
          <w:p w:rsidR="006C228F" w:rsidRPr="006C228F" w:rsidRDefault="006C228F" w:rsidP="006C228F">
            <w:pPr>
              <w:spacing w:line="360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C22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716" w:type="pct"/>
            <w:vAlign w:val="center"/>
          </w:tcPr>
          <w:p w:rsidR="006C228F" w:rsidRPr="006C228F" w:rsidRDefault="006C228F" w:rsidP="006C228F">
            <w:pPr>
              <w:spacing w:line="36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6C228F" w:rsidRPr="006C228F" w:rsidRDefault="006C228F" w:rsidP="006C228F">
      <w:pPr>
        <w:jc w:val="both"/>
        <w:rPr>
          <w:rFonts w:eastAsiaTheme="minorHAnsi"/>
          <w:i/>
          <w:lang w:eastAsia="en-US"/>
        </w:rPr>
      </w:pPr>
      <w:r w:rsidRPr="006C228F">
        <w:rPr>
          <w:rFonts w:eastAsiaTheme="minorHAnsi"/>
          <w:i/>
          <w:lang w:eastAsia="en-US"/>
        </w:rPr>
        <w:t>c – lata (z podziałem na liczbę miesięcy i zaokrągleniem do części dziesiętnych, np. działalność przez 5 miesięcy to 5/12, czyli c=0,4); n – liczba dokonań; g – liczba godzin lekcyjnych</w:t>
      </w:r>
    </w:p>
    <w:p w:rsidR="006C228F" w:rsidRPr="006C228F" w:rsidRDefault="006C228F" w:rsidP="006C228F">
      <w:pPr>
        <w:jc w:val="both"/>
        <w:rPr>
          <w:rFonts w:eastAsiaTheme="minorHAnsi"/>
          <w:i/>
          <w:lang w:eastAsia="en-US"/>
        </w:rPr>
      </w:pPr>
      <w:r w:rsidRPr="006C228F">
        <w:rPr>
          <w:rFonts w:eastAsiaTheme="minorHAnsi"/>
          <w:i/>
          <w:lang w:eastAsia="en-US"/>
        </w:rPr>
        <w:t xml:space="preserve">OJD – ogólnouczelniana jednostka dydaktyczna; PAN – Polska Akademia Nauk; </w:t>
      </w:r>
      <w:r>
        <w:rPr>
          <w:rFonts w:eastAsiaTheme="minorHAnsi"/>
          <w:i/>
          <w:lang w:eastAsia="en-US"/>
        </w:rPr>
        <w:t xml:space="preserve">PAU – </w:t>
      </w:r>
      <w:r w:rsidRPr="006C228F">
        <w:rPr>
          <w:rFonts w:eastAsiaTheme="minorHAnsi"/>
          <w:i/>
          <w:lang w:eastAsia="en-US"/>
        </w:rPr>
        <w:t xml:space="preserve">Polska Akademia Umiejętności; </w:t>
      </w:r>
      <w:r>
        <w:rPr>
          <w:rFonts w:eastAsiaTheme="minorHAnsi"/>
          <w:i/>
          <w:lang w:eastAsia="en-US"/>
        </w:rPr>
        <w:t xml:space="preserve">NAWA – </w:t>
      </w:r>
      <w:r w:rsidRPr="006C228F">
        <w:rPr>
          <w:rFonts w:eastAsiaTheme="minorHAnsi"/>
          <w:i/>
          <w:lang w:eastAsia="en-US"/>
        </w:rPr>
        <w:t xml:space="preserve">Narodowa Agencja Wymiany Akademickiej; </w:t>
      </w:r>
      <w:r>
        <w:rPr>
          <w:rFonts w:eastAsiaTheme="minorHAnsi"/>
          <w:i/>
          <w:lang w:eastAsia="en-US"/>
        </w:rPr>
        <w:t xml:space="preserve">RDN – </w:t>
      </w:r>
      <w:r w:rsidRPr="006C228F">
        <w:rPr>
          <w:rFonts w:eastAsiaTheme="minorHAnsi"/>
          <w:i/>
          <w:lang w:eastAsia="en-US"/>
        </w:rPr>
        <w:t xml:space="preserve">Rada Doskonałości Naukowej; </w:t>
      </w:r>
      <w:r>
        <w:rPr>
          <w:rFonts w:eastAsiaTheme="minorHAnsi"/>
          <w:i/>
          <w:lang w:eastAsia="en-US"/>
        </w:rPr>
        <w:t xml:space="preserve">KEN – </w:t>
      </w:r>
      <w:r w:rsidRPr="006C228F">
        <w:rPr>
          <w:rFonts w:eastAsiaTheme="minorHAnsi"/>
          <w:i/>
          <w:lang w:eastAsia="en-US"/>
        </w:rPr>
        <w:t xml:space="preserve">Komisja Ewaluacji Nauki; </w:t>
      </w:r>
      <w:r>
        <w:rPr>
          <w:rFonts w:eastAsiaTheme="minorHAnsi"/>
          <w:i/>
          <w:lang w:eastAsia="en-US"/>
        </w:rPr>
        <w:t xml:space="preserve">PKA – </w:t>
      </w:r>
      <w:r w:rsidRPr="006C228F">
        <w:rPr>
          <w:rFonts w:eastAsiaTheme="minorHAnsi"/>
          <w:i/>
          <w:lang w:eastAsia="en-US"/>
        </w:rPr>
        <w:t xml:space="preserve">Polska Komisja Akredytacyjna; </w:t>
      </w:r>
      <w:proofErr w:type="spellStart"/>
      <w:r>
        <w:rPr>
          <w:rFonts w:eastAsiaTheme="minorHAnsi"/>
          <w:i/>
          <w:lang w:eastAsia="en-US"/>
        </w:rPr>
        <w:t>RGNiSW</w:t>
      </w:r>
      <w:proofErr w:type="spellEnd"/>
      <w:r>
        <w:rPr>
          <w:rFonts w:eastAsiaTheme="minorHAnsi"/>
          <w:i/>
          <w:lang w:eastAsia="en-US"/>
        </w:rPr>
        <w:t xml:space="preserve"> – </w:t>
      </w:r>
      <w:r w:rsidRPr="006C228F">
        <w:rPr>
          <w:rFonts w:eastAsiaTheme="minorHAnsi"/>
          <w:i/>
          <w:lang w:eastAsia="en-US"/>
        </w:rPr>
        <w:t xml:space="preserve">Rada Główna Nauki i Szkolnictwa Wyższego; </w:t>
      </w:r>
      <w:r>
        <w:rPr>
          <w:rFonts w:eastAsiaTheme="minorHAnsi"/>
          <w:i/>
          <w:lang w:eastAsia="en-US"/>
        </w:rPr>
        <w:t xml:space="preserve">CK – </w:t>
      </w:r>
      <w:r w:rsidRPr="006C228F">
        <w:rPr>
          <w:rFonts w:eastAsiaTheme="minorHAnsi"/>
          <w:i/>
          <w:lang w:eastAsia="en-US"/>
        </w:rPr>
        <w:t xml:space="preserve">Centralna Komisja ds. Stopni i Tytułów; NCN – Narodowe Centrum Nauki; </w:t>
      </w:r>
      <w:r>
        <w:rPr>
          <w:rFonts w:eastAsiaTheme="minorHAnsi"/>
          <w:i/>
          <w:lang w:eastAsia="en-US"/>
        </w:rPr>
        <w:t xml:space="preserve">NCBR – </w:t>
      </w:r>
      <w:r w:rsidRPr="006C228F">
        <w:rPr>
          <w:rFonts w:eastAsiaTheme="minorHAnsi"/>
          <w:i/>
          <w:lang w:eastAsia="en-US"/>
        </w:rPr>
        <w:t xml:space="preserve">Narodowe Centrum Badań i Rozwoju; </w:t>
      </w:r>
      <w:r>
        <w:rPr>
          <w:rFonts w:eastAsiaTheme="minorHAnsi"/>
          <w:i/>
          <w:lang w:eastAsia="en-US"/>
        </w:rPr>
        <w:t xml:space="preserve">RGIB – </w:t>
      </w:r>
      <w:r w:rsidRPr="006C228F">
        <w:rPr>
          <w:rFonts w:eastAsiaTheme="minorHAnsi"/>
          <w:i/>
          <w:lang w:eastAsia="en-US"/>
        </w:rPr>
        <w:t>Rada Główna Instytutów Badawczych</w:t>
      </w:r>
      <w:r>
        <w:rPr>
          <w:rFonts w:eastAsiaTheme="minorHAnsi"/>
          <w:i/>
          <w:lang w:eastAsia="en-US"/>
        </w:rPr>
        <w:t xml:space="preserve">; PIB – </w:t>
      </w:r>
      <w:bookmarkStart w:id="0" w:name="_GoBack"/>
      <w:bookmarkEnd w:id="0"/>
      <w:r w:rsidRPr="006C228F">
        <w:rPr>
          <w:rFonts w:eastAsiaTheme="minorHAnsi"/>
          <w:i/>
          <w:lang w:eastAsia="en-US"/>
        </w:rPr>
        <w:t>Państwowy Instytut Badawczy</w:t>
      </w: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Default="006C228F" w:rsidP="00253B0E">
      <w:pPr>
        <w:jc w:val="both"/>
      </w:pPr>
    </w:p>
    <w:p w:rsidR="006C228F" w:rsidRPr="00227986" w:rsidRDefault="006C228F" w:rsidP="00253B0E">
      <w:pPr>
        <w:jc w:val="both"/>
      </w:pPr>
    </w:p>
    <w:p w:rsidR="00987687" w:rsidRDefault="00987687" w:rsidP="00111827">
      <w:pPr>
        <w:jc w:val="both"/>
        <w:rPr>
          <w:b/>
        </w:rPr>
      </w:pPr>
    </w:p>
    <w:sectPr w:rsidR="00987687" w:rsidSect="0052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FAF"/>
    <w:multiLevelType w:val="hybridMultilevel"/>
    <w:tmpl w:val="636A2E54"/>
    <w:lvl w:ilvl="0" w:tplc="69C4E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3B8A"/>
    <w:multiLevelType w:val="hybridMultilevel"/>
    <w:tmpl w:val="7AEC2552"/>
    <w:lvl w:ilvl="0" w:tplc="426EF6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59"/>
    <w:rsid w:val="000029BB"/>
    <w:rsid w:val="00017C68"/>
    <w:rsid w:val="00025920"/>
    <w:rsid w:val="000279DF"/>
    <w:rsid w:val="00027C38"/>
    <w:rsid w:val="0003245E"/>
    <w:rsid w:val="00036E8D"/>
    <w:rsid w:val="00037B69"/>
    <w:rsid w:val="000614F3"/>
    <w:rsid w:val="00097487"/>
    <w:rsid w:val="000A15CA"/>
    <w:rsid w:val="000A4C45"/>
    <w:rsid w:val="000C07F8"/>
    <w:rsid w:val="000C17E6"/>
    <w:rsid w:val="000C4369"/>
    <w:rsid w:val="001074FE"/>
    <w:rsid w:val="00111827"/>
    <w:rsid w:val="00115F16"/>
    <w:rsid w:val="00130387"/>
    <w:rsid w:val="0014693A"/>
    <w:rsid w:val="00167791"/>
    <w:rsid w:val="00167B80"/>
    <w:rsid w:val="001740E5"/>
    <w:rsid w:val="001B0370"/>
    <w:rsid w:val="001B279C"/>
    <w:rsid w:val="001B335D"/>
    <w:rsid w:val="001D5671"/>
    <w:rsid w:val="001E0D85"/>
    <w:rsid w:val="001E2CC0"/>
    <w:rsid w:val="001F417F"/>
    <w:rsid w:val="001F4E2C"/>
    <w:rsid w:val="002021A8"/>
    <w:rsid w:val="00224E71"/>
    <w:rsid w:val="002266E9"/>
    <w:rsid w:val="00226F9A"/>
    <w:rsid w:val="00227986"/>
    <w:rsid w:val="002340AB"/>
    <w:rsid w:val="002439BE"/>
    <w:rsid w:val="00252E15"/>
    <w:rsid w:val="00253B0E"/>
    <w:rsid w:val="002868AC"/>
    <w:rsid w:val="00293D53"/>
    <w:rsid w:val="002B1280"/>
    <w:rsid w:val="002B2306"/>
    <w:rsid w:val="002C34C4"/>
    <w:rsid w:val="002D0F0A"/>
    <w:rsid w:val="002D4F50"/>
    <w:rsid w:val="002F19A6"/>
    <w:rsid w:val="00305047"/>
    <w:rsid w:val="003160FC"/>
    <w:rsid w:val="00316611"/>
    <w:rsid w:val="003227EC"/>
    <w:rsid w:val="003550A3"/>
    <w:rsid w:val="00355725"/>
    <w:rsid w:val="003651C0"/>
    <w:rsid w:val="003706A3"/>
    <w:rsid w:val="003768ED"/>
    <w:rsid w:val="00386544"/>
    <w:rsid w:val="003B49CC"/>
    <w:rsid w:val="003C17EF"/>
    <w:rsid w:val="003E4460"/>
    <w:rsid w:val="003E640F"/>
    <w:rsid w:val="004014C8"/>
    <w:rsid w:val="00404E44"/>
    <w:rsid w:val="00474522"/>
    <w:rsid w:val="00480530"/>
    <w:rsid w:val="00487793"/>
    <w:rsid w:val="004A08AF"/>
    <w:rsid w:val="004C4D29"/>
    <w:rsid w:val="004E1408"/>
    <w:rsid w:val="004E3123"/>
    <w:rsid w:val="004E3242"/>
    <w:rsid w:val="004F499B"/>
    <w:rsid w:val="004F4A30"/>
    <w:rsid w:val="004F51C4"/>
    <w:rsid w:val="004F79F7"/>
    <w:rsid w:val="005032F2"/>
    <w:rsid w:val="00511951"/>
    <w:rsid w:val="00516DDC"/>
    <w:rsid w:val="0052616C"/>
    <w:rsid w:val="005273A7"/>
    <w:rsid w:val="00542A28"/>
    <w:rsid w:val="00542D99"/>
    <w:rsid w:val="005441CC"/>
    <w:rsid w:val="005506CD"/>
    <w:rsid w:val="00566126"/>
    <w:rsid w:val="005668F4"/>
    <w:rsid w:val="00591737"/>
    <w:rsid w:val="00614F40"/>
    <w:rsid w:val="006152B7"/>
    <w:rsid w:val="00615D5C"/>
    <w:rsid w:val="006701D6"/>
    <w:rsid w:val="00683C3C"/>
    <w:rsid w:val="00695225"/>
    <w:rsid w:val="006C228F"/>
    <w:rsid w:val="006C3727"/>
    <w:rsid w:val="006D4257"/>
    <w:rsid w:val="006E28FB"/>
    <w:rsid w:val="00733BE7"/>
    <w:rsid w:val="00746358"/>
    <w:rsid w:val="007744FB"/>
    <w:rsid w:val="007868C7"/>
    <w:rsid w:val="007A1964"/>
    <w:rsid w:val="007A3ADE"/>
    <w:rsid w:val="007B488E"/>
    <w:rsid w:val="007C01A8"/>
    <w:rsid w:val="007D07CC"/>
    <w:rsid w:val="007D1ABF"/>
    <w:rsid w:val="007F1A40"/>
    <w:rsid w:val="00825250"/>
    <w:rsid w:val="00826173"/>
    <w:rsid w:val="00826F50"/>
    <w:rsid w:val="00866BB1"/>
    <w:rsid w:val="008709CE"/>
    <w:rsid w:val="0087169E"/>
    <w:rsid w:val="00877E8E"/>
    <w:rsid w:val="008835D7"/>
    <w:rsid w:val="008A54D6"/>
    <w:rsid w:val="008B14DD"/>
    <w:rsid w:val="008B5A62"/>
    <w:rsid w:val="008E34B5"/>
    <w:rsid w:val="008F2CBD"/>
    <w:rsid w:val="008F65B1"/>
    <w:rsid w:val="00910652"/>
    <w:rsid w:val="009211AD"/>
    <w:rsid w:val="0093003F"/>
    <w:rsid w:val="00947BD5"/>
    <w:rsid w:val="00951460"/>
    <w:rsid w:val="00955F94"/>
    <w:rsid w:val="0096347C"/>
    <w:rsid w:val="009772ED"/>
    <w:rsid w:val="009861DB"/>
    <w:rsid w:val="009875EB"/>
    <w:rsid w:val="00987687"/>
    <w:rsid w:val="009972F0"/>
    <w:rsid w:val="009B23F2"/>
    <w:rsid w:val="009D38C1"/>
    <w:rsid w:val="009D3F4C"/>
    <w:rsid w:val="009E7AEB"/>
    <w:rsid w:val="009F17EC"/>
    <w:rsid w:val="00A07573"/>
    <w:rsid w:val="00A23582"/>
    <w:rsid w:val="00A3114A"/>
    <w:rsid w:val="00A6076B"/>
    <w:rsid w:val="00A62A10"/>
    <w:rsid w:val="00A63837"/>
    <w:rsid w:val="00A67969"/>
    <w:rsid w:val="00AB6B69"/>
    <w:rsid w:val="00AC0255"/>
    <w:rsid w:val="00AC0E70"/>
    <w:rsid w:val="00AD472F"/>
    <w:rsid w:val="00AF55AF"/>
    <w:rsid w:val="00B9133E"/>
    <w:rsid w:val="00B95914"/>
    <w:rsid w:val="00BB1159"/>
    <w:rsid w:val="00BC171E"/>
    <w:rsid w:val="00C03320"/>
    <w:rsid w:val="00C10AC2"/>
    <w:rsid w:val="00C23C86"/>
    <w:rsid w:val="00C45805"/>
    <w:rsid w:val="00C5713B"/>
    <w:rsid w:val="00C618C1"/>
    <w:rsid w:val="00C62468"/>
    <w:rsid w:val="00C7658A"/>
    <w:rsid w:val="00C86196"/>
    <w:rsid w:val="00C93B3B"/>
    <w:rsid w:val="00CA6F06"/>
    <w:rsid w:val="00CB02A9"/>
    <w:rsid w:val="00CB61B9"/>
    <w:rsid w:val="00CB6CC6"/>
    <w:rsid w:val="00CC7C40"/>
    <w:rsid w:val="00CF4C4A"/>
    <w:rsid w:val="00D043D9"/>
    <w:rsid w:val="00D1539C"/>
    <w:rsid w:val="00D214D0"/>
    <w:rsid w:val="00D30F67"/>
    <w:rsid w:val="00D36E8E"/>
    <w:rsid w:val="00D50AC6"/>
    <w:rsid w:val="00D5235E"/>
    <w:rsid w:val="00D52F2D"/>
    <w:rsid w:val="00D54456"/>
    <w:rsid w:val="00D71057"/>
    <w:rsid w:val="00D72CB2"/>
    <w:rsid w:val="00D75DF8"/>
    <w:rsid w:val="00D903BC"/>
    <w:rsid w:val="00D9400F"/>
    <w:rsid w:val="00D954CC"/>
    <w:rsid w:val="00DA1A5C"/>
    <w:rsid w:val="00DA4E20"/>
    <w:rsid w:val="00DC7766"/>
    <w:rsid w:val="00DD578F"/>
    <w:rsid w:val="00DE28DE"/>
    <w:rsid w:val="00DE4A31"/>
    <w:rsid w:val="00DE7A3D"/>
    <w:rsid w:val="00DF3659"/>
    <w:rsid w:val="00E041FB"/>
    <w:rsid w:val="00E150B7"/>
    <w:rsid w:val="00E17614"/>
    <w:rsid w:val="00E40D1D"/>
    <w:rsid w:val="00E50D88"/>
    <w:rsid w:val="00E66EEA"/>
    <w:rsid w:val="00E67C84"/>
    <w:rsid w:val="00E76941"/>
    <w:rsid w:val="00E8192C"/>
    <w:rsid w:val="00E96F9F"/>
    <w:rsid w:val="00EA39CF"/>
    <w:rsid w:val="00EB3DFD"/>
    <w:rsid w:val="00EC0DC4"/>
    <w:rsid w:val="00EF598F"/>
    <w:rsid w:val="00F06126"/>
    <w:rsid w:val="00F14F5B"/>
    <w:rsid w:val="00F2442C"/>
    <w:rsid w:val="00F42F9A"/>
    <w:rsid w:val="00F57840"/>
    <w:rsid w:val="00F60DE8"/>
    <w:rsid w:val="00F87C01"/>
    <w:rsid w:val="00F90B87"/>
    <w:rsid w:val="00FA3AF5"/>
    <w:rsid w:val="00FB2C8B"/>
    <w:rsid w:val="00FD0043"/>
    <w:rsid w:val="00FD399F"/>
    <w:rsid w:val="00FD64ED"/>
    <w:rsid w:val="00FE07FA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4BC1"/>
  <w15:docId w15:val="{11233158-5ABA-429C-B33C-5515736F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1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40"/>
    <w:rPr>
      <w:rFonts w:ascii="Tahoma" w:eastAsia="SimSu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A54D6"/>
    <w:rPr>
      <w:color w:val="808080"/>
    </w:rPr>
  </w:style>
  <w:style w:type="paragraph" w:styleId="Akapitzlist">
    <w:name w:val="List Paragraph"/>
    <w:basedOn w:val="Normalny"/>
    <w:uiPriority w:val="34"/>
    <w:qFormat/>
    <w:rsid w:val="00E1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2C5E-97E9-46CD-BC1C-91644714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2019-09-11T06:57:00Z</cp:lastPrinted>
  <dcterms:created xsi:type="dcterms:W3CDTF">2019-12-18T10:47:00Z</dcterms:created>
  <dcterms:modified xsi:type="dcterms:W3CDTF">2019-12-20T08:09:00Z</dcterms:modified>
</cp:coreProperties>
</file>