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A" w:rsidRDefault="00354B0A" w:rsidP="007A1705">
      <w:pPr>
        <w:pStyle w:val="Tytu"/>
        <w:jc w:val="left"/>
        <w:rPr>
          <w:i/>
          <w:iCs/>
          <w:color w:val="FF0000"/>
        </w:rPr>
      </w:pPr>
      <w:bookmarkStart w:id="0" w:name="_GoBack"/>
      <w:bookmarkEnd w:id="0"/>
      <w:r>
        <w:t>INSTRUKCJA BEZPIECZEŃSTWA I HIGIENY PRACY NA STANOWISKU</w:t>
      </w:r>
    </w:p>
    <w:p w:rsidR="00354B0A" w:rsidRDefault="00354059">
      <w:p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stanowisko</w:t>
      </w:r>
    </w:p>
    <w:p w:rsidR="00354B0A" w:rsidRDefault="00354B0A">
      <w:pPr>
        <w:rPr>
          <w:i/>
          <w:iCs/>
          <w:color w:val="FF0000"/>
        </w:rPr>
      </w:pPr>
    </w:p>
    <w:p w:rsidR="00354B0A" w:rsidRDefault="00354B0A">
      <w:pPr>
        <w:numPr>
          <w:ilvl w:val="0"/>
          <w:numId w:val="7"/>
        </w:numPr>
        <w:rPr>
          <w:b/>
          <w:bCs/>
          <w:u w:val="single"/>
        </w:rPr>
      </w:pPr>
      <w:r>
        <w:rPr>
          <w:b/>
          <w:bCs/>
          <w:u w:val="single"/>
        </w:rPr>
        <w:t>Uwagi ogólne</w:t>
      </w:r>
    </w:p>
    <w:p w:rsidR="00354B0A" w:rsidRDefault="00354B0A">
      <w:pPr>
        <w:rPr>
          <w:b/>
          <w:bCs/>
          <w:u w:val="single"/>
        </w:rPr>
      </w:pPr>
    </w:p>
    <w:p w:rsidR="00354B0A" w:rsidRDefault="004951F6">
      <w:pPr>
        <w:jc w:val="both"/>
      </w:pPr>
      <w:r>
        <w:t xml:space="preserve">Do samodzielnej pracy </w:t>
      </w:r>
      <w:r w:rsidR="00354B0A">
        <w:t xml:space="preserve">na stanowisku </w:t>
      </w:r>
      <w:r>
        <w:rPr>
          <w:color w:val="FF0000"/>
        </w:rPr>
        <w:t>stanowisko</w:t>
      </w:r>
      <w:r w:rsidR="00354B0A">
        <w:rPr>
          <w:color w:val="FF0000"/>
        </w:rPr>
        <w:t xml:space="preserve">  </w:t>
      </w:r>
      <w:r w:rsidR="00354B0A">
        <w:t xml:space="preserve">przy </w:t>
      </w:r>
      <w:r>
        <w:rPr>
          <w:color w:val="FF0000"/>
        </w:rPr>
        <w:t xml:space="preserve"> urządzeni</w:t>
      </w:r>
      <w:r w:rsidR="00DD2249">
        <w:rPr>
          <w:color w:val="FF0000"/>
        </w:rPr>
        <w:t xml:space="preserve">u </w:t>
      </w:r>
      <w:r w:rsidR="00354B0A">
        <w:t>może przystąpić pracownik:</w:t>
      </w:r>
    </w:p>
    <w:p w:rsidR="00354B0A" w:rsidRDefault="00354B0A">
      <w:pPr>
        <w:jc w:val="both"/>
      </w:pPr>
    </w:p>
    <w:p w:rsidR="00354B0A" w:rsidRDefault="00354B0A">
      <w:pPr>
        <w:numPr>
          <w:ilvl w:val="0"/>
          <w:numId w:val="6"/>
        </w:numPr>
        <w:jc w:val="both"/>
      </w:pPr>
      <w:r>
        <w:t xml:space="preserve">który uzyskał zezwolenie na pracę </w:t>
      </w:r>
    </w:p>
    <w:p w:rsidR="00354B0A" w:rsidRDefault="00354B0A">
      <w:pPr>
        <w:jc w:val="both"/>
      </w:pPr>
      <w:r>
        <w:t xml:space="preserve">na stanowisku </w:t>
      </w:r>
      <w:r w:rsidR="004951F6">
        <w:rPr>
          <w:color w:val="FF0000"/>
        </w:rPr>
        <w:t>stanowisko</w:t>
      </w:r>
      <w:r>
        <w:rPr>
          <w:color w:val="FF0000"/>
        </w:rPr>
        <w:t xml:space="preserve">  </w:t>
      </w:r>
      <w:r>
        <w:t xml:space="preserve">przy </w:t>
      </w:r>
      <w:r>
        <w:rPr>
          <w:color w:val="FF0000"/>
        </w:rPr>
        <w:t>urządzeni</w:t>
      </w:r>
      <w:r w:rsidR="00DD2249">
        <w:rPr>
          <w:color w:val="FF0000"/>
        </w:rPr>
        <w:t xml:space="preserve">u </w:t>
      </w:r>
      <w:r>
        <w:t>od bezpośredniego przełożonego.</w:t>
      </w:r>
    </w:p>
    <w:p w:rsidR="00354B0A" w:rsidRDefault="00354B0A">
      <w:pPr>
        <w:numPr>
          <w:ilvl w:val="0"/>
          <w:numId w:val="6"/>
        </w:numPr>
        <w:jc w:val="both"/>
      </w:pPr>
      <w:r>
        <w:t xml:space="preserve">pełnoletni </w:t>
      </w:r>
    </w:p>
    <w:p w:rsidR="00354B0A" w:rsidRDefault="00354B0A">
      <w:pPr>
        <w:numPr>
          <w:ilvl w:val="0"/>
          <w:numId w:val="6"/>
        </w:numPr>
        <w:jc w:val="both"/>
      </w:pPr>
      <w:r>
        <w:t>legitymujący się:</w:t>
      </w:r>
    </w:p>
    <w:p w:rsidR="00354B0A" w:rsidRDefault="00354B0A">
      <w:pPr>
        <w:numPr>
          <w:ilvl w:val="1"/>
          <w:numId w:val="1"/>
        </w:numPr>
        <w:jc w:val="both"/>
      </w:pPr>
      <w:r>
        <w:t>odpowiednim wykształceniem</w:t>
      </w:r>
    </w:p>
    <w:p w:rsidR="00354B0A" w:rsidRDefault="00354B0A">
      <w:pPr>
        <w:numPr>
          <w:ilvl w:val="1"/>
          <w:numId w:val="1"/>
        </w:numPr>
        <w:jc w:val="both"/>
      </w:pPr>
      <w:r>
        <w:t>przeszkoleniem zawodowym</w:t>
      </w:r>
    </w:p>
    <w:p w:rsidR="00354B0A" w:rsidRDefault="00354B0A">
      <w:pPr>
        <w:numPr>
          <w:ilvl w:val="1"/>
          <w:numId w:val="1"/>
        </w:numPr>
        <w:jc w:val="both"/>
      </w:pPr>
      <w:r>
        <w:t>przeszkoleniem wstępnym</w:t>
      </w:r>
    </w:p>
    <w:p w:rsidR="00354B0A" w:rsidRDefault="00354B0A">
      <w:pPr>
        <w:numPr>
          <w:ilvl w:val="1"/>
          <w:numId w:val="1"/>
        </w:numPr>
        <w:jc w:val="both"/>
      </w:pPr>
      <w:r>
        <w:t>przeszkoleniem ogólnym</w:t>
      </w:r>
    </w:p>
    <w:p w:rsidR="00354B0A" w:rsidRDefault="00354B0A">
      <w:pPr>
        <w:numPr>
          <w:ilvl w:val="1"/>
          <w:numId w:val="1"/>
        </w:numPr>
        <w:jc w:val="both"/>
      </w:pPr>
      <w:r>
        <w:t>instruktażem stanowiskowym bhp</w:t>
      </w:r>
    </w:p>
    <w:p w:rsidR="00354B0A" w:rsidRDefault="00354B0A">
      <w:pPr>
        <w:numPr>
          <w:ilvl w:val="1"/>
          <w:numId w:val="1"/>
        </w:numPr>
        <w:jc w:val="both"/>
      </w:pPr>
      <w:r>
        <w:t>przeszkoleniem w zakresie ochrony ppoż.</w:t>
      </w:r>
    </w:p>
    <w:p w:rsidR="00354B0A" w:rsidRDefault="00354B0A">
      <w:pPr>
        <w:numPr>
          <w:ilvl w:val="1"/>
          <w:numId w:val="1"/>
        </w:numPr>
        <w:jc w:val="both"/>
      </w:pPr>
      <w:r>
        <w:t>dobrym stanem zdrowia, potwierdzonym zaświadczeniem lekarskim lekarza medycyny pracy</w:t>
      </w:r>
    </w:p>
    <w:p w:rsidR="00354B0A" w:rsidRDefault="00354B0A">
      <w:pPr>
        <w:numPr>
          <w:ilvl w:val="1"/>
          <w:numId w:val="1"/>
        </w:numPr>
        <w:jc w:val="both"/>
      </w:pPr>
      <w:r>
        <w:rPr>
          <w:color w:val="FF0000"/>
        </w:rPr>
        <w:t>inne wymagania</w:t>
      </w:r>
    </w:p>
    <w:p w:rsidR="00354B0A" w:rsidRDefault="00354B0A">
      <w:pPr>
        <w:numPr>
          <w:ilvl w:val="0"/>
          <w:numId w:val="8"/>
        </w:numPr>
        <w:jc w:val="both"/>
      </w:pPr>
      <w:r>
        <w:t xml:space="preserve">wypoczęty, </w:t>
      </w:r>
    </w:p>
    <w:p w:rsidR="00354B0A" w:rsidRDefault="00354B0A">
      <w:pPr>
        <w:numPr>
          <w:ilvl w:val="0"/>
          <w:numId w:val="8"/>
        </w:numPr>
        <w:jc w:val="both"/>
      </w:pPr>
      <w:r>
        <w:t>trzeźwy.</w:t>
      </w:r>
    </w:p>
    <w:p w:rsidR="00354B0A" w:rsidRDefault="00354B0A">
      <w:pPr>
        <w:numPr>
          <w:ilvl w:val="0"/>
          <w:numId w:val="8"/>
        </w:numPr>
        <w:jc w:val="both"/>
      </w:pPr>
      <w:r>
        <w:rPr>
          <w:color w:val="FF0000"/>
        </w:rPr>
        <w:t>inne wymagania</w:t>
      </w:r>
    </w:p>
    <w:p w:rsidR="00354B0A" w:rsidRDefault="00354B0A">
      <w:pPr>
        <w:jc w:val="both"/>
      </w:pPr>
      <w:r>
        <w:t xml:space="preserve">           </w:t>
      </w:r>
    </w:p>
    <w:p w:rsidR="00354B0A" w:rsidRDefault="00354B0A">
      <w:pPr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Przed rozpoczęciem pracy:</w:t>
      </w:r>
    </w:p>
    <w:p w:rsidR="00354B0A" w:rsidRDefault="00354B0A">
      <w:pPr>
        <w:jc w:val="both"/>
      </w:pPr>
    </w:p>
    <w:p w:rsidR="00354B0A" w:rsidRDefault="00354B0A">
      <w:pPr>
        <w:jc w:val="both"/>
      </w:pPr>
      <w:r>
        <w:t xml:space="preserve">       Pracownik powinien:</w:t>
      </w:r>
    </w:p>
    <w:p w:rsidR="004951F6" w:rsidRDefault="004951F6">
      <w:pPr>
        <w:jc w:val="both"/>
      </w:pPr>
    </w:p>
    <w:p w:rsidR="00354B0A" w:rsidRDefault="00B32E02">
      <w:pPr>
        <w:numPr>
          <w:ilvl w:val="0"/>
          <w:numId w:val="9"/>
        </w:numPr>
        <w:jc w:val="both"/>
      </w:pPr>
      <w:r>
        <w:t>s</w:t>
      </w:r>
      <w:r w:rsidR="00354B0A">
        <w:t>zczegółowo zapoznać się ze stanowiskową instrukcją bhp znajdującą się na stanowisku pracy.</w:t>
      </w:r>
    </w:p>
    <w:p w:rsidR="00354B0A" w:rsidRDefault="00B32E02">
      <w:pPr>
        <w:numPr>
          <w:ilvl w:val="0"/>
          <w:numId w:val="9"/>
        </w:numPr>
        <w:jc w:val="both"/>
      </w:pPr>
      <w:r>
        <w:t>u</w:t>
      </w:r>
      <w:r w:rsidR="00354B0A">
        <w:t>brać się w odzież roboczą i ochronną przewidzianą do użycia na danym stanowisku pracy</w:t>
      </w:r>
    </w:p>
    <w:p w:rsidR="00354B0A" w:rsidRDefault="00B32E02">
      <w:pPr>
        <w:numPr>
          <w:ilvl w:val="0"/>
          <w:numId w:val="9"/>
        </w:numPr>
        <w:jc w:val="both"/>
      </w:pPr>
      <w:r>
        <w:t>z</w:t>
      </w:r>
      <w:r w:rsidR="00354B0A">
        <w:t>djąć z rąk wszystkie zbędne przedmioty takie jak biżuteria itp.</w:t>
      </w:r>
    </w:p>
    <w:p w:rsidR="00354B0A" w:rsidRDefault="00354B0A">
      <w:pPr>
        <w:numPr>
          <w:ilvl w:val="0"/>
          <w:numId w:val="9"/>
        </w:numPr>
        <w:jc w:val="both"/>
      </w:pPr>
      <w:r>
        <w:t>sprawdzić stan wyposażenia technicznego stanowiska w tym stan techniczny maszyn i urządzeń,</w:t>
      </w:r>
      <w:r w:rsidR="00B32E02">
        <w:t xml:space="preserve"> </w:t>
      </w:r>
      <w:r>
        <w:t xml:space="preserve">narzędzi , osłon i zabezpieczeń.. </w:t>
      </w:r>
    </w:p>
    <w:p w:rsidR="00354B0A" w:rsidRDefault="00354B0A">
      <w:pPr>
        <w:numPr>
          <w:ilvl w:val="0"/>
          <w:numId w:val="9"/>
        </w:numPr>
        <w:jc w:val="both"/>
      </w:pPr>
      <w:r>
        <w:t xml:space="preserve">sprawdzić stan i ciągłość przewodów elektrycznych zasilających (zewnętrznych), </w:t>
      </w:r>
    </w:p>
    <w:p w:rsidR="00354B0A" w:rsidRDefault="00354B0A">
      <w:pPr>
        <w:numPr>
          <w:ilvl w:val="0"/>
          <w:numId w:val="9"/>
        </w:numPr>
        <w:jc w:val="both"/>
      </w:pPr>
      <w:r>
        <w:t>sprawdzić stan wtyczek i gniazd z bolcem zerowania.</w:t>
      </w:r>
    </w:p>
    <w:p w:rsidR="00354B0A" w:rsidRDefault="00354B0A">
      <w:pPr>
        <w:numPr>
          <w:ilvl w:val="0"/>
          <w:numId w:val="9"/>
        </w:numPr>
        <w:jc w:val="both"/>
      </w:pPr>
      <w:r>
        <w:t xml:space="preserve">sprawdzić czy oświetlenie jest odpowiednie, </w:t>
      </w:r>
    </w:p>
    <w:p w:rsidR="00354B0A" w:rsidRDefault="00354B0A">
      <w:pPr>
        <w:numPr>
          <w:ilvl w:val="0"/>
          <w:numId w:val="9"/>
        </w:numPr>
        <w:jc w:val="both"/>
      </w:pPr>
      <w:r>
        <w:t>włączyć wentylację czy też inne urządzenia gwarantujące bezpieczną pracę.</w:t>
      </w:r>
    </w:p>
    <w:p w:rsidR="00354B0A" w:rsidRDefault="00354B0A">
      <w:pPr>
        <w:numPr>
          <w:ilvl w:val="0"/>
          <w:numId w:val="9"/>
        </w:numPr>
        <w:jc w:val="both"/>
      </w:pPr>
      <w:r>
        <w:t>zapewnić właściwą ilość materiałów potrzebnych do wykonania zadania.</w:t>
      </w:r>
    </w:p>
    <w:p w:rsidR="00354B0A" w:rsidRDefault="00354B0A">
      <w:pPr>
        <w:numPr>
          <w:ilvl w:val="0"/>
          <w:numId w:val="9"/>
        </w:numPr>
        <w:jc w:val="both"/>
      </w:pPr>
      <w:r>
        <w:t xml:space="preserve">usunąć wszystkie zbędne przedmioty znajdujące się w miejscu pracy, </w:t>
      </w:r>
    </w:p>
    <w:p w:rsidR="00354B0A" w:rsidRDefault="004951F6">
      <w:pPr>
        <w:numPr>
          <w:ilvl w:val="0"/>
          <w:numId w:val="9"/>
        </w:numPr>
        <w:jc w:val="both"/>
      </w:pPr>
      <w:r>
        <w:t xml:space="preserve">upewnić się czy podłoga wokół </w:t>
      </w:r>
      <w:r w:rsidR="00354B0A">
        <w:t>stanowiska pracy jest sucha i czysta,</w:t>
      </w:r>
    </w:p>
    <w:p w:rsidR="00354B0A" w:rsidRDefault="00354B0A">
      <w:pPr>
        <w:numPr>
          <w:ilvl w:val="0"/>
          <w:numId w:val="9"/>
        </w:numPr>
        <w:jc w:val="both"/>
      </w:pPr>
      <w:r>
        <w:t>upewnić się</w:t>
      </w:r>
      <w:r w:rsidR="004951F6">
        <w:t xml:space="preserve"> czy rozpoczęcie pracy </w:t>
      </w:r>
      <w:r>
        <w:t>nie spowoduje zagrożeń dla osób przebywających na tym stanowisku pracy lub w jego bezpośrednim otoczeniu.</w:t>
      </w:r>
    </w:p>
    <w:p w:rsidR="00354B0A" w:rsidRDefault="004951F6">
      <w:pPr>
        <w:numPr>
          <w:ilvl w:val="0"/>
          <w:numId w:val="9"/>
        </w:numPr>
        <w:jc w:val="both"/>
      </w:pPr>
      <w:r>
        <w:rPr>
          <w:color w:val="FF0000"/>
        </w:rPr>
        <w:t>inne wymagania</w:t>
      </w:r>
    </w:p>
    <w:p w:rsidR="00354B0A" w:rsidRDefault="00354B0A">
      <w:pPr>
        <w:jc w:val="both"/>
      </w:pPr>
    </w:p>
    <w:p w:rsidR="00354B0A" w:rsidRPr="00B32E02" w:rsidRDefault="00354B0A" w:rsidP="00B32E02">
      <w:pPr>
        <w:jc w:val="both"/>
        <w:rPr>
          <w:b/>
        </w:rPr>
      </w:pPr>
      <w:r w:rsidRPr="00B32E02">
        <w:rPr>
          <w:b/>
        </w:rPr>
        <w:t xml:space="preserve">UWAGA </w:t>
      </w:r>
    </w:p>
    <w:p w:rsidR="00354B0A" w:rsidRDefault="00354B0A">
      <w:pPr>
        <w:ind w:left="480"/>
        <w:jc w:val="both"/>
      </w:pPr>
      <w:r>
        <w:t xml:space="preserve">   W razie stwie</w:t>
      </w:r>
      <w:r w:rsidR="004951F6">
        <w:t>rdzenia jakichkolwiek uszkodzeń</w:t>
      </w:r>
      <w:r>
        <w:t>,</w:t>
      </w:r>
      <w:r w:rsidR="004951F6">
        <w:t xml:space="preserve"> </w:t>
      </w:r>
      <w:r>
        <w:t>czy usterek nie</w:t>
      </w:r>
      <w:r w:rsidR="004951F6">
        <w:t xml:space="preserve"> wolno podejmować pracy. </w:t>
      </w:r>
      <w:r>
        <w:t>Należy niezwłocznie powiadomić o tym swojego bezpośredniego przełożonego w celu szybkiej ich likwidacji. Dopiero po upewnieniu się, że zostały one usunięte pracownik może przystąpić do wykonania zadania.</w:t>
      </w:r>
    </w:p>
    <w:p w:rsidR="00354B0A" w:rsidRDefault="00354B0A">
      <w:pPr>
        <w:jc w:val="both"/>
      </w:pPr>
    </w:p>
    <w:p w:rsidR="00354B0A" w:rsidRDefault="00354B0A">
      <w:pPr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W czasie pracy należy:</w:t>
      </w:r>
    </w:p>
    <w:p w:rsidR="00354B0A" w:rsidRDefault="00354B0A">
      <w:pPr>
        <w:jc w:val="both"/>
        <w:rPr>
          <w:color w:val="FF0000"/>
        </w:rPr>
      </w:pPr>
    </w:p>
    <w:p w:rsidR="00354B0A" w:rsidRDefault="00B32E02">
      <w:pPr>
        <w:numPr>
          <w:ilvl w:val="0"/>
          <w:numId w:val="11"/>
        </w:numPr>
        <w:jc w:val="both"/>
      </w:pPr>
      <w:r>
        <w:t>ś</w:t>
      </w:r>
      <w:r w:rsidR="00354B0A">
        <w:t>ciśle stosować się do zaleceń:</w:t>
      </w:r>
    </w:p>
    <w:p w:rsidR="00354B0A" w:rsidRDefault="00354B0A" w:rsidP="004951F6">
      <w:pPr>
        <w:numPr>
          <w:ilvl w:val="1"/>
          <w:numId w:val="3"/>
        </w:numPr>
        <w:jc w:val="both"/>
      </w:pPr>
      <w:r>
        <w:t>stanowiskowej instrukcji bhp,</w:t>
      </w:r>
    </w:p>
    <w:p w:rsidR="004951F6" w:rsidRDefault="00B32E02" w:rsidP="004951F6">
      <w:pPr>
        <w:numPr>
          <w:ilvl w:val="1"/>
          <w:numId w:val="3"/>
        </w:numPr>
        <w:jc w:val="both"/>
      </w:pPr>
      <w:r>
        <w:t>d</w:t>
      </w:r>
      <w:r w:rsidR="00354B0A">
        <w:t xml:space="preserve">okumentacji Techniczno-Ruchowej, </w:t>
      </w:r>
    </w:p>
    <w:p w:rsidR="00354B0A" w:rsidRDefault="00354B0A">
      <w:pPr>
        <w:numPr>
          <w:ilvl w:val="1"/>
          <w:numId w:val="3"/>
        </w:numPr>
        <w:jc w:val="both"/>
      </w:pPr>
      <w:r>
        <w:t>poleceń i wskazówek przełożonych.</w:t>
      </w:r>
    </w:p>
    <w:p w:rsidR="00354B0A" w:rsidRDefault="00B32E02">
      <w:pPr>
        <w:numPr>
          <w:ilvl w:val="0"/>
          <w:numId w:val="12"/>
        </w:numPr>
        <w:jc w:val="both"/>
      </w:pPr>
      <w:r>
        <w:t>s</w:t>
      </w:r>
      <w:r w:rsidR="00354B0A">
        <w:t>prawdzić, czy uruchomienie maszyny nie stworzy zagrożeń wypadkowych.</w:t>
      </w:r>
    </w:p>
    <w:p w:rsidR="00354B0A" w:rsidRDefault="00354B0A">
      <w:pPr>
        <w:numPr>
          <w:ilvl w:val="0"/>
          <w:numId w:val="12"/>
        </w:numPr>
        <w:jc w:val="both"/>
      </w:pPr>
      <w:r>
        <w:t>koncentrować całą swoją uwagę wyłącznie na czynnościach wykonywanych</w:t>
      </w:r>
    </w:p>
    <w:p w:rsidR="00354B0A" w:rsidRDefault="00354B0A">
      <w:pPr>
        <w:numPr>
          <w:ilvl w:val="0"/>
          <w:numId w:val="12"/>
        </w:numPr>
        <w:jc w:val="both"/>
      </w:pPr>
      <w:r>
        <w:t>pracować z szybkością odpowiadającą naturalnemu rytmowi pracy</w:t>
      </w:r>
    </w:p>
    <w:p w:rsidR="00354B0A" w:rsidRDefault="00354B0A">
      <w:pPr>
        <w:numPr>
          <w:ilvl w:val="0"/>
          <w:numId w:val="12"/>
        </w:numPr>
        <w:jc w:val="both"/>
      </w:pPr>
      <w:r>
        <w:t>wykonywać prace tylko zlecone przez bezpośredniego przełożonego.</w:t>
      </w:r>
    </w:p>
    <w:p w:rsidR="00354B0A" w:rsidRDefault="00354B0A">
      <w:pPr>
        <w:numPr>
          <w:ilvl w:val="0"/>
          <w:numId w:val="12"/>
        </w:numPr>
        <w:jc w:val="both"/>
      </w:pPr>
      <w:r>
        <w:t>tak składować materiały używane podczas procesu pracy, by nie stwarzały żadnych zagrożeń wypadkowych</w:t>
      </w:r>
    </w:p>
    <w:p w:rsidR="00354B0A" w:rsidRDefault="00354B0A">
      <w:pPr>
        <w:numPr>
          <w:ilvl w:val="0"/>
          <w:numId w:val="12"/>
        </w:numPr>
        <w:jc w:val="both"/>
      </w:pPr>
      <w:r>
        <w:t>odkładać narzędzia na wyznaczone miejsca</w:t>
      </w:r>
    </w:p>
    <w:p w:rsidR="00354B0A" w:rsidRPr="00B32E02" w:rsidRDefault="00354B0A">
      <w:pPr>
        <w:numPr>
          <w:ilvl w:val="0"/>
          <w:numId w:val="12"/>
        </w:numPr>
        <w:jc w:val="both"/>
        <w:rPr>
          <w:b/>
        </w:rPr>
      </w:pPr>
      <w:r w:rsidRPr="00B32E02">
        <w:rPr>
          <w:b/>
          <w:color w:val="FF0000"/>
        </w:rPr>
        <w:t>inne kryteria</w:t>
      </w:r>
    </w:p>
    <w:p w:rsidR="00354B0A" w:rsidRDefault="00B32E02">
      <w:pPr>
        <w:numPr>
          <w:ilvl w:val="0"/>
          <w:numId w:val="13"/>
        </w:numPr>
        <w:jc w:val="both"/>
      </w:pPr>
      <w:r>
        <w:t>w</w:t>
      </w:r>
      <w:r w:rsidR="00354B0A">
        <w:t xml:space="preserve"> razie konieczności opuszczenia swojego stanowiska pracy pracownik zobowiązany jest zatrzymać obsługiwane maszyny i wszystkie inne urządzenia, które mogą spowodować jakiekolwiek zagrożenia.</w:t>
      </w:r>
    </w:p>
    <w:p w:rsidR="00354B0A" w:rsidRDefault="00B32E02">
      <w:pPr>
        <w:numPr>
          <w:ilvl w:val="0"/>
          <w:numId w:val="13"/>
        </w:numPr>
        <w:jc w:val="both"/>
      </w:pPr>
      <w:r>
        <w:t>w</w:t>
      </w:r>
      <w:r w:rsidR="00354B0A">
        <w:t xml:space="preserve"> przypadku przerwy w dostawie prądu należy wyłączyć obsługiwane maszyny i urządzenia.</w:t>
      </w:r>
    </w:p>
    <w:p w:rsidR="00354B0A" w:rsidRDefault="00354B0A">
      <w:pPr>
        <w:jc w:val="both"/>
      </w:pPr>
    </w:p>
    <w:p w:rsidR="00354B0A" w:rsidRDefault="00354B0A">
      <w:pPr>
        <w:jc w:val="both"/>
      </w:pPr>
    </w:p>
    <w:p w:rsidR="00354B0A" w:rsidRDefault="00354B0A">
      <w:pPr>
        <w:jc w:val="both"/>
      </w:pPr>
    </w:p>
    <w:p w:rsidR="00354B0A" w:rsidRDefault="00354B0A">
      <w:pPr>
        <w:jc w:val="both"/>
      </w:pPr>
    </w:p>
    <w:p w:rsidR="00354B0A" w:rsidRDefault="00354B0A">
      <w:pPr>
        <w:numPr>
          <w:ilvl w:val="0"/>
          <w:numId w:val="7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Pracownikowi nie wolno:</w:t>
      </w:r>
    </w:p>
    <w:p w:rsidR="00354B0A" w:rsidRDefault="00354B0A" w:rsidP="00354B0A">
      <w:pPr>
        <w:jc w:val="both"/>
        <w:rPr>
          <w:b/>
          <w:bCs/>
          <w:u w:val="single"/>
        </w:rPr>
      </w:pPr>
    </w:p>
    <w:p w:rsidR="00354B0A" w:rsidRDefault="00354B0A">
      <w:pPr>
        <w:numPr>
          <w:ilvl w:val="0"/>
          <w:numId w:val="15"/>
        </w:numPr>
        <w:jc w:val="both"/>
      </w:pPr>
      <w:r>
        <w:t>stosować niebezpieczne metody pracy</w:t>
      </w:r>
    </w:p>
    <w:p w:rsidR="00354B0A" w:rsidRDefault="00354B0A">
      <w:pPr>
        <w:numPr>
          <w:ilvl w:val="0"/>
          <w:numId w:val="15"/>
        </w:numPr>
        <w:jc w:val="both"/>
      </w:pPr>
      <w:r>
        <w:t>korzystać z niesprawnej maszyny</w:t>
      </w:r>
    </w:p>
    <w:p w:rsidR="00354B0A" w:rsidRDefault="00354B0A">
      <w:pPr>
        <w:numPr>
          <w:ilvl w:val="0"/>
          <w:numId w:val="15"/>
        </w:numPr>
        <w:jc w:val="both"/>
      </w:pPr>
      <w:r>
        <w:t>pracować bez nakazanych ochron osobistych</w:t>
      </w:r>
    </w:p>
    <w:p w:rsidR="00354B0A" w:rsidRDefault="00354B0A">
      <w:pPr>
        <w:numPr>
          <w:ilvl w:val="0"/>
          <w:numId w:val="15"/>
        </w:numPr>
        <w:jc w:val="both"/>
      </w:pPr>
      <w:r>
        <w:t>usuwać osłon i urządzeń czy znaków zabezpieczających</w:t>
      </w:r>
    </w:p>
    <w:p w:rsidR="00354B0A" w:rsidRDefault="00354B0A">
      <w:pPr>
        <w:numPr>
          <w:ilvl w:val="0"/>
          <w:numId w:val="15"/>
        </w:numPr>
        <w:jc w:val="both"/>
      </w:pPr>
      <w:r>
        <w:t>naprawiać samodzielnie maszyny</w:t>
      </w:r>
    </w:p>
    <w:p w:rsidR="00354B0A" w:rsidRDefault="00354B0A">
      <w:pPr>
        <w:numPr>
          <w:ilvl w:val="0"/>
          <w:numId w:val="15"/>
        </w:numPr>
        <w:jc w:val="both"/>
      </w:pPr>
      <w:r>
        <w:t>dotykać części maszyn będących w ruchu (wałów pędnych, pasów, lin, kół itp.)</w:t>
      </w:r>
    </w:p>
    <w:p w:rsidR="00354B0A" w:rsidRDefault="00354B0A">
      <w:pPr>
        <w:numPr>
          <w:ilvl w:val="0"/>
          <w:numId w:val="15"/>
        </w:numPr>
        <w:jc w:val="both"/>
      </w:pPr>
      <w:r>
        <w:t>czyścić i smarować maszynę będącą w ruchu</w:t>
      </w:r>
    </w:p>
    <w:p w:rsidR="00354B0A" w:rsidRDefault="00354B0A">
      <w:pPr>
        <w:numPr>
          <w:ilvl w:val="0"/>
          <w:numId w:val="15"/>
        </w:numPr>
        <w:jc w:val="both"/>
      </w:pPr>
      <w:r>
        <w:t>naprawiać urządzeń elektrycznych będących pod napięciem (jeśli pracownik nie ma do tego odpowiednich uprawnień)</w:t>
      </w:r>
    </w:p>
    <w:p w:rsidR="00354B0A" w:rsidRDefault="00354B0A">
      <w:pPr>
        <w:numPr>
          <w:ilvl w:val="0"/>
          <w:numId w:val="15"/>
        </w:numPr>
        <w:jc w:val="both"/>
      </w:pPr>
      <w:r>
        <w:t>dotykać przewodów elektrycznych będących pod napięciem</w:t>
      </w:r>
    </w:p>
    <w:p w:rsidR="00354B0A" w:rsidRDefault="00354B0A">
      <w:pPr>
        <w:numPr>
          <w:ilvl w:val="0"/>
          <w:numId w:val="15"/>
        </w:numPr>
        <w:jc w:val="both"/>
      </w:pPr>
      <w:r>
        <w:t>oświetlać stanowiska pracy lampami przenośnymi o napięciu większym niż 24 V</w:t>
      </w:r>
    </w:p>
    <w:p w:rsidR="00354B0A" w:rsidRDefault="00354B0A">
      <w:pPr>
        <w:numPr>
          <w:ilvl w:val="0"/>
          <w:numId w:val="15"/>
        </w:numPr>
        <w:jc w:val="both"/>
      </w:pPr>
      <w:r>
        <w:t>dopuszczać do pracy na swoim stanowisku pracy jakichkolwiek osób bez wiedzy przełożonego</w:t>
      </w:r>
    </w:p>
    <w:p w:rsidR="00354B0A" w:rsidRDefault="00354B0A">
      <w:pPr>
        <w:numPr>
          <w:ilvl w:val="0"/>
          <w:numId w:val="15"/>
        </w:numPr>
        <w:jc w:val="both"/>
      </w:pPr>
      <w:r>
        <w:t>przeszkadzać innym w pracy</w:t>
      </w:r>
    </w:p>
    <w:p w:rsidR="00354B0A" w:rsidRDefault="00354B0A">
      <w:pPr>
        <w:numPr>
          <w:ilvl w:val="0"/>
          <w:numId w:val="15"/>
        </w:numPr>
        <w:jc w:val="both"/>
      </w:pPr>
      <w:r>
        <w:t xml:space="preserve">tarasować przejścia i dojścia do stanowiska pracy, sprzętu zabezpieczających p.poż. </w:t>
      </w:r>
      <w:r w:rsidR="00535820">
        <w:t xml:space="preserve">                                  </w:t>
      </w:r>
      <w:r>
        <w:t>i wyłączników prądu elektrycznego,</w:t>
      </w:r>
    </w:p>
    <w:p w:rsidR="00354B0A" w:rsidRDefault="00354B0A">
      <w:pPr>
        <w:numPr>
          <w:ilvl w:val="0"/>
          <w:numId w:val="15"/>
        </w:numPr>
        <w:jc w:val="both"/>
      </w:pPr>
      <w:r>
        <w:rPr>
          <w:color w:val="FF0000"/>
        </w:rPr>
        <w:t>inne wymagania</w:t>
      </w:r>
    </w:p>
    <w:p w:rsidR="00354B0A" w:rsidRDefault="00354B0A">
      <w:pPr>
        <w:jc w:val="both"/>
      </w:pPr>
    </w:p>
    <w:p w:rsidR="00354B0A" w:rsidRDefault="00354B0A">
      <w:pPr>
        <w:jc w:val="both"/>
      </w:pPr>
    </w:p>
    <w:p w:rsidR="00354B0A" w:rsidRDefault="00354B0A">
      <w:pPr>
        <w:numPr>
          <w:ilvl w:val="0"/>
          <w:numId w:val="7"/>
        </w:numPr>
        <w:tabs>
          <w:tab w:val="clear" w:pos="360"/>
          <w:tab w:val="num" w:pos="480"/>
        </w:tabs>
        <w:ind w:left="480"/>
        <w:jc w:val="both"/>
        <w:rPr>
          <w:b/>
          <w:bCs/>
          <w:u w:val="single"/>
        </w:rPr>
      </w:pPr>
      <w:r>
        <w:rPr>
          <w:b/>
          <w:bCs/>
          <w:u w:val="single"/>
        </w:rPr>
        <w:t>Po zakończeniu pracy należy:</w:t>
      </w:r>
    </w:p>
    <w:p w:rsidR="00354B0A" w:rsidRDefault="00354B0A" w:rsidP="00354B0A">
      <w:pPr>
        <w:ind w:left="120"/>
        <w:jc w:val="both"/>
        <w:rPr>
          <w:b/>
          <w:bCs/>
          <w:u w:val="single"/>
        </w:rPr>
      </w:pPr>
    </w:p>
    <w:p w:rsidR="00354B0A" w:rsidRDefault="00354B0A" w:rsidP="00354B0A">
      <w:pPr>
        <w:numPr>
          <w:ilvl w:val="0"/>
          <w:numId w:val="16"/>
        </w:numPr>
        <w:jc w:val="both"/>
      </w:pPr>
      <w:r>
        <w:t>zatrzymać obsługiwane maszyny i inne urządzenia,</w:t>
      </w:r>
    </w:p>
    <w:p w:rsidR="00354B0A" w:rsidRDefault="00354B0A" w:rsidP="00354B0A">
      <w:pPr>
        <w:numPr>
          <w:ilvl w:val="0"/>
          <w:numId w:val="16"/>
        </w:numPr>
        <w:jc w:val="both"/>
      </w:pPr>
      <w:r>
        <w:t>wyłączyć dopływ energii je zasilającej</w:t>
      </w:r>
    </w:p>
    <w:p w:rsidR="00354B0A" w:rsidRDefault="00354B0A">
      <w:pPr>
        <w:numPr>
          <w:ilvl w:val="0"/>
          <w:numId w:val="16"/>
        </w:numPr>
        <w:jc w:val="both"/>
      </w:pPr>
      <w:r>
        <w:t>dokładnie oczyścić stanowisko robocze</w:t>
      </w:r>
    </w:p>
    <w:p w:rsidR="00354B0A" w:rsidRDefault="00354B0A">
      <w:pPr>
        <w:numPr>
          <w:ilvl w:val="0"/>
          <w:numId w:val="16"/>
        </w:numPr>
        <w:jc w:val="both"/>
      </w:pPr>
      <w:r>
        <w:lastRenderedPageBreak/>
        <w:t>ułożyć narzędzia i przyrządy pomocnicze w miejscach na to przeznaczonych,</w:t>
      </w:r>
    </w:p>
    <w:p w:rsidR="00354B0A" w:rsidRDefault="00354B0A">
      <w:pPr>
        <w:numPr>
          <w:ilvl w:val="0"/>
          <w:numId w:val="16"/>
        </w:numPr>
        <w:jc w:val="both"/>
      </w:pPr>
      <w:r>
        <w:t>zabezpieczyć materiał wykorzystywany podczas procesu produkcji,</w:t>
      </w:r>
    </w:p>
    <w:p w:rsidR="00354B0A" w:rsidRDefault="00354B0A">
      <w:pPr>
        <w:numPr>
          <w:ilvl w:val="0"/>
          <w:numId w:val="16"/>
        </w:numPr>
        <w:jc w:val="both"/>
      </w:pPr>
      <w:r>
        <w:t>oczyścić używane ochrony osobiste i odłożyć je na stałe miejsce ich przechowywania,</w:t>
      </w:r>
    </w:p>
    <w:p w:rsidR="00354B0A" w:rsidRDefault="00354B0A">
      <w:pPr>
        <w:numPr>
          <w:ilvl w:val="0"/>
          <w:numId w:val="16"/>
        </w:numPr>
        <w:jc w:val="both"/>
      </w:pPr>
      <w:r>
        <w:t xml:space="preserve">upewnić się czy pozostawione stanowisko i urządzenia nie stworzą żadnych zagrożeń </w:t>
      </w:r>
      <w:r w:rsidR="00535820">
        <w:t xml:space="preserve">                       </w:t>
      </w:r>
      <w:r>
        <w:t>dla otoczenia</w:t>
      </w:r>
    </w:p>
    <w:p w:rsidR="00354B0A" w:rsidRDefault="00354B0A">
      <w:pPr>
        <w:numPr>
          <w:ilvl w:val="0"/>
          <w:numId w:val="16"/>
        </w:numPr>
        <w:jc w:val="both"/>
      </w:pPr>
      <w:r>
        <w:t xml:space="preserve">przekazać informacje o stanie zaawansowania wykonywanych prac swojemu bezpośredniemu przełożonemu.   </w:t>
      </w:r>
    </w:p>
    <w:p w:rsidR="00354B0A" w:rsidRDefault="00354B0A">
      <w:pPr>
        <w:numPr>
          <w:ilvl w:val="0"/>
          <w:numId w:val="16"/>
        </w:numPr>
        <w:jc w:val="both"/>
      </w:pPr>
      <w:r>
        <w:rPr>
          <w:color w:val="FF0000"/>
        </w:rPr>
        <w:t>inne wymagania</w:t>
      </w:r>
    </w:p>
    <w:p w:rsidR="00354B0A" w:rsidRDefault="00354B0A">
      <w:pPr>
        <w:jc w:val="both"/>
        <w:rPr>
          <w:color w:val="FF0000"/>
        </w:rPr>
      </w:pPr>
    </w:p>
    <w:p w:rsidR="00354B0A" w:rsidRDefault="00354B0A">
      <w:pPr>
        <w:jc w:val="both"/>
        <w:rPr>
          <w:color w:val="FF0000"/>
        </w:rPr>
      </w:pPr>
    </w:p>
    <w:p w:rsidR="00354B0A" w:rsidRDefault="00354B0A">
      <w:pPr>
        <w:jc w:val="both"/>
        <w:rPr>
          <w:color w:val="FF0000"/>
        </w:rPr>
      </w:pPr>
    </w:p>
    <w:p w:rsidR="00354B0A" w:rsidRDefault="00354B0A">
      <w:pPr>
        <w:jc w:val="both"/>
        <w:rPr>
          <w:color w:val="FF0000"/>
        </w:rPr>
      </w:pPr>
    </w:p>
    <w:p w:rsidR="00354B0A" w:rsidRDefault="00354B0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7A1705">
        <w:rPr>
          <w:color w:val="000000"/>
        </w:rPr>
        <w:t xml:space="preserve">                    </w:t>
      </w:r>
    </w:p>
    <w:p w:rsidR="00354B0A" w:rsidRDefault="00354B0A">
      <w:pPr>
        <w:jc w:val="both"/>
      </w:pPr>
      <w:r>
        <w:t xml:space="preserve">             </w:t>
      </w:r>
    </w:p>
    <w:sectPr w:rsidR="00354B0A">
      <w:headerReference w:type="default" r:id="rId7"/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44" w:rsidRDefault="007A3344">
      <w:r>
        <w:separator/>
      </w:r>
    </w:p>
  </w:endnote>
  <w:endnote w:type="continuationSeparator" w:id="0">
    <w:p w:rsidR="007A3344" w:rsidRDefault="007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44" w:rsidRDefault="007A3344">
      <w:r>
        <w:separator/>
      </w:r>
    </w:p>
  </w:footnote>
  <w:footnote w:type="continuationSeparator" w:id="0">
    <w:p w:rsidR="007A3344" w:rsidRDefault="007A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B0A" w:rsidRDefault="00354B0A">
    <w:pPr>
      <w:pStyle w:val="Nagwek"/>
    </w:pPr>
    <w:r>
      <w:rPr>
        <w:snapToGrid w:val="0"/>
      </w:rPr>
      <w:tab/>
    </w:r>
    <w:r>
      <w:rPr>
        <w:snapToGrid w:val="0"/>
      </w:rPr>
      <w:tab/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F5B64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F5B64">
      <w:rPr>
        <w:noProof/>
        <w:snapToGrid w:val="0"/>
      </w:rPr>
      <w:t>3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2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C024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747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D1710A"/>
    <w:multiLevelType w:val="hybridMultilevel"/>
    <w:tmpl w:val="63D42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867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7E47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B60F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B6317B"/>
    <w:multiLevelType w:val="hybridMultilevel"/>
    <w:tmpl w:val="DAD0F05E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 w15:restartNumberingAfterBreak="0">
    <w:nsid w:val="326E51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9F7C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142E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5560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1F4650"/>
    <w:multiLevelType w:val="hybridMultilevel"/>
    <w:tmpl w:val="64BAAA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692337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D7B43CB"/>
    <w:multiLevelType w:val="singleLevel"/>
    <w:tmpl w:val="EC24A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5B622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627D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D9641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8"/>
    <w:rsid w:val="002E7ED8"/>
    <w:rsid w:val="00354059"/>
    <w:rsid w:val="00354B0A"/>
    <w:rsid w:val="004951F6"/>
    <w:rsid w:val="00535820"/>
    <w:rsid w:val="007A1705"/>
    <w:rsid w:val="007A3344"/>
    <w:rsid w:val="009D04FA"/>
    <w:rsid w:val="00B21E43"/>
    <w:rsid w:val="00B32E02"/>
    <w:rsid w:val="00BF5B64"/>
    <w:rsid w:val="00BF6E18"/>
    <w:rsid w:val="00C96B10"/>
    <w:rsid w:val="00DD2249"/>
    <w:rsid w:val="00E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C5A6-68E4-444B-9F8C-E7C6933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ogólne</vt:lpstr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ogólne</dc:title>
  <dc:subject/>
  <dc:creator>rag</dc:creator>
  <cp:keywords/>
  <dc:description/>
  <cp:lastModifiedBy>user</cp:lastModifiedBy>
  <cp:revision>2</cp:revision>
  <cp:lastPrinted>2003-10-07T10:12:00Z</cp:lastPrinted>
  <dcterms:created xsi:type="dcterms:W3CDTF">2020-02-20T10:13:00Z</dcterms:created>
  <dcterms:modified xsi:type="dcterms:W3CDTF">2020-02-20T10:13:00Z</dcterms:modified>
</cp:coreProperties>
</file>