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BF" w:rsidRPr="002F2E1D" w:rsidRDefault="00750114" w:rsidP="001E793B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2F2E1D">
        <w:rPr>
          <w:b/>
          <w:sz w:val="36"/>
          <w:szCs w:val="36"/>
        </w:rPr>
        <w:t xml:space="preserve">INSTRUKCJA </w:t>
      </w:r>
      <w:r w:rsidR="00E953FC">
        <w:rPr>
          <w:b/>
          <w:sz w:val="36"/>
          <w:szCs w:val="36"/>
        </w:rPr>
        <w:t xml:space="preserve"> </w:t>
      </w:r>
      <w:r w:rsidRPr="002F2E1D">
        <w:rPr>
          <w:b/>
          <w:sz w:val="36"/>
          <w:szCs w:val="36"/>
        </w:rPr>
        <w:t xml:space="preserve">DOTYCZĄCA </w:t>
      </w:r>
      <w:r w:rsidR="00E953FC">
        <w:rPr>
          <w:b/>
          <w:sz w:val="36"/>
          <w:szCs w:val="36"/>
        </w:rPr>
        <w:t xml:space="preserve"> </w:t>
      </w:r>
      <w:r w:rsidRPr="002F2E1D">
        <w:rPr>
          <w:b/>
          <w:sz w:val="36"/>
          <w:szCs w:val="36"/>
        </w:rPr>
        <w:t>PRACY</w:t>
      </w:r>
      <w:r w:rsidR="00E953FC">
        <w:rPr>
          <w:b/>
          <w:sz w:val="36"/>
          <w:szCs w:val="36"/>
        </w:rPr>
        <w:t xml:space="preserve"> </w:t>
      </w:r>
      <w:r w:rsidRPr="002F2E1D">
        <w:rPr>
          <w:b/>
          <w:sz w:val="36"/>
          <w:szCs w:val="36"/>
        </w:rPr>
        <w:t xml:space="preserve"> </w:t>
      </w:r>
      <w:r w:rsidR="002F306C">
        <w:rPr>
          <w:b/>
          <w:sz w:val="36"/>
          <w:szCs w:val="36"/>
        </w:rPr>
        <w:br/>
      </w:r>
      <w:r w:rsidRPr="002F2E1D">
        <w:rPr>
          <w:b/>
          <w:sz w:val="36"/>
          <w:szCs w:val="36"/>
        </w:rPr>
        <w:t xml:space="preserve">W </w:t>
      </w:r>
      <w:r w:rsidR="00E953FC">
        <w:rPr>
          <w:b/>
          <w:sz w:val="36"/>
          <w:szCs w:val="36"/>
        </w:rPr>
        <w:t xml:space="preserve"> </w:t>
      </w:r>
      <w:r w:rsidRPr="002F2E1D">
        <w:rPr>
          <w:b/>
          <w:sz w:val="36"/>
          <w:szCs w:val="36"/>
        </w:rPr>
        <w:t xml:space="preserve">LABORATORIUM </w:t>
      </w:r>
      <w:r w:rsidR="00E953FC">
        <w:rPr>
          <w:b/>
          <w:sz w:val="36"/>
          <w:szCs w:val="36"/>
        </w:rPr>
        <w:t xml:space="preserve"> </w:t>
      </w:r>
      <w:r w:rsidRPr="002F2E1D">
        <w:rPr>
          <w:b/>
          <w:sz w:val="36"/>
          <w:szCs w:val="36"/>
        </w:rPr>
        <w:t>CHEMICZNYM</w:t>
      </w:r>
    </w:p>
    <w:p w:rsidR="00750114" w:rsidRPr="002F2E1D" w:rsidRDefault="00750114" w:rsidP="001E793B">
      <w:pPr>
        <w:spacing w:line="360" w:lineRule="auto"/>
        <w:jc w:val="both"/>
        <w:rPr>
          <w:sz w:val="28"/>
          <w:szCs w:val="28"/>
          <w:u w:val="single"/>
        </w:rPr>
      </w:pPr>
    </w:p>
    <w:p w:rsidR="00750114" w:rsidRPr="002F2E1D" w:rsidRDefault="00750114" w:rsidP="001E793B">
      <w:pPr>
        <w:spacing w:line="360" w:lineRule="auto"/>
        <w:jc w:val="both"/>
        <w:rPr>
          <w:sz w:val="28"/>
          <w:szCs w:val="28"/>
          <w:u w:val="single"/>
        </w:rPr>
      </w:pPr>
      <w:r w:rsidRPr="002F2E1D">
        <w:rPr>
          <w:sz w:val="28"/>
          <w:szCs w:val="28"/>
          <w:u w:val="single"/>
        </w:rPr>
        <w:t>Przy użyciu substancji chemicznych obowiązują następujące zasady:</w:t>
      </w:r>
    </w:p>
    <w:p w:rsidR="00750114" w:rsidRPr="002F2E1D" w:rsidRDefault="00750114" w:rsidP="001E793B">
      <w:pPr>
        <w:spacing w:line="360" w:lineRule="auto"/>
        <w:jc w:val="both"/>
        <w:rPr>
          <w:sz w:val="28"/>
          <w:szCs w:val="28"/>
          <w:u w:val="single"/>
        </w:rPr>
      </w:pPr>
    </w:p>
    <w:p w:rsidR="00750114" w:rsidRPr="002F2E1D" w:rsidRDefault="00750114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2E1D">
        <w:rPr>
          <w:sz w:val="28"/>
          <w:szCs w:val="28"/>
        </w:rPr>
        <w:t xml:space="preserve">W pomieszczeniach przeznaczonych do prac laboratoryjnych nie wolno przechowywać odczynników </w:t>
      </w:r>
      <w:r w:rsidR="00945518" w:rsidRPr="002F2E1D">
        <w:rPr>
          <w:sz w:val="28"/>
          <w:szCs w:val="28"/>
        </w:rPr>
        <w:t xml:space="preserve">i </w:t>
      </w:r>
      <w:r w:rsidRPr="002F2E1D">
        <w:rPr>
          <w:sz w:val="28"/>
          <w:szCs w:val="28"/>
        </w:rPr>
        <w:t xml:space="preserve">innych </w:t>
      </w:r>
      <w:r w:rsidR="007F3B7B" w:rsidRPr="002F2E1D">
        <w:rPr>
          <w:sz w:val="28"/>
          <w:szCs w:val="28"/>
        </w:rPr>
        <w:t>chemikal</w:t>
      </w:r>
      <w:r w:rsidR="002F306C">
        <w:rPr>
          <w:sz w:val="28"/>
          <w:szCs w:val="28"/>
        </w:rPr>
        <w:t>iów</w:t>
      </w:r>
      <w:r w:rsidRPr="002F2E1D">
        <w:rPr>
          <w:sz w:val="28"/>
          <w:szCs w:val="28"/>
        </w:rPr>
        <w:t xml:space="preserve"> jedynie w ilości niezbędnej na bieżące potrzeby</w:t>
      </w:r>
      <w:r w:rsidR="00945518" w:rsidRPr="002F2E1D">
        <w:rPr>
          <w:sz w:val="28"/>
          <w:szCs w:val="28"/>
        </w:rPr>
        <w:t xml:space="preserve"> a płyny łatwopalne w ilości nie przekraczającej jednodniowego zapotrzebowania.</w:t>
      </w:r>
    </w:p>
    <w:p w:rsidR="00945518" w:rsidRPr="002F2E1D" w:rsidRDefault="00945518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2E1D">
        <w:rPr>
          <w:sz w:val="28"/>
          <w:szCs w:val="28"/>
        </w:rPr>
        <w:t xml:space="preserve">Opakowania, w których przechowuje się odczynniki, powinny być przystosowane </w:t>
      </w:r>
      <w:r w:rsidR="00C2380E" w:rsidRPr="002F2E1D">
        <w:rPr>
          <w:sz w:val="28"/>
          <w:szCs w:val="28"/>
        </w:rPr>
        <w:t>do właściwości poszczególnych substancji oraz oznaczone wyraźnymi napisami określającymi ich zawartość.</w:t>
      </w:r>
    </w:p>
    <w:p w:rsidR="00C2380E" w:rsidRPr="002F2E1D" w:rsidRDefault="00C2380E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2E1D">
        <w:rPr>
          <w:sz w:val="28"/>
          <w:szCs w:val="28"/>
        </w:rPr>
        <w:t>Opakowania zawierające substancje lotne i trujące powinny być szczelnie zamykane, ciecze łatwopalne lub trujące powinny być przechowywane w oddzielnej szafie wykonanej z materiałów niepalnych, zaopatrzonej w należycie funkcjonujący wyciąg powietrza; szafa powinna być zaopatrzona przed o</w:t>
      </w:r>
      <w:r w:rsidR="00D75F4C" w:rsidRPr="002F2E1D">
        <w:rPr>
          <w:sz w:val="28"/>
          <w:szCs w:val="28"/>
        </w:rPr>
        <w:t>tworzeniem jej przez osoby do t</w:t>
      </w:r>
      <w:r w:rsidRPr="002F2E1D">
        <w:rPr>
          <w:sz w:val="28"/>
          <w:szCs w:val="28"/>
        </w:rPr>
        <w:t xml:space="preserve">ego nieupoważnione. Na zewnątrz </w:t>
      </w:r>
      <w:r w:rsidR="00D75F4C" w:rsidRPr="002F2E1D">
        <w:rPr>
          <w:sz w:val="28"/>
          <w:szCs w:val="28"/>
        </w:rPr>
        <w:t>szafy powinien być umieszczony napis „Materiały trujące i łatwopalne”; substancje trujące powinny być rozważnie dozowane w szafie.</w:t>
      </w:r>
    </w:p>
    <w:p w:rsidR="00D75F4C" w:rsidRPr="002F2E1D" w:rsidRDefault="00BB45AF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2E1D">
        <w:rPr>
          <w:sz w:val="28"/>
          <w:szCs w:val="28"/>
        </w:rPr>
        <w:t>Zapasy odczynników o właściwościach trujących, wybuchowych lub łatwopalnych należy przechowywać w wydzielonych pomieszczeniach magazynowych lub w specjalnych bunkrach posiadających odpowiednie urządzenia wentylacyjne</w:t>
      </w:r>
    </w:p>
    <w:p w:rsidR="00BB45AF" w:rsidRPr="002F2E1D" w:rsidRDefault="00BB45AF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2E1D">
        <w:rPr>
          <w:sz w:val="28"/>
          <w:szCs w:val="28"/>
        </w:rPr>
        <w:t xml:space="preserve">Opakowania zawierające środki chemiczne – zwłaszcza balony szklane, należy chronić przed nadmiernym nagrzewaniem i narażeniem na </w:t>
      </w:r>
      <w:r w:rsidR="00A00114" w:rsidRPr="002F2E1D">
        <w:rPr>
          <w:sz w:val="28"/>
          <w:szCs w:val="28"/>
        </w:rPr>
        <w:t>stałe działanie światła oraz przechowywać w koszu wypełniony masą chłonną.</w:t>
      </w:r>
    </w:p>
    <w:p w:rsidR="00A00114" w:rsidRPr="002F2E1D" w:rsidRDefault="00A00114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2E1D">
        <w:rPr>
          <w:sz w:val="28"/>
          <w:szCs w:val="28"/>
        </w:rPr>
        <w:t>Do opróżniania należ używać pomp, a do podnoszenia lewarków lub wywrotni.</w:t>
      </w:r>
    </w:p>
    <w:p w:rsidR="00A00114" w:rsidRPr="002F2E1D" w:rsidRDefault="00A00114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2E1D">
        <w:rPr>
          <w:sz w:val="28"/>
          <w:szCs w:val="28"/>
        </w:rPr>
        <w:lastRenderedPageBreak/>
        <w:t>W razie konieczności przelania cieczy żrącej lub trującej z balonu do mniejszego naczynia należy posługiwać się specjalną wyw</w:t>
      </w:r>
      <w:r w:rsidR="00CD7CC6" w:rsidRPr="002F2E1D">
        <w:rPr>
          <w:sz w:val="28"/>
          <w:szCs w:val="28"/>
        </w:rPr>
        <w:t>rotni</w:t>
      </w:r>
      <w:r w:rsidR="002F306C">
        <w:rPr>
          <w:sz w:val="28"/>
          <w:szCs w:val="28"/>
        </w:rPr>
        <w:t>c</w:t>
      </w:r>
      <w:r w:rsidR="00CD7CC6" w:rsidRPr="002F2E1D">
        <w:rPr>
          <w:sz w:val="28"/>
          <w:szCs w:val="28"/>
        </w:rPr>
        <w:t>ą,</w:t>
      </w:r>
      <w:r w:rsidRPr="002F2E1D">
        <w:rPr>
          <w:sz w:val="28"/>
          <w:szCs w:val="28"/>
        </w:rPr>
        <w:t xml:space="preserve"> przy czy pracownik powinien wtedy stać  z boku wywrotni oraz być zabezpieczony w od</w:t>
      </w:r>
      <w:r w:rsidR="00CD7CC6" w:rsidRPr="002F2E1D">
        <w:rPr>
          <w:sz w:val="28"/>
          <w:szCs w:val="28"/>
        </w:rPr>
        <w:t>powiednią</w:t>
      </w:r>
      <w:r w:rsidRPr="002F2E1D">
        <w:rPr>
          <w:sz w:val="28"/>
          <w:szCs w:val="28"/>
        </w:rPr>
        <w:t xml:space="preserve"> odzież ochronną </w:t>
      </w:r>
      <w:r w:rsidR="00CD7CC6" w:rsidRPr="002F2E1D">
        <w:rPr>
          <w:sz w:val="28"/>
          <w:szCs w:val="28"/>
        </w:rPr>
        <w:t xml:space="preserve">i sprzęt ochrony osobistej (fartuch, rękawice, buty gumowe </w:t>
      </w:r>
      <w:r w:rsidRPr="002F2E1D">
        <w:rPr>
          <w:sz w:val="28"/>
          <w:szCs w:val="28"/>
        </w:rPr>
        <w:t xml:space="preserve">oraz </w:t>
      </w:r>
      <w:r w:rsidR="00CD7CC6" w:rsidRPr="002F2E1D">
        <w:rPr>
          <w:sz w:val="28"/>
          <w:szCs w:val="28"/>
        </w:rPr>
        <w:t>o</w:t>
      </w:r>
      <w:r w:rsidRPr="002F2E1D">
        <w:rPr>
          <w:sz w:val="28"/>
          <w:szCs w:val="28"/>
        </w:rPr>
        <w:t>kulary i ewentualnie maskę</w:t>
      </w:r>
      <w:r w:rsidR="00CD7CC6" w:rsidRPr="002F2E1D">
        <w:rPr>
          <w:sz w:val="28"/>
          <w:szCs w:val="28"/>
        </w:rPr>
        <w:t>).</w:t>
      </w:r>
    </w:p>
    <w:p w:rsidR="00CD7CC6" w:rsidRPr="002F2E1D" w:rsidRDefault="00CD7CC6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2E1D">
        <w:rPr>
          <w:sz w:val="28"/>
          <w:szCs w:val="28"/>
        </w:rPr>
        <w:t xml:space="preserve">W pomieszczeniach gdzie przelewa się </w:t>
      </w:r>
      <w:r w:rsidR="007E73D1" w:rsidRPr="002F2E1D">
        <w:rPr>
          <w:sz w:val="28"/>
          <w:szCs w:val="28"/>
        </w:rPr>
        <w:t>ciecze żrą</w:t>
      </w:r>
      <w:r w:rsidRPr="002F2E1D">
        <w:rPr>
          <w:sz w:val="28"/>
          <w:szCs w:val="28"/>
        </w:rPr>
        <w:t>ce</w:t>
      </w:r>
      <w:r w:rsidR="007E73D1" w:rsidRPr="002F2E1D">
        <w:rPr>
          <w:sz w:val="28"/>
          <w:szCs w:val="28"/>
        </w:rPr>
        <w:t xml:space="preserve"> powinien być zainstalowany natrysk awaryjny lub zbiorniki z płynami neutralizującymi kwasy zasady.</w:t>
      </w:r>
    </w:p>
    <w:p w:rsidR="007E73D1" w:rsidRPr="002F2E1D" w:rsidRDefault="007E73D1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2E1D">
        <w:rPr>
          <w:sz w:val="28"/>
          <w:szCs w:val="28"/>
        </w:rPr>
        <w:t>Przelewanie płynów łatwopalnych odbywać powinno się w obecności dwóch osób; w pomieszczeniu powinny znajdować się podręczne środki ratownicze i gaśnice. W czasie przelewania płynów łatwopalnych powinny być wygaszone palniki, kuchenki elektryczne i inne punkty otwartego ognia.</w:t>
      </w:r>
    </w:p>
    <w:p w:rsidR="007E73D1" w:rsidRPr="002F2E1D" w:rsidRDefault="00CF24B5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3D1" w:rsidRPr="002F2E1D">
        <w:rPr>
          <w:sz w:val="28"/>
          <w:szCs w:val="28"/>
        </w:rPr>
        <w:t xml:space="preserve">Przy rozcieńczaniu kwasu należy </w:t>
      </w:r>
      <w:r w:rsidR="002220F6" w:rsidRPr="002F2E1D">
        <w:rPr>
          <w:sz w:val="28"/>
          <w:szCs w:val="28"/>
        </w:rPr>
        <w:t xml:space="preserve">wlewać go do wody cienkim </w:t>
      </w:r>
      <w:r>
        <w:rPr>
          <w:sz w:val="28"/>
          <w:szCs w:val="28"/>
        </w:rPr>
        <w:t xml:space="preserve"> </w:t>
      </w:r>
      <w:r w:rsidR="002220F6" w:rsidRPr="002F2E1D">
        <w:rPr>
          <w:sz w:val="28"/>
          <w:szCs w:val="28"/>
        </w:rPr>
        <w:t>strumieniem.</w:t>
      </w:r>
    </w:p>
    <w:p w:rsidR="002220F6" w:rsidRPr="002F2E1D" w:rsidRDefault="00CF24B5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0F6" w:rsidRPr="002F2E1D">
        <w:rPr>
          <w:sz w:val="28"/>
          <w:szCs w:val="28"/>
        </w:rPr>
        <w:t xml:space="preserve">Podczas zmywania naczyń mieszaniną chromową pracownik powinien </w:t>
      </w:r>
      <w:r>
        <w:rPr>
          <w:sz w:val="28"/>
          <w:szCs w:val="28"/>
        </w:rPr>
        <w:t xml:space="preserve"> </w:t>
      </w:r>
      <w:r w:rsidR="002220F6" w:rsidRPr="002F2E1D">
        <w:rPr>
          <w:sz w:val="28"/>
          <w:szCs w:val="28"/>
        </w:rPr>
        <w:t>nosić okulary ochronne, fartuch, rękawice oraz  buty gumowe.</w:t>
      </w:r>
    </w:p>
    <w:p w:rsidR="002220F6" w:rsidRPr="002F2E1D" w:rsidRDefault="00CF24B5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0F6" w:rsidRPr="002F2E1D">
        <w:rPr>
          <w:sz w:val="28"/>
          <w:szCs w:val="28"/>
        </w:rPr>
        <w:t>Wciąganie płynu do pipet lub wydmuchiwanie z nich ustami jest niedozwolone.</w:t>
      </w:r>
    </w:p>
    <w:p w:rsidR="002220F6" w:rsidRPr="002F2E1D" w:rsidRDefault="00CF24B5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0F6" w:rsidRPr="002F2E1D">
        <w:rPr>
          <w:sz w:val="28"/>
          <w:szCs w:val="28"/>
        </w:rPr>
        <w:t>Prace, przy których wydzielają się opary lub gazy trujące,</w:t>
      </w:r>
      <w:r w:rsidR="00927507" w:rsidRPr="002F2E1D">
        <w:rPr>
          <w:sz w:val="28"/>
          <w:szCs w:val="28"/>
        </w:rPr>
        <w:t xml:space="preserve"> duszące lub drażnią</w:t>
      </w:r>
      <w:r w:rsidR="002220F6" w:rsidRPr="002F2E1D">
        <w:rPr>
          <w:sz w:val="28"/>
          <w:szCs w:val="28"/>
        </w:rPr>
        <w:t>ce</w:t>
      </w:r>
      <w:r w:rsidR="00927507" w:rsidRPr="002F2E1D">
        <w:rPr>
          <w:sz w:val="28"/>
          <w:szCs w:val="28"/>
        </w:rPr>
        <w:t>, należy wykonywać w dygestorium.</w:t>
      </w:r>
    </w:p>
    <w:p w:rsidR="00927507" w:rsidRPr="002F2E1D" w:rsidRDefault="00CF24B5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507" w:rsidRPr="002F2E1D">
        <w:rPr>
          <w:sz w:val="28"/>
          <w:szCs w:val="28"/>
        </w:rPr>
        <w:t>Na czas pracy w dygestorium należy włączyć  znajdujące się w tym samym pomieszczeniu urządzenia wyciągowe.</w:t>
      </w:r>
    </w:p>
    <w:p w:rsidR="00927507" w:rsidRPr="002F2E1D" w:rsidRDefault="00CF24B5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507" w:rsidRPr="002F2E1D">
        <w:rPr>
          <w:sz w:val="28"/>
          <w:szCs w:val="28"/>
        </w:rPr>
        <w:t>W czasie pracy dygestorium powinno być przymknięte, tak aby powstała jedynie wąska szczelina umożliwiająca dopływ powietrza.</w:t>
      </w:r>
    </w:p>
    <w:p w:rsidR="00927507" w:rsidRPr="002F2E1D" w:rsidRDefault="00CF24B5" w:rsidP="001E79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507" w:rsidRPr="002F2E1D">
        <w:rPr>
          <w:sz w:val="28"/>
          <w:szCs w:val="28"/>
        </w:rPr>
        <w:t>Zabrania się spożywania posiłków i płynów oraz palenia tytoniu w laboratoriach chemicznych.</w:t>
      </w:r>
    </w:p>
    <w:p w:rsidR="00927507" w:rsidRPr="002F2E1D" w:rsidRDefault="00927507" w:rsidP="001E793B">
      <w:pPr>
        <w:spacing w:line="360" w:lineRule="auto"/>
        <w:jc w:val="both"/>
        <w:rPr>
          <w:sz w:val="28"/>
          <w:szCs w:val="28"/>
        </w:rPr>
      </w:pPr>
    </w:p>
    <w:sectPr w:rsidR="00927507" w:rsidRPr="002F2E1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BA" w:rsidRDefault="00772EBA">
      <w:r>
        <w:separator/>
      </w:r>
    </w:p>
  </w:endnote>
  <w:endnote w:type="continuationSeparator" w:id="0">
    <w:p w:rsidR="00772EBA" w:rsidRDefault="0077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8E" w:rsidRDefault="00E5118E" w:rsidP="00E511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118E" w:rsidRDefault="00E5118E" w:rsidP="00E511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8E" w:rsidRDefault="00E5118E" w:rsidP="00E511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4D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118E" w:rsidRDefault="00E5118E" w:rsidP="00E511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BA" w:rsidRDefault="00772EBA">
      <w:r>
        <w:separator/>
      </w:r>
    </w:p>
  </w:footnote>
  <w:footnote w:type="continuationSeparator" w:id="0">
    <w:p w:rsidR="00772EBA" w:rsidRDefault="00772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81326"/>
    <w:multiLevelType w:val="hybridMultilevel"/>
    <w:tmpl w:val="B99C42C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44"/>
    <w:rsid w:val="000C5144"/>
    <w:rsid w:val="001E4769"/>
    <w:rsid w:val="001E793B"/>
    <w:rsid w:val="002220F6"/>
    <w:rsid w:val="00284C8E"/>
    <w:rsid w:val="002F2E1D"/>
    <w:rsid w:val="002F306C"/>
    <w:rsid w:val="003169BF"/>
    <w:rsid w:val="00374DA6"/>
    <w:rsid w:val="003F3BC6"/>
    <w:rsid w:val="006D184B"/>
    <w:rsid w:val="00750114"/>
    <w:rsid w:val="00772EBA"/>
    <w:rsid w:val="007E73D1"/>
    <w:rsid w:val="007F3B7B"/>
    <w:rsid w:val="00927507"/>
    <w:rsid w:val="00945518"/>
    <w:rsid w:val="0099761E"/>
    <w:rsid w:val="00A00114"/>
    <w:rsid w:val="00BB45AF"/>
    <w:rsid w:val="00C2380E"/>
    <w:rsid w:val="00CD7CC6"/>
    <w:rsid w:val="00CF24B5"/>
    <w:rsid w:val="00D75F4C"/>
    <w:rsid w:val="00E5118E"/>
    <w:rsid w:val="00E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7601-30F5-4DB4-BA84-15A0D0C1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E511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DOTYCZĄCA PRACY W LABORATORIUM CHEMICZNYM</vt:lpstr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DOTYCZĄCA PRACY W LABORATORIUM CHEMICZNYM</dc:title>
  <dc:subject/>
  <dc:creator>Akademia Rolnicza Poznań</dc:creator>
  <cp:keywords/>
  <dc:description/>
  <cp:lastModifiedBy>user</cp:lastModifiedBy>
  <cp:revision>2</cp:revision>
  <cp:lastPrinted>2007-03-28T07:54:00Z</cp:lastPrinted>
  <dcterms:created xsi:type="dcterms:W3CDTF">2020-02-20T10:17:00Z</dcterms:created>
  <dcterms:modified xsi:type="dcterms:W3CDTF">2020-02-20T10:17:00Z</dcterms:modified>
</cp:coreProperties>
</file>