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33B" w:rsidRDefault="0028033B" w:rsidP="0028033B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w sprawie  sukcesywnej dostawy artykułów biurowych dla jednostek organizacyjnych Uczelni</w:t>
      </w:r>
    </w:p>
    <w:p w:rsidR="0028033B" w:rsidRDefault="0028033B" w:rsidP="0028033B">
      <w:pPr>
        <w:ind w:firstLine="708"/>
        <w:jc w:val="both"/>
        <w:rPr>
          <w:rFonts w:ascii="Times New Roman" w:hAnsi="Times New Roman" w:cs="Times New Roman"/>
        </w:rPr>
      </w:pPr>
    </w:p>
    <w:p w:rsidR="0028033B" w:rsidRDefault="0028033B" w:rsidP="002803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Dział Gospodarczy i Zaopatrzenia uprzejmie informuje, że w wyniku rozstrzygnięcia postępowania </w:t>
      </w:r>
      <w:r>
        <w:rPr>
          <w:rFonts w:ascii="Times New Roman" w:hAnsi="Times New Roman" w:cs="Times New Roman"/>
          <w:sz w:val="24"/>
          <w:szCs w:val="24"/>
        </w:rPr>
        <w:t xml:space="preserve">dostawcą artykułów biurowych została firma: </w:t>
      </w:r>
      <w:r>
        <w:rPr>
          <w:rFonts w:ascii="Times New Roman" w:hAnsi="Times New Roman" w:cs="Times New Roman"/>
          <w:b/>
          <w:sz w:val="24"/>
          <w:szCs w:val="24"/>
        </w:rPr>
        <w:t xml:space="preserve">„SEK-POL” s.c. z siedzibą </w:t>
      </w:r>
      <w:r w:rsidR="0021597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ul. Sokoła 9, 60-644 Poznań, </w:t>
      </w:r>
      <w:r>
        <w:rPr>
          <w:rFonts w:ascii="Times New Roman" w:hAnsi="Times New Roman" w:cs="Times New Roman"/>
          <w:sz w:val="24"/>
          <w:szCs w:val="24"/>
        </w:rPr>
        <w:t>przez okres od 31.05.2021 r. do 30.05.202</w:t>
      </w:r>
      <w:r w:rsidR="002159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8033B" w:rsidRDefault="0028033B" w:rsidP="002803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33B" w:rsidRDefault="0028033B" w:rsidP="0028033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składane będą przez poszczególne jednostki organizacyjne Uczelni według zapotrzebowania bezpośrednio do Wykonawcy wg wzoru zamówienia zał. nr 1, zgodnego z wykazem artykułów biurowych znajdującego się w </w:t>
      </w:r>
      <w:hyperlink r:id="rId5" w:history="1">
        <w:r w:rsidRPr="00A26DA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repozytorium dokumentów Działu Gospodarczego Zaopatrzenia</w:t>
        </w:r>
      </w:hyperlink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033B" w:rsidRPr="0028033B" w:rsidRDefault="0028033B" w:rsidP="0028033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informujemy, że zamówienia na dostawy artykułów biurowych należy składać drogą mailową na adres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  <w:t xml:space="preserve">: 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color w:val="4472C4" w:themeColor="accent1"/>
            <w:sz w:val="24"/>
            <w:szCs w:val="24"/>
            <w:lang w:eastAsia="pl-PL"/>
          </w:rPr>
          <w:t>sekpol.hurtownia@o2.pl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033B" w:rsidRPr="000E2F8F" w:rsidRDefault="0028033B" w:rsidP="000B22C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2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Zamówienia powinny być zbiorcze i stanowić minimum logistyczne dostawcy około 100 zł</w:t>
      </w:r>
    </w:p>
    <w:p w:rsidR="0028033B" w:rsidRPr="0028033B" w:rsidRDefault="0028033B" w:rsidP="000B22C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33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odbywać się będą na wskazany adres poszczególnych jednostek organizacyjnych Uczelni, po uprzednim złożeniu zamówienia natomiast odbiory, potwierdzane będą protokołem, którego wzór znajduje się w zał.2.</w:t>
      </w:r>
    </w:p>
    <w:p w:rsidR="0028033B" w:rsidRDefault="0028033B" w:rsidP="0028033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dostawy po złożonym zamówieniu zgodnie z podpisaną umową wynosi 2 dni robocze ( pon.- piątek 09.00-14.00 )</w:t>
      </w:r>
    </w:p>
    <w:p w:rsidR="0028033B" w:rsidRDefault="0028033B" w:rsidP="0028033B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po zarejestrowaniu p. Ilona Łuczak przekazuje do Kancelarii</w:t>
      </w:r>
    </w:p>
    <w:p w:rsidR="0028033B" w:rsidRDefault="0028033B" w:rsidP="0028033B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odbiorze z Kancelarii, faktury wraz z protokołem odbioru oraz załączonym zamówieniem jednostki opracowują i przekazują do Kwestury.</w:t>
      </w:r>
    </w:p>
    <w:p w:rsidR="0028033B" w:rsidRDefault="0028033B" w:rsidP="0028033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33B" w:rsidRDefault="0028033B" w:rsidP="0028033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33B" w:rsidRDefault="0028033B" w:rsidP="0028033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33B" w:rsidRDefault="0028033B" w:rsidP="0028033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Bliższych informacji w/w sprawie udziela Pani Ilona Łuczak </w:t>
      </w:r>
    </w:p>
    <w:p w:rsidR="0028033B" w:rsidRDefault="00A26DA0" w:rsidP="0028033B">
      <w:pPr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A914A6" w:rsidRPr="00996C80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ilona.luczak@up.poznan.pl</w:t>
        </w:r>
      </w:hyperlink>
      <w:r w:rsidR="0028033B">
        <w:rPr>
          <w:rFonts w:ascii="Times New Roman" w:hAnsi="Times New Roman" w:cs="Times New Roman"/>
          <w:bCs/>
          <w:color w:val="0070C0"/>
          <w:sz w:val="24"/>
          <w:szCs w:val="24"/>
          <w:u w:val="single"/>
        </w:rPr>
        <w:t xml:space="preserve"> </w:t>
      </w:r>
      <w:r w:rsidR="0028033B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   </w:t>
      </w:r>
      <w:r w:rsidR="0028033B">
        <w:rPr>
          <w:rFonts w:ascii="Times New Roman" w:hAnsi="Times New Roman" w:cs="Times New Roman"/>
          <w:bCs/>
          <w:sz w:val="24"/>
          <w:szCs w:val="24"/>
        </w:rPr>
        <w:t>tel.</w:t>
      </w:r>
      <w:r w:rsidR="0028033B">
        <w:t xml:space="preserve"> 0-61 846-6277    w godz. pon.-piątek  </w:t>
      </w:r>
      <w:r w:rsidR="00057072">
        <w:t>7</w:t>
      </w:r>
      <w:r w:rsidR="0028033B">
        <w:t>.00-1</w:t>
      </w:r>
      <w:r w:rsidR="00057072">
        <w:t>5</w:t>
      </w:r>
      <w:r w:rsidR="0028033B">
        <w:t>.00</w:t>
      </w:r>
    </w:p>
    <w:p w:rsidR="0028033B" w:rsidRDefault="0028033B" w:rsidP="0028033B"/>
    <w:p w:rsidR="004E0A0D" w:rsidRDefault="004E0A0D"/>
    <w:sectPr w:rsidR="004E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60D6"/>
    <w:multiLevelType w:val="hybridMultilevel"/>
    <w:tmpl w:val="A5308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3B"/>
    <w:rsid w:val="00057072"/>
    <w:rsid w:val="000E2F8F"/>
    <w:rsid w:val="00215978"/>
    <w:rsid w:val="0028033B"/>
    <w:rsid w:val="004E0A0D"/>
    <w:rsid w:val="006529D1"/>
    <w:rsid w:val="00A26DA0"/>
    <w:rsid w:val="00A40ED7"/>
    <w:rsid w:val="00A914A6"/>
    <w:rsid w:val="00CD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598F5-1264-41BE-86FB-C1FF37E5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33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33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033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0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ona.luczak@up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pol.hurtownia@o2.pl" TargetMode="External"/><Relationship Id="rId5" Type="http://schemas.openxmlformats.org/officeDocument/2006/relationships/hyperlink" Target="https://intranet.up.poznan.pl/pracownik/repozytorium/dokumenty-jednostek-uniwersytetu-przyrodniczego-w-poznaniu-gospodarczy/dostaw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Robert Lesiński</cp:lastModifiedBy>
  <cp:revision>7</cp:revision>
  <dcterms:created xsi:type="dcterms:W3CDTF">2021-06-01T08:57:00Z</dcterms:created>
  <dcterms:modified xsi:type="dcterms:W3CDTF">2021-06-22T05:23:00Z</dcterms:modified>
</cp:coreProperties>
</file>