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E0931" w:rsidRDefault="006E0931" w:rsidP="006E093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67ADFA81">
            <wp:extent cx="975360" cy="53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C29F5" w:rsidRPr="000C29F5">
        <w:rPr>
          <w:b/>
        </w:rPr>
        <w:t xml:space="preserve">Dostawa analizatora gazów CH₄/CO₂/H₂O </w:t>
      </w:r>
      <w:r w:rsidR="00356E60" w:rsidRPr="00356E60">
        <w:rPr>
          <w:rFonts w:ascii="Arial" w:hAnsi="Arial" w:cs="Arial"/>
          <w:b/>
          <w:bCs/>
          <w:iCs/>
          <w:sz w:val="16"/>
          <w:szCs w:val="16"/>
        </w:rPr>
        <w:t xml:space="preserve">– </w:t>
      </w:r>
      <w:r w:rsidR="00356E60" w:rsidRPr="00356E60">
        <w:rPr>
          <w:rFonts w:cstheme="minorHAnsi"/>
          <w:b/>
          <w:bCs/>
          <w:iCs/>
        </w:rPr>
        <w:t>postepowanie powtórzone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8252D">
        <w:rPr>
          <w:rFonts w:ascii="Arial" w:hAnsi="Arial" w:cs="Arial"/>
          <w:sz w:val="21"/>
          <w:szCs w:val="21"/>
        </w:rPr>
        <w:t>Uniwersytet Przyrodniczy w Poznaniu</w:t>
      </w:r>
      <w:bookmarkStart w:id="0" w:name="_GoBack"/>
      <w:bookmarkEnd w:id="0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240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AE" w:rsidRDefault="005015AE" w:rsidP="0038231F">
      <w:pPr>
        <w:spacing w:after="0" w:line="240" w:lineRule="auto"/>
      </w:pPr>
      <w:r>
        <w:separator/>
      </w:r>
    </w:p>
  </w:endnote>
  <w:endnote w:type="continuationSeparator" w:id="0">
    <w:p w:rsidR="005015AE" w:rsidRDefault="00501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AE" w:rsidRDefault="005015AE" w:rsidP="0038231F">
      <w:pPr>
        <w:spacing w:after="0" w:line="240" w:lineRule="auto"/>
      </w:pPr>
      <w:r>
        <w:separator/>
      </w:r>
    </w:p>
  </w:footnote>
  <w:footnote w:type="continuationSeparator" w:id="0">
    <w:p w:rsidR="005015AE" w:rsidRDefault="005015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301" w:rsidRDefault="00540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35E2"/>
    <w:rsid w:val="000A5378"/>
    <w:rsid w:val="000B1025"/>
    <w:rsid w:val="000B54D1"/>
    <w:rsid w:val="000C021E"/>
    <w:rsid w:val="000C29F5"/>
    <w:rsid w:val="000D6F17"/>
    <w:rsid w:val="000D73C4"/>
    <w:rsid w:val="000E4D37"/>
    <w:rsid w:val="00103BDC"/>
    <w:rsid w:val="001902D2"/>
    <w:rsid w:val="001C6945"/>
    <w:rsid w:val="001E22EC"/>
    <w:rsid w:val="002106C3"/>
    <w:rsid w:val="002168A8"/>
    <w:rsid w:val="0024067A"/>
    <w:rsid w:val="00242608"/>
    <w:rsid w:val="00255142"/>
    <w:rsid w:val="00256CEC"/>
    <w:rsid w:val="00262D61"/>
    <w:rsid w:val="00275267"/>
    <w:rsid w:val="00290B01"/>
    <w:rsid w:val="002C1C7B"/>
    <w:rsid w:val="002C4948"/>
    <w:rsid w:val="002E641A"/>
    <w:rsid w:val="00313417"/>
    <w:rsid w:val="00313911"/>
    <w:rsid w:val="00333209"/>
    <w:rsid w:val="00337073"/>
    <w:rsid w:val="00341EDE"/>
    <w:rsid w:val="00350CD9"/>
    <w:rsid w:val="00351F8A"/>
    <w:rsid w:val="00356E60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22036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015AE"/>
    <w:rsid w:val="00520174"/>
    <w:rsid w:val="00534B9B"/>
    <w:rsid w:val="00540301"/>
    <w:rsid w:val="005641F0"/>
    <w:rsid w:val="00587F43"/>
    <w:rsid w:val="005C39CA"/>
    <w:rsid w:val="005E176A"/>
    <w:rsid w:val="00630170"/>
    <w:rsid w:val="00634311"/>
    <w:rsid w:val="006A3A1F"/>
    <w:rsid w:val="006A52B6"/>
    <w:rsid w:val="006C7196"/>
    <w:rsid w:val="006E0931"/>
    <w:rsid w:val="006F0034"/>
    <w:rsid w:val="006F2573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6AA"/>
    <w:rsid w:val="008757E1"/>
    <w:rsid w:val="00892E48"/>
    <w:rsid w:val="008A5A0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83A3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52D"/>
    <w:rsid w:val="00B90E42"/>
    <w:rsid w:val="00BB0C3C"/>
    <w:rsid w:val="00BE0628"/>
    <w:rsid w:val="00BE7EDB"/>
    <w:rsid w:val="00C014B5"/>
    <w:rsid w:val="00C300F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9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C117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B3D6-6EE6-4944-AD5C-E045CA4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Bartkowiak</cp:lastModifiedBy>
  <cp:revision>3</cp:revision>
  <cp:lastPrinted>2016-07-25T14:02:00Z</cp:lastPrinted>
  <dcterms:created xsi:type="dcterms:W3CDTF">2019-06-17T11:23:00Z</dcterms:created>
  <dcterms:modified xsi:type="dcterms:W3CDTF">2019-07-08T09:32:00Z</dcterms:modified>
</cp:coreProperties>
</file>