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462F2" w14:textId="1FB2E183" w:rsidR="00F34EAE" w:rsidRDefault="00EB4DEF" w:rsidP="00AB2649">
      <w:pPr>
        <w:tabs>
          <w:tab w:val="left" w:pos="187"/>
        </w:tabs>
        <w:ind w:left="374" w:right="61" w:hanging="374"/>
        <w:jc w:val="center"/>
        <w:rPr>
          <w:rFonts w:ascii="Times New Roman" w:hAnsi="Times New Roman" w:cs="Times New Roman"/>
          <w:b/>
          <w:sz w:val="24"/>
          <w:szCs w:val="24"/>
        </w:rPr>
      </w:pPr>
      <w:r>
        <w:rPr>
          <w:noProof/>
          <w:lang w:eastAsia="pl-PL"/>
        </w:rPr>
        <w:drawing>
          <wp:inline distT="0" distB="0" distL="0" distR="0" wp14:anchorId="063B097C" wp14:editId="552C4DD6">
            <wp:extent cx="5715000" cy="733425"/>
            <wp:effectExtent l="0" t="0" r="0" b="9525"/>
            <wp:docPr id="1" name="Obraz 1" descr="indeks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kstr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F34EAE" w14:paraId="53B2A2F6" w14:textId="77777777" w:rsidTr="00D5539E">
        <w:tc>
          <w:tcPr>
            <w:tcW w:w="9072" w:type="dxa"/>
            <w:shd w:val="pct10" w:color="auto" w:fill="auto"/>
            <w:hideMark/>
          </w:tcPr>
          <w:p w14:paraId="62C93DAB" w14:textId="5BE5DECF" w:rsidR="00F34EAE" w:rsidRPr="00582BD7" w:rsidRDefault="00F34EAE" w:rsidP="00D5539E">
            <w:pPr>
              <w:jc w:val="right"/>
              <w:rPr>
                <w:b/>
              </w:rPr>
            </w:pPr>
            <w:r w:rsidRPr="00582BD7">
              <w:rPr>
                <w:b/>
                <w:sz w:val="24"/>
                <w:szCs w:val="24"/>
              </w:rPr>
              <w:t xml:space="preserve">ZAŁĄCZNIK NR </w:t>
            </w:r>
            <w:r w:rsidR="00204B2F">
              <w:rPr>
                <w:b/>
                <w:sz w:val="24"/>
                <w:szCs w:val="24"/>
              </w:rPr>
              <w:t>9</w:t>
            </w:r>
          </w:p>
          <w:p w14:paraId="5D4FA67B" w14:textId="77777777" w:rsidR="00F34EAE" w:rsidRDefault="00F34EAE" w:rsidP="00D5539E">
            <w:pPr>
              <w:jc w:val="right"/>
              <w:rPr>
                <w:b/>
              </w:rPr>
            </w:pPr>
          </w:p>
        </w:tc>
      </w:tr>
    </w:tbl>
    <w:p w14:paraId="4FD50C20" w14:textId="77777777" w:rsidR="00F34EAE" w:rsidRDefault="00F34EAE" w:rsidP="00AB2649">
      <w:pPr>
        <w:tabs>
          <w:tab w:val="left" w:pos="187"/>
        </w:tabs>
        <w:ind w:left="374" w:right="61" w:hanging="374"/>
        <w:jc w:val="center"/>
        <w:rPr>
          <w:rFonts w:ascii="Times New Roman" w:hAnsi="Times New Roman" w:cs="Times New Roman"/>
          <w:b/>
          <w:sz w:val="24"/>
          <w:szCs w:val="24"/>
        </w:rPr>
      </w:pPr>
    </w:p>
    <w:p w14:paraId="08DB2BCF" w14:textId="3B3F19D1" w:rsidR="00AB2649" w:rsidRPr="002C67CC" w:rsidRDefault="00AB2649" w:rsidP="00AB2649">
      <w:pPr>
        <w:tabs>
          <w:tab w:val="left" w:pos="187"/>
        </w:tabs>
        <w:ind w:left="374" w:right="61" w:hanging="374"/>
        <w:jc w:val="center"/>
        <w:rPr>
          <w:rFonts w:ascii="Times New Roman" w:hAnsi="Times New Roman" w:cs="Times New Roman"/>
          <w:b/>
          <w:sz w:val="24"/>
          <w:szCs w:val="24"/>
        </w:rPr>
      </w:pPr>
      <w:r w:rsidRPr="002C67CC">
        <w:rPr>
          <w:rFonts w:ascii="Times New Roman" w:hAnsi="Times New Roman" w:cs="Times New Roman"/>
          <w:b/>
          <w:sz w:val="24"/>
          <w:szCs w:val="24"/>
        </w:rPr>
        <w:t>UMOWA</w:t>
      </w:r>
    </w:p>
    <w:p w14:paraId="0AF50486" w14:textId="77777777" w:rsidR="00E463FB" w:rsidRPr="002C67CC" w:rsidRDefault="00AB2649" w:rsidP="00E463FB">
      <w:pPr>
        <w:tabs>
          <w:tab w:val="left" w:pos="187"/>
        </w:tabs>
        <w:ind w:left="374" w:right="61" w:hanging="374"/>
        <w:jc w:val="center"/>
        <w:rPr>
          <w:rFonts w:ascii="Times New Roman" w:hAnsi="Times New Roman" w:cs="Times New Roman"/>
          <w:sz w:val="24"/>
          <w:szCs w:val="24"/>
        </w:rPr>
      </w:pPr>
      <w:r w:rsidRPr="002C67CC">
        <w:rPr>
          <w:rFonts w:ascii="Times New Roman" w:hAnsi="Times New Roman" w:cs="Times New Roman"/>
          <w:b/>
          <w:sz w:val="24"/>
          <w:szCs w:val="24"/>
        </w:rPr>
        <w:t>NR</w:t>
      </w:r>
      <w:r>
        <w:rPr>
          <w:rFonts w:ascii="Times New Roman" w:hAnsi="Times New Roman" w:cs="Times New Roman"/>
          <w:b/>
          <w:sz w:val="24"/>
          <w:szCs w:val="24"/>
        </w:rPr>
        <w:t xml:space="preserve"> </w:t>
      </w:r>
      <w:r w:rsidR="00E463FB">
        <w:rPr>
          <w:rFonts w:ascii="Times New Roman" w:hAnsi="Times New Roman" w:cs="Times New Roman"/>
          <w:b/>
          <w:sz w:val="24"/>
          <w:szCs w:val="24"/>
        </w:rPr>
        <w:t>RKA-………./2020</w:t>
      </w:r>
    </w:p>
    <w:p w14:paraId="2C104FD8" w14:textId="4B2DECC5" w:rsidR="00AB2649" w:rsidRPr="002C67CC" w:rsidRDefault="00AB2649" w:rsidP="00454128">
      <w:pPr>
        <w:tabs>
          <w:tab w:val="left" w:pos="187"/>
        </w:tabs>
        <w:ind w:left="374" w:right="61" w:hanging="374"/>
        <w:jc w:val="center"/>
        <w:rPr>
          <w:rFonts w:ascii="Times New Roman" w:hAnsi="Times New Roman" w:cs="Times New Roman"/>
          <w:sz w:val="24"/>
          <w:szCs w:val="24"/>
        </w:rPr>
      </w:pPr>
      <w:r w:rsidRPr="002C67CC">
        <w:rPr>
          <w:rFonts w:ascii="Times New Roman" w:hAnsi="Times New Roman" w:cs="Times New Roman"/>
          <w:sz w:val="24"/>
          <w:szCs w:val="24"/>
        </w:rPr>
        <w:t>zawarta dnia ……</w:t>
      </w:r>
      <w:r>
        <w:rPr>
          <w:rFonts w:ascii="Times New Roman" w:hAnsi="Times New Roman" w:cs="Times New Roman"/>
          <w:sz w:val="24"/>
          <w:szCs w:val="24"/>
        </w:rPr>
        <w:t>…</w:t>
      </w:r>
      <w:r w:rsidRPr="002C67CC">
        <w:rPr>
          <w:rFonts w:ascii="Times New Roman" w:hAnsi="Times New Roman" w:cs="Times New Roman"/>
          <w:sz w:val="24"/>
          <w:szCs w:val="24"/>
        </w:rPr>
        <w:t>………. 20</w:t>
      </w:r>
      <w:r>
        <w:rPr>
          <w:rFonts w:ascii="Times New Roman" w:hAnsi="Times New Roman" w:cs="Times New Roman"/>
          <w:sz w:val="24"/>
          <w:szCs w:val="24"/>
        </w:rPr>
        <w:t>20</w:t>
      </w:r>
      <w:r w:rsidRPr="002C67CC">
        <w:rPr>
          <w:rFonts w:ascii="Times New Roman" w:hAnsi="Times New Roman" w:cs="Times New Roman"/>
          <w:sz w:val="24"/>
          <w:szCs w:val="24"/>
        </w:rPr>
        <w:t xml:space="preserve"> r.</w:t>
      </w:r>
    </w:p>
    <w:p w14:paraId="08D3CF83" w14:textId="77777777" w:rsidR="00AB2649" w:rsidRPr="002C67CC" w:rsidRDefault="00AB2649" w:rsidP="00AB2649">
      <w:pPr>
        <w:tabs>
          <w:tab w:val="left" w:pos="187"/>
        </w:tabs>
        <w:spacing w:line="276" w:lineRule="auto"/>
        <w:ind w:left="374" w:right="62" w:hanging="374"/>
        <w:jc w:val="both"/>
        <w:rPr>
          <w:rFonts w:ascii="Times New Roman" w:hAnsi="Times New Roman" w:cs="Times New Roman"/>
          <w:sz w:val="24"/>
          <w:szCs w:val="24"/>
        </w:rPr>
      </w:pPr>
      <w:r w:rsidRPr="002C67CC">
        <w:rPr>
          <w:rFonts w:ascii="Times New Roman" w:hAnsi="Times New Roman" w:cs="Times New Roman"/>
          <w:sz w:val="24"/>
          <w:szCs w:val="24"/>
        </w:rPr>
        <w:t>pomiędzy:</w:t>
      </w:r>
    </w:p>
    <w:p w14:paraId="40CC975A" w14:textId="30B5DB8E" w:rsidR="00AB2649" w:rsidRPr="002C67CC" w:rsidRDefault="00AB2649" w:rsidP="00AB2649">
      <w:pPr>
        <w:tabs>
          <w:tab w:val="left" w:pos="187"/>
        </w:tabs>
        <w:spacing w:line="276" w:lineRule="auto"/>
        <w:ind w:right="62"/>
        <w:jc w:val="both"/>
        <w:rPr>
          <w:rFonts w:ascii="Times New Roman" w:hAnsi="Times New Roman" w:cs="Times New Roman"/>
          <w:sz w:val="24"/>
          <w:szCs w:val="24"/>
        </w:rPr>
      </w:pPr>
      <w:r w:rsidRPr="002C67CC">
        <w:rPr>
          <w:rFonts w:ascii="Times New Roman" w:hAnsi="Times New Roman" w:cs="Times New Roman"/>
          <w:b/>
          <w:bCs/>
          <w:sz w:val="24"/>
          <w:szCs w:val="24"/>
        </w:rPr>
        <w:t>Uniwersytetem Przyrodniczym w Poznaniu</w:t>
      </w:r>
      <w:r w:rsidRPr="002C67CC">
        <w:rPr>
          <w:rFonts w:ascii="Times New Roman" w:hAnsi="Times New Roman" w:cs="Times New Roman"/>
          <w:sz w:val="24"/>
          <w:szCs w:val="24"/>
        </w:rPr>
        <w:t>, ul. Wojska Polskiego 28, 60-637 Poznań zwanym  dalej w treści "</w:t>
      </w:r>
      <w:r w:rsidRPr="002C67CC">
        <w:rPr>
          <w:rFonts w:ascii="Times New Roman" w:hAnsi="Times New Roman" w:cs="Times New Roman"/>
          <w:b/>
          <w:bCs/>
          <w:sz w:val="24"/>
          <w:szCs w:val="24"/>
        </w:rPr>
        <w:t>Zamawiającym</w:t>
      </w:r>
      <w:r w:rsidRPr="002C67CC">
        <w:rPr>
          <w:rFonts w:ascii="Times New Roman" w:hAnsi="Times New Roman" w:cs="Times New Roman"/>
          <w:sz w:val="24"/>
          <w:szCs w:val="24"/>
        </w:rPr>
        <w:t>", w imieniu którego działa:</w:t>
      </w:r>
    </w:p>
    <w:p w14:paraId="03D72B78" w14:textId="3325D5BD" w:rsidR="00AB2649" w:rsidRPr="002C67CC" w:rsidRDefault="00CB1F25" w:rsidP="00AB2649">
      <w:pPr>
        <w:spacing w:before="100" w:beforeAutospacing="1" w:after="100" w:afterAutospacing="1" w:line="276" w:lineRule="auto"/>
        <w:jc w:val="both"/>
        <w:rPr>
          <w:rStyle w:val="spelle"/>
          <w:rFonts w:ascii="Times New Roman" w:eastAsiaTheme="majorEastAsia" w:hAnsi="Times New Roman" w:cs="Times New Roman"/>
          <w:sz w:val="24"/>
          <w:szCs w:val="24"/>
        </w:rPr>
      </w:pPr>
      <w:r>
        <w:rPr>
          <w:rFonts w:ascii="Times New Roman" w:hAnsi="Times New Roman" w:cs="Times New Roman"/>
          <w:sz w:val="24"/>
          <w:szCs w:val="24"/>
        </w:rPr>
        <w:t>……………………………………………………….</w:t>
      </w:r>
    </w:p>
    <w:p w14:paraId="70AB50EA" w14:textId="76E4454A" w:rsidR="00AB2649" w:rsidRPr="002C67CC" w:rsidRDefault="00CB1F25" w:rsidP="00AB2649">
      <w:pPr>
        <w:spacing w:before="100" w:beforeAutospacing="1" w:after="100" w:afterAutospacing="1" w:line="276" w:lineRule="auto"/>
        <w:jc w:val="both"/>
        <w:rPr>
          <w:rFonts w:ascii="Times New Roman" w:hAnsi="Times New Roman" w:cs="Times New Roman"/>
          <w:sz w:val="24"/>
          <w:szCs w:val="24"/>
        </w:rPr>
      </w:pPr>
      <w:r>
        <w:rPr>
          <w:rStyle w:val="grame"/>
          <w:rFonts w:ascii="Times New Roman" w:hAnsi="Times New Roman" w:cs="Times New Roman"/>
          <w:sz w:val="24"/>
          <w:szCs w:val="24"/>
        </w:rPr>
        <w:t>……………………………………………………….</w:t>
      </w:r>
    </w:p>
    <w:p w14:paraId="3CD9DADA" w14:textId="6B36DB2D" w:rsidR="00AB2649" w:rsidRDefault="00AB2649" w:rsidP="00F34EAE">
      <w:pPr>
        <w:tabs>
          <w:tab w:val="left" w:pos="187"/>
        </w:tabs>
        <w:spacing w:after="0" w:line="276" w:lineRule="auto"/>
        <w:ind w:left="374" w:right="62" w:hanging="374"/>
        <w:jc w:val="both"/>
        <w:rPr>
          <w:rFonts w:ascii="Times New Roman" w:hAnsi="Times New Roman" w:cs="Times New Roman"/>
          <w:bCs/>
          <w:sz w:val="24"/>
          <w:szCs w:val="24"/>
        </w:rPr>
      </w:pPr>
      <w:r w:rsidRPr="002C67CC">
        <w:rPr>
          <w:rFonts w:ascii="Times New Roman" w:hAnsi="Times New Roman" w:cs="Times New Roman"/>
          <w:b/>
          <w:sz w:val="24"/>
          <w:szCs w:val="24"/>
        </w:rPr>
        <w:t xml:space="preserve">a  </w:t>
      </w:r>
    </w:p>
    <w:p w14:paraId="32833D11" w14:textId="4EAF7BDE" w:rsidR="00F34EAE" w:rsidRDefault="00F34EAE" w:rsidP="00F34EAE">
      <w:pPr>
        <w:tabs>
          <w:tab w:val="left" w:pos="187"/>
        </w:tabs>
        <w:spacing w:after="0" w:line="276" w:lineRule="auto"/>
        <w:ind w:left="374" w:right="62" w:hanging="374"/>
        <w:jc w:val="both"/>
        <w:rPr>
          <w:rFonts w:ascii="Times New Roman" w:hAnsi="Times New Roman" w:cs="Times New Roman"/>
          <w:sz w:val="24"/>
          <w:szCs w:val="24"/>
        </w:rPr>
      </w:pPr>
      <w:r>
        <w:rPr>
          <w:rFonts w:ascii="Times New Roman" w:hAnsi="Times New Roman" w:cs="Times New Roman"/>
          <w:sz w:val="24"/>
          <w:szCs w:val="24"/>
        </w:rPr>
        <w:t>………………</w:t>
      </w:r>
      <w:r w:rsidR="00204B2F">
        <w:rPr>
          <w:rFonts w:ascii="Times New Roman" w:hAnsi="Times New Roman" w:cs="Times New Roman"/>
          <w:sz w:val="24"/>
          <w:szCs w:val="24"/>
        </w:rPr>
        <w:t>…………. z siedzibą w ………………….</w:t>
      </w:r>
      <w:r>
        <w:rPr>
          <w:rFonts w:ascii="Times New Roman" w:hAnsi="Times New Roman" w:cs="Times New Roman"/>
          <w:sz w:val="24"/>
          <w:szCs w:val="24"/>
        </w:rPr>
        <w:t>znajdującą się przy ul. ……………,</w:t>
      </w:r>
    </w:p>
    <w:p w14:paraId="527AC58A" w14:textId="101FA463" w:rsidR="00F34EAE" w:rsidRDefault="00204B2F" w:rsidP="00F34EAE">
      <w:pPr>
        <w:tabs>
          <w:tab w:val="left" w:pos="187"/>
        </w:tabs>
        <w:spacing w:after="0" w:line="276" w:lineRule="auto"/>
        <w:ind w:left="374" w:right="62" w:hanging="374"/>
        <w:jc w:val="both"/>
        <w:rPr>
          <w:rFonts w:ascii="Times New Roman" w:hAnsi="Times New Roman" w:cs="Times New Roman"/>
          <w:sz w:val="24"/>
          <w:szCs w:val="24"/>
        </w:rPr>
      </w:pPr>
      <w:r>
        <w:rPr>
          <w:rFonts w:ascii="Times New Roman" w:hAnsi="Times New Roman" w:cs="Times New Roman"/>
          <w:sz w:val="24"/>
          <w:szCs w:val="24"/>
        </w:rPr>
        <w:t>…………………………………………………………………………</w:t>
      </w:r>
      <w:r w:rsidR="00F34EAE">
        <w:rPr>
          <w:rFonts w:ascii="Times New Roman" w:hAnsi="Times New Roman" w:cs="Times New Roman"/>
          <w:sz w:val="24"/>
          <w:szCs w:val="24"/>
        </w:rPr>
        <w:t>……………………….,</w:t>
      </w:r>
    </w:p>
    <w:p w14:paraId="0CADB9BC" w14:textId="7BD91800" w:rsidR="00AB2649" w:rsidRPr="002C67CC" w:rsidRDefault="00AB2649" w:rsidP="00F34EAE">
      <w:pPr>
        <w:tabs>
          <w:tab w:val="left" w:pos="187"/>
        </w:tabs>
        <w:spacing w:after="0" w:line="276" w:lineRule="auto"/>
        <w:ind w:left="374" w:right="62" w:hanging="374"/>
        <w:jc w:val="both"/>
        <w:rPr>
          <w:rFonts w:ascii="Times New Roman" w:hAnsi="Times New Roman" w:cs="Times New Roman"/>
          <w:sz w:val="24"/>
          <w:szCs w:val="24"/>
        </w:rPr>
      </w:pPr>
      <w:r w:rsidRPr="002C67CC">
        <w:rPr>
          <w:rFonts w:ascii="Times New Roman" w:hAnsi="Times New Roman" w:cs="Times New Roman"/>
          <w:sz w:val="24"/>
          <w:szCs w:val="24"/>
        </w:rPr>
        <w:t xml:space="preserve">zwaną w dalszej części Umowy  </w:t>
      </w:r>
      <w:r w:rsidRPr="002C67CC">
        <w:rPr>
          <w:rFonts w:ascii="Times New Roman" w:hAnsi="Times New Roman" w:cs="Times New Roman"/>
          <w:b/>
          <w:i/>
          <w:sz w:val="24"/>
          <w:szCs w:val="24"/>
        </w:rPr>
        <w:t>„Wykonawcą”</w:t>
      </w:r>
      <w:r w:rsidRPr="002C67CC">
        <w:rPr>
          <w:rFonts w:ascii="Times New Roman" w:hAnsi="Times New Roman" w:cs="Times New Roman"/>
          <w:sz w:val="24"/>
          <w:szCs w:val="24"/>
        </w:rPr>
        <w:t xml:space="preserve"> </w:t>
      </w:r>
    </w:p>
    <w:p w14:paraId="156A8C90" w14:textId="575BA06A" w:rsidR="003D208E" w:rsidRDefault="00AB2649" w:rsidP="00454128">
      <w:pPr>
        <w:spacing w:after="0"/>
        <w:jc w:val="both"/>
        <w:rPr>
          <w:rFonts w:ascii="Times New Roman" w:hAnsi="Times New Roman" w:cs="Times New Roman"/>
          <w:sz w:val="24"/>
          <w:szCs w:val="24"/>
        </w:rPr>
      </w:pPr>
      <w:r w:rsidRPr="002C67CC">
        <w:rPr>
          <w:rFonts w:ascii="Times New Roman" w:hAnsi="Times New Roman" w:cs="Times New Roman"/>
          <w:sz w:val="24"/>
          <w:szCs w:val="24"/>
        </w:rPr>
        <w:t xml:space="preserve">reprezentowaną przez: </w:t>
      </w:r>
      <w:r w:rsidR="003D208E">
        <w:rPr>
          <w:rFonts w:ascii="Times New Roman" w:hAnsi="Times New Roman" w:cs="Times New Roman"/>
          <w:sz w:val="24"/>
          <w:szCs w:val="24"/>
        </w:rPr>
        <w:t>………………………………………………………………………….</w:t>
      </w:r>
    </w:p>
    <w:p w14:paraId="2263F638" w14:textId="77777777" w:rsidR="006941B8" w:rsidRDefault="006941B8" w:rsidP="00454128">
      <w:pPr>
        <w:spacing w:after="0"/>
        <w:jc w:val="both"/>
        <w:rPr>
          <w:rFonts w:ascii="Times New Roman" w:hAnsi="Times New Roman" w:cs="Times New Roman"/>
          <w:sz w:val="24"/>
          <w:szCs w:val="24"/>
        </w:rPr>
      </w:pPr>
    </w:p>
    <w:p w14:paraId="587BB532" w14:textId="77777777" w:rsidR="006941B8" w:rsidRPr="006941B8" w:rsidRDefault="006941B8" w:rsidP="00454128">
      <w:pPr>
        <w:spacing w:after="0"/>
        <w:jc w:val="both"/>
        <w:rPr>
          <w:rFonts w:ascii="Times New Roman" w:hAnsi="Times New Roman" w:cs="Times New Roman"/>
          <w:sz w:val="24"/>
          <w:szCs w:val="24"/>
        </w:rPr>
      </w:pPr>
      <w:r w:rsidRPr="006941B8">
        <w:rPr>
          <w:rFonts w:ascii="Times New Roman" w:hAnsi="Times New Roman" w:cs="Times New Roman"/>
          <w:sz w:val="24"/>
          <w:szCs w:val="24"/>
        </w:rPr>
        <w:t xml:space="preserve">Umowa jest finansowana ramach projektu </w:t>
      </w:r>
      <w:proofErr w:type="spellStart"/>
      <w:r w:rsidRPr="006941B8">
        <w:rPr>
          <w:rFonts w:ascii="Times New Roman" w:hAnsi="Times New Roman" w:cs="Times New Roman"/>
          <w:sz w:val="24"/>
          <w:szCs w:val="24"/>
        </w:rPr>
        <w:t>pn</w:t>
      </w:r>
      <w:proofErr w:type="spellEnd"/>
      <w:r w:rsidRPr="006941B8">
        <w:rPr>
          <w:rFonts w:ascii="Times New Roman" w:hAnsi="Times New Roman" w:cs="Times New Roman"/>
          <w:sz w:val="24"/>
          <w:szCs w:val="24"/>
        </w:rPr>
        <w:t>: „</w:t>
      </w:r>
      <w:r w:rsidRPr="006941B8">
        <w:rPr>
          <w:rFonts w:ascii="Times New Roman" w:hAnsi="Times New Roman" w:cs="Times New Roman"/>
          <w:i/>
          <w:sz w:val="24"/>
          <w:szCs w:val="24"/>
        </w:rPr>
        <w:t>Zintegrowany Program Rozwoju Uniwersytetu Przyrodniczego w Poznaniu na rzecz innowacyjnej Wielkopolski</w:t>
      </w:r>
      <w:r w:rsidRPr="006941B8">
        <w:rPr>
          <w:rFonts w:ascii="Times New Roman" w:hAnsi="Times New Roman" w:cs="Times New Roman"/>
          <w:sz w:val="24"/>
          <w:szCs w:val="24"/>
        </w:rPr>
        <w:t xml:space="preserve">”. </w:t>
      </w:r>
    </w:p>
    <w:p w14:paraId="6FE9882D" w14:textId="1CE315B5" w:rsidR="006941B8" w:rsidRPr="006941B8" w:rsidRDefault="006941B8" w:rsidP="00454128">
      <w:pPr>
        <w:spacing w:after="0"/>
        <w:jc w:val="both"/>
        <w:rPr>
          <w:rFonts w:ascii="Times New Roman" w:hAnsi="Times New Roman" w:cs="Times New Roman"/>
          <w:sz w:val="24"/>
          <w:szCs w:val="24"/>
        </w:rPr>
      </w:pPr>
      <w:r w:rsidRPr="006941B8">
        <w:rPr>
          <w:rFonts w:ascii="Times New Roman" w:hAnsi="Times New Roman" w:cs="Times New Roman"/>
          <w:sz w:val="24"/>
          <w:szCs w:val="24"/>
        </w:rPr>
        <w:t>Nr umowy POWR.03.05.00-00-ZR42/18-00.</w:t>
      </w:r>
    </w:p>
    <w:p w14:paraId="7D0158F9" w14:textId="77777777" w:rsidR="003D208E" w:rsidRDefault="003D208E" w:rsidP="00454128">
      <w:pPr>
        <w:spacing w:after="0"/>
        <w:jc w:val="both"/>
        <w:rPr>
          <w:rFonts w:ascii="Times New Roman" w:hAnsi="Times New Roman" w:cs="Times New Roman"/>
          <w:iCs/>
          <w:sz w:val="24"/>
          <w:szCs w:val="24"/>
        </w:rPr>
      </w:pPr>
    </w:p>
    <w:p w14:paraId="0BB71E27" w14:textId="710AA440" w:rsidR="00AB2649" w:rsidRPr="003D208E" w:rsidRDefault="00AB2649" w:rsidP="003D208E">
      <w:pPr>
        <w:jc w:val="both"/>
        <w:rPr>
          <w:rFonts w:ascii="Times New Roman" w:hAnsi="Times New Roman" w:cs="Times New Roman"/>
          <w:sz w:val="24"/>
          <w:szCs w:val="24"/>
        </w:rPr>
      </w:pPr>
      <w:r w:rsidRPr="002C67CC">
        <w:rPr>
          <w:rFonts w:ascii="Times New Roman" w:hAnsi="Times New Roman" w:cs="Times New Roman"/>
          <w:iCs/>
          <w:sz w:val="24"/>
          <w:szCs w:val="24"/>
        </w:rPr>
        <w:t>W wyniku dokonania przez Zamawiającego wyboru oferty Wykonawcy wyłonionego w trybie pr</w:t>
      </w:r>
      <w:r>
        <w:rPr>
          <w:rFonts w:ascii="Times New Roman" w:hAnsi="Times New Roman" w:cs="Times New Roman"/>
          <w:iCs/>
          <w:sz w:val="24"/>
          <w:szCs w:val="24"/>
        </w:rPr>
        <w:t>zetargu nieograniczonego nr</w:t>
      </w:r>
      <w:r w:rsidR="00663F80">
        <w:rPr>
          <w:rFonts w:ascii="Times New Roman" w:hAnsi="Times New Roman" w:cs="Times New Roman"/>
          <w:iCs/>
          <w:sz w:val="24"/>
          <w:szCs w:val="24"/>
        </w:rPr>
        <w:t xml:space="preserve"> RZ-</w:t>
      </w:r>
      <w:r w:rsidR="00BD56C3">
        <w:rPr>
          <w:rFonts w:ascii="Times New Roman" w:hAnsi="Times New Roman" w:cs="Times New Roman"/>
          <w:iCs/>
          <w:sz w:val="24"/>
          <w:szCs w:val="24"/>
        </w:rPr>
        <w:t xml:space="preserve"> 262-24</w:t>
      </w:r>
      <w:r w:rsidR="00663F80">
        <w:rPr>
          <w:rFonts w:ascii="Times New Roman" w:hAnsi="Times New Roman" w:cs="Times New Roman"/>
          <w:iCs/>
          <w:sz w:val="24"/>
          <w:szCs w:val="24"/>
        </w:rPr>
        <w:t>/2020</w:t>
      </w:r>
      <w:r w:rsidRPr="002C67CC">
        <w:rPr>
          <w:rFonts w:ascii="Times New Roman" w:hAnsi="Times New Roman" w:cs="Times New Roman"/>
          <w:iCs/>
          <w:sz w:val="24"/>
          <w:szCs w:val="24"/>
        </w:rPr>
        <w:t xml:space="preserve"> rozstrzygniętego w dniu</w:t>
      </w:r>
      <w:r>
        <w:rPr>
          <w:rFonts w:ascii="Times New Roman" w:hAnsi="Times New Roman" w:cs="Times New Roman"/>
          <w:iCs/>
          <w:sz w:val="24"/>
          <w:szCs w:val="24"/>
        </w:rPr>
        <w:t xml:space="preserve"> </w:t>
      </w:r>
      <w:r w:rsidR="003D208E">
        <w:rPr>
          <w:rFonts w:ascii="Times New Roman" w:hAnsi="Times New Roman" w:cs="Times New Roman"/>
          <w:iCs/>
          <w:sz w:val="24"/>
          <w:szCs w:val="24"/>
        </w:rPr>
        <w:t>……………….</w:t>
      </w:r>
      <w:r w:rsidRPr="002C67CC">
        <w:rPr>
          <w:rFonts w:ascii="Times New Roman" w:hAnsi="Times New Roman" w:cs="Times New Roman"/>
          <w:iCs/>
          <w:sz w:val="24"/>
          <w:szCs w:val="24"/>
        </w:rPr>
        <w:t xml:space="preserve">r. zgodnie z ustawą Prawo Zamówień Publicznych ( </w:t>
      </w:r>
      <w:proofErr w:type="spellStart"/>
      <w:r w:rsidRPr="00EC5880">
        <w:rPr>
          <w:rFonts w:ascii="Times New Roman" w:hAnsi="Times New Roman" w:cs="Times New Roman"/>
          <w:i/>
          <w:iCs/>
          <w:sz w:val="24"/>
          <w:szCs w:val="24"/>
        </w:rPr>
        <w:t>t.j</w:t>
      </w:r>
      <w:proofErr w:type="spellEnd"/>
      <w:r w:rsidRPr="00EC5880">
        <w:rPr>
          <w:rFonts w:ascii="Times New Roman" w:hAnsi="Times New Roman" w:cs="Times New Roman"/>
          <w:i/>
          <w:iCs/>
          <w:sz w:val="24"/>
          <w:szCs w:val="24"/>
        </w:rPr>
        <w:t>.</w:t>
      </w:r>
      <w:r w:rsidRPr="002C67CC">
        <w:rPr>
          <w:rFonts w:ascii="Times New Roman" w:hAnsi="Times New Roman" w:cs="Times New Roman"/>
          <w:iCs/>
          <w:sz w:val="24"/>
          <w:szCs w:val="24"/>
        </w:rPr>
        <w:t xml:space="preserve"> </w:t>
      </w:r>
      <w:r w:rsidRPr="002C67CC">
        <w:rPr>
          <w:rFonts w:ascii="Times New Roman" w:hAnsi="Times New Roman" w:cs="Times New Roman"/>
          <w:i/>
          <w:iCs/>
          <w:sz w:val="24"/>
          <w:szCs w:val="24"/>
        </w:rPr>
        <w:t>Dz.U z 2019 r., poz.1843</w:t>
      </w:r>
      <w:r w:rsidRPr="002C67CC">
        <w:rPr>
          <w:rFonts w:ascii="Times New Roman" w:hAnsi="Times New Roman" w:cs="Times New Roman"/>
          <w:iCs/>
          <w:sz w:val="24"/>
          <w:szCs w:val="24"/>
        </w:rPr>
        <w:t xml:space="preserve">)  wskazane </w:t>
      </w:r>
      <w:r w:rsidRPr="002C67CC">
        <w:rPr>
          <w:rStyle w:val="grame"/>
          <w:rFonts w:ascii="Times New Roman" w:hAnsi="Times New Roman" w:cs="Times New Roman"/>
          <w:iCs/>
          <w:sz w:val="24"/>
          <w:szCs w:val="24"/>
        </w:rPr>
        <w:t>wyżej  strony</w:t>
      </w:r>
      <w:r>
        <w:rPr>
          <w:rFonts w:ascii="Times New Roman" w:hAnsi="Times New Roman" w:cs="Times New Roman"/>
          <w:iCs/>
          <w:sz w:val="24"/>
          <w:szCs w:val="24"/>
        </w:rPr>
        <w:t xml:space="preserve"> zawarły Umowę </w:t>
      </w:r>
      <w:r w:rsidRPr="002C67CC">
        <w:rPr>
          <w:rFonts w:ascii="Times New Roman" w:hAnsi="Times New Roman" w:cs="Times New Roman"/>
          <w:iCs/>
          <w:sz w:val="24"/>
          <w:szCs w:val="24"/>
        </w:rPr>
        <w:t>o następującej treści:</w:t>
      </w:r>
    </w:p>
    <w:p w14:paraId="0B0C8534" w14:textId="77777777" w:rsidR="00AB2649" w:rsidRPr="002C67CC" w:rsidRDefault="00AB2649" w:rsidP="00AB2649">
      <w:pPr>
        <w:tabs>
          <w:tab w:val="left" w:pos="187"/>
        </w:tabs>
        <w:ind w:left="374" w:right="61" w:hanging="374"/>
        <w:jc w:val="center"/>
        <w:rPr>
          <w:rFonts w:ascii="Times New Roman" w:hAnsi="Times New Roman" w:cs="Times New Roman"/>
          <w:b/>
          <w:sz w:val="24"/>
          <w:szCs w:val="24"/>
        </w:rPr>
      </w:pPr>
      <w:r w:rsidRPr="002C67CC">
        <w:rPr>
          <w:rFonts w:ascii="Times New Roman" w:hAnsi="Times New Roman" w:cs="Times New Roman"/>
          <w:b/>
          <w:sz w:val="24"/>
          <w:szCs w:val="24"/>
        </w:rPr>
        <w:t>§ 1</w:t>
      </w:r>
    </w:p>
    <w:p w14:paraId="0E6675A9" w14:textId="735CECDA" w:rsidR="001F02EA" w:rsidRDefault="00AB2649" w:rsidP="001F02EA">
      <w:pPr>
        <w:pStyle w:val="Akapitzlist"/>
        <w:numPr>
          <w:ilvl w:val="0"/>
          <w:numId w:val="11"/>
        </w:numPr>
        <w:spacing w:line="276" w:lineRule="auto"/>
        <w:jc w:val="both"/>
      </w:pPr>
      <w:r w:rsidRPr="009A73B6">
        <w:t xml:space="preserve">Przedmiotem Umowy jest </w:t>
      </w:r>
      <w:r w:rsidRPr="009A73B6">
        <w:rPr>
          <w:b/>
        </w:rPr>
        <w:t>dostawa</w:t>
      </w:r>
      <w:r w:rsidR="00E463FB">
        <w:rPr>
          <w:b/>
        </w:rPr>
        <w:t xml:space="preserve"> fantomu konia i krowy z wyposażeniem </w:t>
      </w:r>
      <w:r w:rsidRPr="009A73B6">
        <w:t>szczegółowo określona</w:t>
      </w:r>
      <w:r w:rsidR="00E463FB">
        <w:t xml:space="preserve"> </w:t>
      </w:r>
      <w:r w:rsidRPr="009A73B6">
        <w:t>w Załączniku nr 1 do Umowy</w:t>
      </w:r>
      <w:r w:rsidR="00663F80">
        <w:t>, który obejmuje treść Załącznika nr …… oferty.</w:t>
      </w:r>
    </w:p>
    <w:p w14:paraId="071DD135" w14:textId="5DB82C9E" w:rsidR="009760F8" w:rsidRDefault="009760F8" w:rsidP="009A73B6">
      <w:pPr>
        <w:pStyle w:val="Akapitzlist"/>
        <w:numPr>
          <w:ilvl w:val="0"/>
          <w:numId w:val="11"/>
        </w:numPr>
        <w:spacing w:line="276" w:lineRule="auto"/>
        <w:jc w:val="both"/>
      </w:pPr>
      <w:r w:rsidRPr="002C67CC">
        <w:t>Wykonawca zapewnia, że poszczególne części składowe przedmiotu Umowy dostarczone Zamawiającemu będą fabrycznie nowe, wolne od wad fizycznych.</w:t>
      </w:r>
    </w:p>
    <w:p w14:paraId="29C13823" w14:textId="61C7F6FA" w:rsidR="00705400" w:rsidRPr="009A73B6" w:rsidRDefault="009760F8" w:rsidP="00705400">
      <w:pPr>
        <w:pStyle w:val="Akapitzlist"/>
        <w:numPr>
          <w:ilvl w:val="0"/>
          <w:numId w:val="11"/>
        </w:numPr>
        <w:spacing w:line="276" w:lineRule="auto"/>
        <w:jc w:val="both"/>
      </w:pPr>
      <w:r>
        <w:t>Wyk</w:t>
      </w:r>
      <w:r w:rsidR="00204B2F">
        <w:t>onawca oświadcza, że przedmiot U</w:t>
      </w:r>
      <w:r>
        <w:t xml:space="preserve">mowy jest dopuszczony do obrotu </w:t>
      </w:r>
      <w:r w:rsidR="006941B8">
        <w:t>na terytorium Unii Europejskiej.</w:t>
      </w:r>
    </w:p>
    <w:p w14:paraId="0A0120E6" w14:textId="4E45AB82" w:rsidR="00AB2649" w:rsidRDefault="00AB2649" w:rsidP="009760F8">
      <w:pPr>
        <w:spacing w:after="0" w:line="276" w:lineRule="auto"/>
        <w:ind w:left="284"/>
        <w:jc w:val="center"/>
        <w:rPr>
          <w:rFonts w:ascii="Times New Roman" w:hAnsi="Times New Roman" w:cs="Times New Roman"/>
          <w:b/>
          <w:sz w:val="24"/>
          <w:szCs w:val="24"/>
        </w:rPr>
      </w:pPr>
      <w:bookmarkStart w:id="0" w:name="_GoBack"/>
      <w:bookmarkEnd w:id="0"/>
      <w:r w:rsidRPr="00143F68">
        <w:rPr>
          <w:rFonts w:ascii="Times New Roman" w:hAnsi="Times New Roman" w:cs="Times New Roman"/>
          <w:b/>
          <w:sz w:val="24"/>
          <w:szCs w:val="24"/>
        </w:rPr>
        <w:t>§</w:t>
      </w:r>
      <w:r w:rsidR="003B1008" w:rsidRPr="00143F68">
        <w:rPr>
          <w:rFonts w:ascii="Times New Roman" w:hAnsi="Times New Roman" w:cs="Times New Roman"/>
          <w:b/>
          <w:sz w:val="24"/>
          <w:szCs w:val="24"/>
        </w:rPr>
        <w:t xml:space="preserve"> </w:t>
      </w:r>
      <w:r w:rsidRPr="002C67CC">
        <w:rPr>
          <w:rFonts w:ascii="Times New Roman" w:hAnsi="Times New Roman" w:cs="Times New Roman"/>
          <w:b/>
          <w:sz w:val="24"/>
          <w:szCs w:val="24"/>
        </w:rPr>
        <w:t>2</w:t>
      </w:r>
    </w:p>
    <w:p w14:paraId="50F82FCA" w14:textId="504748DB" w:rsidR="009760F8" w:rsidRDefault="009760F8" w:rsidP="009760F8">
      <w:pPr>
        <w:spacing w:after="0" w:line="276" w:lineRule="auto"/>
        <w:ind w:left="284"/>
        <w:jc w:val="center"/>
        <w:rPr>
          <w:rFonts w:ascii="Times New Roman" w:hAnsi="Times New Roman" w:cs="Times New Roman"/>
          <w:b/>
          <w:sz w:val="24"/>
          <w:szCs w:val="24"/>
        </w:rPr>
      </w:pPr>
      <w:r w:rsidRPr="009760F8">
        <w:rPr>
          <w:rFonts w:ascii="Times New Roman" w:hAnsi="Times New Roman" w:cs="Times New Roman"/>
          <w:b/>
          <w:sz w:val="24"/>
          <w:szCs w:val="24"/>
        </w:rPr>
        <w:t>Termin realizacji zamówienia</w:t>
      </w:r>
    </w:p>
    <w:p w14:paraId="6857CC74" w14:textId="386BFD74" w:rsidR="00AB2649" w:rsidRDefault="00AB2649" w:rsidP="003B1008">
      <w:pPr>
        <w:pStyle w:val="Tekstpodstawowywcity2"/>
        <w:numPr>
          <w:ilvl w:val="0"/>
          <w:numId w:val="22"/>
        </w:numPr>
        <w:spacing w:after="0" w:line="276" w:lineRule="auto"/>
        <w:ind w:left="426" w:right="62" w:hanging="426"/>
        <w:jc w:val="both"/>
      </w:pPr>
      <w:r w:rsidRPr="002C67CC">
        <w:lastRenderedPageBreak/>
        <w:t>Przedmiot Umowy określony w § 1</w:t>
      </w:r>
      <w:r w:rsidR="00663F80">
        <w:t xml:space="preserve"> dostarczony</w:t>
      </w:r>
      <w:r w:rsidRPr="002C67CC">
        <w:t xml:space="preserve"> zostanie przez Wykonawcę na jego koszt i ryzyko.</w:t>
      </w:r>
    </w:p>
    <w:p w14:paraId="6A86FB4C" w14:textId="424F61C4" w:rsidR="009760F8" w:rsidRPr="002C67CC" w:rsidRDefault="00204B2F" w:rsidP="003B1008">
      <w:pPr>
        <w:pStyle w:val="Tekstpodstawowywcity2"/>
        <w:numPr>
          <w:ilvl w:val="0"/>
          <w:numId w:val="22"/>
        </w:numPr>
        <w:spacing w:after="0" w:line="276" w:lineRule="auto"/>
        <w:ind w:left="426" w:right="62" w:hanging="426"/>
        <w:jc w:val="both"/>
      </w:pPr>
      <w:r>
        <w:t>Wykonanie</w:t>
      </w:r>
      <w:r w:rsidR="009760F8" w:rsidRPr="002C67CC">
        <w:t xml:space="preserve"> przedmiotu Umowy, o którym mowa w § 1 </w:t>
      </w:r>
      <w:r>
        <w:t xml:space="preserve">nastąpi </w:t>
      </w:r>
      <w:r w:rsidR="00F5497B">
        <w:t xml:space="preserve">w terminie </w:t>
      </w:r>
      <w:r w:rsidR="00F5497B" w:rsidRPr="00F5497B">
        <w:rPr>
          <w:b/>
        </w:rPr>
        <w:t>do</w:t>
      </w:r>
      <w:r w:rsidR="00F5497B">
        <w:t xml:space="preserve"> </w:t>
      </w:r>
      <w:r w:rsidR="00F5497B" w:rsidRPr="00F5497B">
        <w:rPr>
          <w:b/>
        </w:rPr>
        <w:t>…………… tygodni</w:t>
      </w:r>
      <w:r w:rsidR="00F5497B">
        <w:t xml:space="preserve">, </w:t>
      </w:r>
      <w:r w:rsidR="00692573" w:rsidRPr="00692573">
        <w:t xml:space="preserve">licząc </w:t>
      </w:r>
      <w:r w:rsidR="009760F8" w:rsidRPr="00692573">
        <w:t xml:space="preserve">od daty </w:t>
      </w:r>
      <w:r>
        <w:t>zawarcia U</w:t>
      </w:r>
      <w:r w:rsidR="009760F8" w:rsidRPr="00692573">
        <w:t>mowy.</w:t>
      </w:r>
    </w:p>
    <w:p w14:paraId="7074EFE1" w14:textId="77777777" w:rsidR="00663F80" w:rsidRDefault="00663F80" w:rsidP="00692573">
      <w:pPr>
        <w:tabs>
          <w:tab w:val="left" w:pos="187"/>
        </w:tabs>
        <w:spacing w:after="0" w:line="276" w:lineRule="auto"/>
        <w:ind w:right="62"/>
        <w:rPr>
          <w:rFonts w:ascii="Times New Roman" w:hAnsi="Times New Roman" w:cs="Times New Roman"/>
          <w:b/>
          <w:sz w:val="24"/>
          <w:szCs w:val="24"/>
        </w:rPr>
      </w:pPr>
    </w:p>
    <w:p w14:paraId="2F145EB4" w14:textId="21E72C8D" w:rsidR="00AB2649" w:rsidRDefault="00AB2649" w:rsidP="009760F8">
      <w:pPr>
        <w:tabs>
          <w:tab w:val="left" w:pos="187"/>
        </w:tabs>
        <w:spacing w:after="0" w:line="276" w:lineRule="auto"/>
        <w:ind w:left="374" w:right="62" w:hanging="374"/>
        <w:jc w:val="center"/>
        <w:rPr>
          <w:rFonts w:ascii="Times New Roman" w:hAnsi="Times New Roman" w:cs="Times New Roman"/>
          <w:b/>
          <w:sz w:val="24"/>
          <w:szCs w:val="24"/>
        </w:rPr>
      </w:pPr>
      <w:r w:rsidRPr="002C67CC">
        <w:rPr>
          <w:rFonts w:ascii="Times New Roman" w:hAnsi="Times New Roman" w:cs="Times New Roman"/>
          <w:b/>
          <w:sz w:val="24"/>
          <w:szCs w:val="24"/>
        </w:rPr>
        <w:t>§ 3</w:t>
      </w:r>
    </w:p>
    <w:p w14:paraId="2F9723F9" w14:textId="4AE2628D" w:rsidR="009760F8" w:rsidRDefault="009760F8" w:rsidP="009760F8">
      <w:pPr>
        <w:spacing w:after="0" w:line="276" w:lineRule="auto"/>
        <w:ind w:left="720" w:hanging="360"/>
        <w:jc w:val="center"/>
        <w:rPr>
          <w:rFonts w:ascii="Times New Roman" w:hAnsi="Times New Roman"/>
          <w:b/>
          <w:sz w:val="24"/>
          <w:szCs w:val="24"/>
        </w:rPr>
      </w:pPr>
      <w:r w:rsidRPr="009760F8">
        <w:rPr>
          <w:rFonts w:ascii="Times New Roman" w:hAnsi="Times New Roman"/>
          <w:b/>
          <w:sz w:val="24"/>
          <w:szCs w:val="24"/>
        </w:rPr>
        <w:t xml:space="preserve">Cena i warunki płatności </w:t>
      </w:r>
    </w:p>
    <w:p w14:paraId="02CA8193" w14:textId="3DE4F9EE" w:rsidR="009760F8" w:rsidRDefault="009760F8" w:rsidP="00353F6E">
      <w:pPr>
        <w:numPr>
          <w:ilvl w:val="0"/>
          <w:numId w:val="3"/>
        </w:numPr>
        <w:spacing w:after="0" w:line="276" w:lineRule="auto"/>
        <w:jc w:val="both"/>
        <w:rPr>
          <w:rFonts w:ascii="Times New Roman" w:hAnsi="Times New Roman"/>
          <w:sz w:val="24"/>
          <w:szCs w:val="24"/>
        </w:rPr>
      </w:pPr>
      <w:r w:rsidRPr="002C67CC">
        <w:rPr>
          <w:rFonts w:ascii="Times New Roman" w:hAnsi="Times New Roman"/>
          <w:sz w:val="24"/>
          <w:szCs w:val="24"/>
        </w:rPr>
        <w:t>Uzgodniona przez strony</w:t>
      </w:r>
      <w:r w:rsidR="0074566D">
        <w:rPr>
          <w:rFonts w:ascii="Times New Roman" w:hAnsi="Times New Roman"/>
          <w:sz w:val="24"/>
          <w:szCs w:val="24"/>
        </w:rPr>
        <w:t xml:space="preserve"> cena</w:t>
      </w:r>
      <w:r w:rsidR="00020B1F">
        <w:rPr>
          <w:rFonts w:ascii="Times New Roman" w:hAnsi="Times New Roman"/>
          <w:sz w:val="24"/>
          <w:szCs w:val="24"/>
        </w:rPr>
        <w:t xml:space="preserve"> netto</w:t>
      </w:r>
      <w:r w:rsidRPr="002C67CC">
        <w:rPr>
          <w:rFonts w:ascii="Times New Roman" w:hAnsi="Times New Roman"/>
          <w:sz w:val="24"/>
          <w:szCs w:val="24"/>
        </w:rPr>
        <w:t xml:space="preserve"> za wykonanie przedmiotu Umowy wyraża się kwot</w:t>
      </w:r>
      <w:r w:rsidR="0074566D">
        <w:rPr>
          <w:rFonts w:ascii="Times New Roman" w:hAnsi="Times New Roman"/>
          <w:sz w:val="24"/>
          <w:szCs w:val="24"/>
        </w:rPr>
        <w:t>ą</w:t>
      </w:r>
      <w:r w:rsidR="009246E0">
        <w:rPr>
          <w:rFonts w:ascii="Times New Roman" w:hAnsi="Times New Roman"/>
          <w:sz w:val="24"/>
          <w:szCs w:val="24"/>
        </w:rPr>
        <w:t>:</w:t>
      </w:r>
      <w:r w:rsidR="00454128">
        <w:rPr>
          <w:rFonts w:ascii="Times New Roman" w:hAnsi="Times New Roman"/>
          <w:sz w:val="24"/>
          <w:szCs w:val="24"/>
        </w:rPr>
        <w:t xml:space="preserve"> </w:t>
      </w:r>
      <w:r w:rsidRPr="009760F8">
        <w:rPr>
          <w:rFonts w:ascii="Times New Roman" w:hAnsi="Times New Roman"/>
          <w:sz w:val="24"/>
          <w:szCs w:val="24"/>
        </w:rPr>
        <w:t>……</w:t>
      </w:r>
      <w:r>
        <w:rPr>
          <w:rFonts w:ascii="Times New Roman" w:hAnsi="Times New Roman"/>
          <w:sz w:val="24"/>
          <w:szCs w:val="24"/>
        </w:rPr>
        <w:t>…………………………</w:t>
      </w:r>
      <w:r w:rsidR="0074566D" w:rsidRPr="009760F8">
        <w:rPr>
          <w:rFonts w:ascii="Times New Roman" w:hAnsi="Times New Roman"/>
          <w:sz w:val="24"/>
          <w:szCs w:val="24"/>
        </w:rPr>
        <w:t xml:space="preserve"> </w:t>
      </w:r>
      <w:r w:rsidRPr="009760F8">
        <w:rPr>
          <w:rFonts w:ascii="Times New Roman" w:hAnsi="Times New Roman"/>
          <w:sz w:val="24"/>
          <w:szCs w:val="24"/>
        </w:rPr>
        <w:t>(słownie: …</w:t>
      </w:r>
      <w:r>
        <w:rPr>
          <w:rFonts w:ascii="Times New Roman" w:hAnsi="Times New Roman"/>
          <w:sz w:val="24"/>
          <w:szCs w:val="24"/>
        </w:rPr>
        <w:t>……………….……….</w:t>
      </w:r>
      <w:r w:rsidRPr="009760F8">
        <w:rPr>
          <w:rFonts w:ascii="Times New Roman" w:hAnsi="Times New Roman"/>
          <w:sz w:val="24"/>
          <w:szCs w:val="24"/>
        </w:rPr>
        <w:t>…</w:t>
      </w:r>
      <w:r w:rsidR="00454128">
        <w:rPr>
          <w:rFonts w:ascii="Times New Roman" w:hAnsi="Times New Roman"/>
          <w:sz w:val="24"/>
          <w:szCs w:val="24"/>
        </w:rPr>
        <w:t>)</w:t>
      </w:r>
    </w:p>
    <w:p w14:paraId="6034F45D" w14:textId="78AAFC28" w:rsidR="0074566D" w:rsidRDefault="00692573" w:rsidP="00454128">
      <w:pPr>
        <w:spacing w:after="0" w:line="276" w:lineRule="auto"/>
        <w:jc w:val="both"/>
        <w:rPr>
          <w:rFonts w:ascii="Times New Roman" w:hAnsi="Times New Roman"/>
          <w:sz w:val="24"/>
          <w:szCs w:val="24"/>
        </w:rPr>
      </w:pPr>
      <w:r>
        <w:rPr>
          <w:rFonts w:ascii="Times New Roman" w:hAnsi="Times New Roman"/>
          <w:sz w:val="24"/>
          <w:szCs w:val="24"/>
        </w:rPr>
        <w:t xml:space="preserve">      </w:t>
      </w:r>
      <w:r w:rsidR="0074566D">
        <w:rPr>
          <w:rFonts w:ascii="Times New Roman" w:hAnsi="Times New Roman"/>
          <w:sz w:val="24"/>
          <w:szCs w:val="24"/>
        </w:rPr>
        <w:t>Do wynagrodzenia zostanie doliczony podatek VAT w wysokości…….%</w:t>
      </w:r>
      <w:r w:rsidR="003141C3">
        <w:rPr>
          <w:rFonts w:ascii="Times New Roman" w:hAnsi="Times New Roman"/>
          <w:sz w:val="24"/>
          <w:szCs w:val="24"/>
        </w:rPr>
        <w:t>*</w:t>
      </w:r>
    </w:p>
    <w:p w14:paraId="485FFE19" w14:textId="2E898278" w:rsidR="0077253E" w:rsidRPr="0074566D" w:rsidRDefault="00692573" w:rsidP="00692573">
      <w:pPr>
        <w:spacing w:after="0" w:line="276" w:lineRule="auto"/>
        <w:jc w:val="both"/>
        <w:rPr>
          <w:rFonts w:ascii="Times New Roman" w:hAnsi="Times New Roman"/>
        </w:rPr>
      </w:pPr>
      <w:r>
        <w:rPr>
          <w:rFonts w:ascii="Times New Roman" w:hAnsi="Times New Roman"/>
          <w:i/>
        </w:rPr>
        <w:t xml:space="preserve">     </w:t>
      </w:r>
      <w:r w:rsidR="0074566D" w:rsidRPr="0074566D">
        <w:rPr>
          <w:rFonts w:ascii="Times New Roman" w:hAnsi="Times New Roman"/>
          <w:i/>
        </w:rPr>
        <w:t>(* z zastrzeżeniem, że nie dotyczy to dostawy wewnątrzwspólnotowej z UE bądź</w:t>
      </w:r>
      <w:r w:rsidR="0074566D">
        <w:rPr>
          <w:rFonts w:ascii="Times New Roman" w:hAnsi="Times New Roman"/>
          <w:i/>
        </w:rPr>
        <w:t xml:space="preserve"> </w:t>
      </w:r>
      <w:r w:rsidR="0074566D" w:rsidRPr="0074566D">
        <w:rPr>
          <w:rFonts w:ascii="Times New Roman" w:hAnsi="Times New Roman"/>
          <w:i/>
        </w:rPr>
        <w:t>z zagranicy</w:t>
      </w:r>
      <w:r w:rsidR="0074566D" w:rsidRPr="0074566D">
        <w:rPr>
          <w:rFonts w:ascii="Times New Roman" w:hAnsi="Times New Roman"/>
        </w:rPr>
        <w:t>)</w:t>
      </w:r>
    </w:p>
    <w:p w14:paraId="47E27ED3" w14:textId="64FB53D9" w:rsidR="00BC5A97" w:rsidRDefault="00BC5A97" w:rsidP="0074566D">
      <w:pPr>
        <w:pStyle w:val="Akapitzlist"/>
        <w:numPr>
          <w:ilvl w:val="0"/>
          <w:numId w:val="3"/>
        </w:numPr>
        <w:spacing w:line="276" w:lineRule="auto"/>
        <w:jc w:val="both"/>
        <w:rPr>
          <w:sz w:val="22"/>
          <w:szCs w:val="22"/>
        </w:rPr>
      </w:pPr>
      <w:bookmarkStart w:id="1" w:name="_Hlk30402963"/>
      <w:r>
        <w:rPr>
          <w:sz w:val="22"/>
          <w:szCs w:val="22"/>
        </w:rPr>
        <w:t xml:space="preserve">Całkowita wartość zamówienia zostanie wyrażona w polskich złotych według kursu tabeli NBP                    z dnia dokonania przelewu na podstawie faktury.*  </w:t>
      </w:r>
      <w:r w:rsidRPr="00E463FB">
        <w:rPr>
          <w:i/>
          <w:sz w:val="22"/>
          <w:szCs w:val="22"/>
        </w:rPr>
        <w:t>(</w:t>
      </w:r>
      <w:r w:rsidR="00E463FB" w:rsidRPr="00E463FB">
        <w:rPr>
          <w:i/>
        </w:rPr>
        <w:t>*</w:t>
      </w:r>
      <w:r w:rsidRPr="00E463FB">
        <w:rPr>
          <w:i/>
          <w:sz w:val="22"/>
          <w:szCs w:val="22"/>
        </w:rPr>
        <w:t>z zastrzeżeniem, że dotyczy to dostawy wewnątrzwspólnotowej z UE bądź z zagranicy)</w:t>
      </w:r>
    </w:p>
    <w:p w14:paraId="1479C8DE" w14:textId="61B06FC0" w:rsidR="0077253E" w:rsidRPr="0077253E" w:rsidRDefault="00E62C4F" w:rsidP="0074566D">
      <w:pPr>
        <w:pStyle w:val="Akapitzlist"/>
        <w:numPr>
          <w:ilvl w:val="0"/>
          <w:numId w:val="3"/>
        </w:numPr>
        <w:spacing w:line="276" w:lineRule="auto"/>
        <w:jc w:val="both"/>
        <w:rPr>
          <w:sz w:val="22"/>
          <w:szCs w:val="22"/>
        </w:rPr>
      </w:pPr>
      <w:r>
        <w:rPr>
          <w:sz w:val="22"/>
          <w:szCs w:val="22"/>
        </w:rPr>
        <w:t>Wynagrodzenie, o którym mowa w ust. 1 obejmuje wszelkie</w:t>
      </w:r>
      <w:r w:rsidR="00F5497B">
        <w:rPr>
          <w:sz w:val="22"/>
          <w:szCs w:val="22"/>
        </w:rPr>
        <w:t xml:space="preserve"> koszty jakie poniesie Zamawiający</w:t>
      </w:r>
      <w:r w:rsidR="00454128">
        <w:rPr>
          <w:sz w:val="22"/>
          <w:szCs w:val="22"/>
        </w:rPr>
        <w:t xml:space="preserve">          </w:t>
      </w:r>
      <w:r>
        <w:rPr>
          <w:sz w:val="22"/>
          <w:szCs w:val="22"/>
        </w:rPr>
        <w:t>z tytułu należyte</w:t>
      </w:r>
      <w:r w:rsidR="001E0C61">
        <w:rPr>
          <w:sz w:val="22"/>
          <w:szCs w:val="22"/>
        </w:rPr>
        <w:t>go</w:t>
      </w:r>
      <w:r>
        <w:rPr>
          <w:sz w:val="22"/>
          <w:szCs w:val="22"/>
        </w:rPr>
        <w:t xml:space="preserve"> i zgodne</w:t>
      </w:r>
      <w:r w:rsidR="001E0C61">
        <w:rPr>
          <w:sz w:val="22"/>
          <w:szCs w:val="22"/>
        </w:rPr>
        <w:t>go wykonania zamówienia</w:t>
      </w:r>
      <w:r w:rsidR="00204B2F">
        <w:rPr>
          <w:sz w:val="22"/>
          <w:szCs w:val="22"/>
        </w:rPr>
        <w:t xml:space="preserve"> z niniejszą U</w:t>
      </w:r>
      <w:r>
        <w:rPr>
          <w:sz w:val="22"/>
          <w:szCs w:val="22"/>
        </w:rPr>
        <w:t>mową</w:t>
      </w:r>
      <w:r w:rsidR="00206D77">
        <w:rPr>
          <w:sz w:val="22"/>
          <w:szCs w:val="22"/>
        </w:rPr>
        <w:t>, w szczególności dot. opakowania i oznaczenia towaru</w:t>
      </w:r>
      <w:r w:rsidR="00A9670F">
        <w:rPr>
          <w:sz w:val="22"/>
          <w:szCs w:val="22"/>
        </w:rPr>
        <w:t>, a także transportu.</w:t>
      </w:r>
    </w:p>
    <w:p w14:paraId="2DD98466" w14:textId="380C5201" w:rsidR="009760F8" w:rsidRPr="0077253E" w:rsidRDefault="009760F8" w:rsidP="0074566D">
      <w:pPr>
        <w:pStyle w:val="Akapitzlist"/>
        <w:numPr>
          <w:ilvl w:val="0"/>
          <w:numId w:val="3"/>
        </w:numPr>
        <w:spacing w:line="276" w:lineRule="auto"/>
        <w:jc w:val="both"/>
        <w:rPr>
          <w:sz w:val="22"/>
          <w:szCs w:val="22"/>
        </w:rPr>
      </w:pPr>
      <w:bookmarkStart w:id="2" w:name="_Hlk34817333"/>
      <w:r w:rsidRPr="0074566D">
        <w:t>Zamawiający udzieli zaliczki</w:t>
      </w:r>
      <w:r w:rsidR="007A595A">
        <w:t xml:space="preserve"> </w:t>
      </w:r>
      <w:r w:rsidRPr="0074566D">
        <w:t>na poczet wykonania zamówienia</w:t>
      </w:r>
      <w:r w:rsidR="007965E1">
        <w:t xml:space="preserve"> </w:t>
      </w:r>
      <w:r w:rsidRPr="0074566D">
        <w:t xml:space="preserve">w wysokości </w:t>
      </w:r>
      <w:r w:rsidR="001F02EA" w:rsidRPr="0074566D">
        <w:t>20</w:t>
      </w:r>
      <w:r w:rsidRPr="0074566D">
        <w:t xml:space="preserve">% </w:t>
      </w:r>
      <w:r w:rsidR="009246E0">
        <w:t xml:space="preserve"> wynagrodzenia Wykonawcy.</w:t>
      </w:r>
    </w:p>
    <w:p w14:paraId="54BF10C2" w14:textId="6A3C3256" w:rsidR="00CB1F25" w:rsidRDefault="00CB1F25" w:rsidP="006941B8">
      <w:pPr>
        <w:pStyle w:val="Akapitzlist"/>
        <w:numPr>
          <w:ilvl w:val="0"/>
          <w:numId w:val="3"/>
        </w:numPr>
        <w:spacing w:line="276" w:lineRule="auto"/>
        <w:jc w:val="both"/>
      </w:pPr>
      <w:bookmarkStart w:id="3" w:name="_Hlk30402970"/>
      <w:bookmarkEnd w:id="1"/>
      <w:r w:rsidRPr="00CB1F25">
        <w:t xml:space="preserve">Zapłata </w:t>
      </w:r>
      <w:r w:rsidR="009760F8" w:rsidRPr="00CB1F25">
        <w:t xml:space="preserve">zaliczki </w:t>
      </w:r>
      <w:r w:rsidRPr="00CB1F25">
        <w:t>dokonana zostanie</w:t>
      </w:r>
      <w:r w:rsidR="007A595A">
        <w:t xml:space="preserve"> w formie przelewu</w:t>
      </w:r>
      <w:r w:rsidR="002838D1">
        <w:t xml:space="preserve"> w terminie </w:t>
      </w:r>
      <w:r w:rsidR="007A595A">
        <w:t xml:space="preserve">do </w:t>
      </w:r>
      <w:r w:rsidR="00F5497B">
        <w:t>14</w:t>
      </w:r>
      <w:r w:rsidR="002838D1">
        <w:t xml:space="preserve"> dni od daty po</w:t>
      </w:r>
      <w:r w:rsidR="00F5497B">
        <w:t>dpisania umowy na rachunek Wykonawcy</w:t>
      </w:r>
      <w:r w:rsidR="006941B8">
        <w:t xml:space="preserve"> nr ……………………………………………………………………………………………………………………………………………………………………………………………….</w:t>
      </w:r>
    </w:p>
    <w:p w14:paraId="1DDC8EE9" w14:textId="45EC7603" w:rsidR="00204B2F" w:rsidRPr="00204B2F" w:rsidRDefault="00204B2F" w:rsidP="00204B2F">
      <w:pPr>
        <w:pStyle w:val="Akapitzlist"/>
        <w:ind w:left="360"/>
        <w:jc w:val="both"/>
        <w:rPr>
          <w:i/>
          <w:sz w:val="22"/>
          <w:szCs w:val="22"/>
        </w:rPr>
      </w:pPr>
      <w:r w:rsidRPr="00204B2F">
        <w:rPr>
          <w:i/>
          <w:sz w:val="22"/>
          <w:szCs w:val="22"/>
        </w:rPr>
        <w:t>(*z zastrzeżeniem, że w przypadku dostawy wewnątrzwspólnotowej z UE bądź z zagranicy koszty przelewu zgodnie z opcją OUR pokrywa Zamawiający)</w:t>
      </w:r>
    </w:p>
    <w:p w14:paraId="172DCB58" w14:textId="77777777" w:rsidR="009760F8" w:rsidRPr="009760F8" w:rsidRDefault="009760F8" w:rsidP="009760F8">
      <w:pPr>
        <w:numPr>
          <w:ilvl w:val="0"/>
          <w:numId w:val="3"/>
        </w:numPr>
        <w:spacing w:after="0" w:line="276" w:lineRule="auto"/>
        <w:jc w:val="both"/>
        <w:rPr>
          <w:rFonts w:ascii="Times New Roman" w:hAnsi="Times New Roman" w:cs="Times New Roman"/>
          <w:sz w:val="24"/>
          <w:szCs w:val="24"/>
        </w:rPr>
      </w:pPr>
      <w:bookmarkStart w:id="4" w:name="_Hlk30403013"/>
      <w:bookmarkEnd w:id="3"/>
      <w:r w:rsidRPr="009760F8">
        <w:rPr>
          <w:rFonts w:ascii="Times New Roman" w:hAnsi="Times New Roman" w:cs="Times New Roman"/>
          <w:sz w:val="24"/>
          <w:szCs w:val="24"/>
        </w:rPr>
        <w:t xml:space="preserve">Zapłacona zaliczka zostanie zaliczona, po wykonaniu całości zamówienia, na poczet wynagrodzenia Wykonawcy. </w:t>
      </w:r>
    </w:p>
    <w:p w14:paraId="52DEAE22" w14:textId="1F867D9D" w:rsidR="009760F8" w:rsidRPr="009760F8" w:rsidRDefault="009760F8" w:rsidP="009760F8">
      <w:pPr>
        <w:numPr>
          <w:ilvl w:val="0"/>
          <w:numId w:val="3"/>
        </w:numPr>
        <w:spacing w:after="0" w:line="276" w:lineRule="auto"/>
        <w:jc w:val="both"/>
        <w:rPr>
          <w:rFonts w:ascii="Times New Roman" w:hAnsi="Times New Roman" w:cs="Times New Roman"/>
          <w:sz w:val="24"/>
          <w:szCs w:val="24"/>
        </w:rPr>
      </w:pPr>
      <w:bookmarkStart w:id="5" w:name="_Hlk30403019"/>
      <w:bookmarkEnd w:id="4"/>
      <w:r w:rsidRPr="009760F8">
        <w:rPr>
          <w:rFonts w:ascii="Times New Roman" w:hAnsi="Times New Roman" w:cs="Times New Roman"/>
          <w:sz w:val="24"/>
          <w:szCs w:val="24"/>
        </w:rPr>
        <w:t>Płatność końcowa za zrealizowanie przedmiotu umowy nastąpi w oparciu o fakturę końcową wystawioną przez Wykonawcę na podstawie protokołu zdawczo-odbiorczego podpisanego przez przedstawicieli obu Stron w terminie do 30 dni od daty doręczenia prawidłowo wystawionej faktury wraz z protokołem zdawczo-odbiorczym.</w:t>
      </w:r>
    </w:p>
    <w:p w14:paraId="04F5B8DD" w14:textId="249E8D5C" w:rsidR="009760F8" w:rsidRDefault="009760F8" w:rsidP="001E0C61">
      <w:pPr>
        <w:numPr>
          <w:ilvl w:val="0"/>
          <w:numId w:val="3"/>
        </w:numPr>
        <w:spacing w:after="0" w:line="276" w:lineRule="auto"/>
        <w:jc w:val="both"/>
        <w:rPr>
          <w:rFonts w:ascii="Times New Roman" w:hAnsi="Times New Roman" w:cs="Times New Roman"/>
          <w:sz w:val="24"/>
          <w:szCs w:val="24"/>
        </w:rPr>
      </w:pPr>
      <w:bookmarkStart w:id="6" w:name="_Hlk30403024"/>
      <w:bookmarkEnd w:id="5"/>
      <w:r w:rsidRPr="009760F8">
        <w:rPr>
          <w:rFonts w:ascii="Times New Roman" w:hAnsi="Times New Roman" w:cs="Times New Roman"/>
          <w:sz w:val="24"/>
          <w:szCs w:val="24"/>
        </w:rPr>
        <w:t>Zapłata końcowa wynagrodzenia należnego Wykonawcy będzie następować przelewem na rachunek bankowy wskazany w fakturze</w:t>
      </w:r>
      <w:bookmarkEnd w:id="6"/>
      <w:r>
        <w:rPr>
          <w:rFonts w:ascii="Times New Roman" w:hAnsi="Times New Roman" w:cs="Times New Roman"/>
          <w:sz w:val="24"/>
          <w:szCs w:val="24"/>
        </w:rPr>
        <w:t>.</w:t>
      </w:r>
      <w:r w:rsidR="00353F6E">
        <w:rPr>
          <w:rFonts w:ascii="Times New Roman" w:hAnsi="Times New Roman" w:cs="Times New Roman"/>
          <w:sz w:val="24"/>
          <w:szCs w:val="24"/>
        </w:rPr>
        <w:t xml:space="preserve"> </w:t>
      </w:r>
    </w:p>
    <w:p w14:paraId="490B05B7" w14:textId="7C27401D" w:rsidR="00692573" w:rsidRDefault="00692573" w:rsidP="001E0C61">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Oświadczamy, </w:t>
      </w:r>
      <w:r w:rsidR="0091206C">
        <w:rPr>
          <w:rFonts w:ascii="Times New Roman" w:hAnsi="Times New Roman" w:cs="Times New Roman"/>
          <w:sz w:val="24"/>
          <w:szCs w:val="24"/>
        </w:rPr>
        <w:t>ż</w:t>
      </w:r>
      <w:r>
        <w:rPr>
          <w:rFonts w:ascii="Times New Roman" w:hAnsi="Times New Roman" w:cs="Times New Roman"/>
          <w:sz w:val="24"/>
          <w:szCs w:val="24"/>
        </w:rPr>
        <w:t xml:space="preserve">e Uniwersytet Przyrodniczy w Poznaniu posiada status dużego przedsiębiorcy w rozumieniu ustawy z dnia 8 marca 2013 r. </w:t>
      </w:r>
      <w:r w:rsidRPr="00692573">
        <w:rPr>
          <w:rFonts w:ascii="Times New Roman" w:hAnsi="Times New Roman" w:cs="Times New Roman"/>
          <w:i/>
          <w:sz w:val="24"/>
          <w:szCs w:val="24"/>
        </w:rPr>
        <w:t>o przeciwdziałaniu nadmiernym opóźnieniom w transakcjach handlowych</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2019 poz. 118). </w:t>
      </w:r>
    </w:p>
    <w:p w14:paraId="71A1D8E3" w14:textId="6432BE84" w:rsidR="00692573" w:rsidRPr="001E0C61" w:rsidRDefault="00692573" w:rsidP="0069257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Niniejsza informacja składana jest zgodnie z wymogiem wynikającym z art. 4c przedmiotowej ustawy.</w:t>
      </w:r>
    </w:p>
    <w:bookmarkEnd w:id="2"/>
    <w:p w14:paraId="2DE0A566" w14:textId="626C036C" w:rsidR="00E40E5F" w:rsidRPr="00E40E5F" w:rsidRDefault="00E40E5F" w:rsidP="00E40E5F">
      <w:pPr>
        <w:numPr>
          <w:ilvl w:val="0"/>
          <w:numId w:val="3"/>
        </w:numPr>
        <w:spacing w:after="0" w:line="276" w:lineRule="auto"/>
        <w:jc w:val="both"/>
        <w:rPr>
          <w:rFonts w:ascii="Times New Roman" w:hAnsi="Times New Roman" w:cs="Times New Roman"/>
          <w:sz w:val="24"/>
          <w:szCs w:val="24"/>
        </w:rPr>
      </w:pPr>
      <w:r w:rsidRPr="00E40E5F">
        <w:rPr>
          <w:rFonts w:ascii="Times New Roman" w:hAnsi="Times New Roman" w:cs="Times New Roman"/>
          <w:sz w:val="24"/>
          <w:szCs w:val="24"/>
        </w:rPr>
        <w:t>Wykonawca oświadcza, że prowadzi rachunek rozliczeniowy, dla którego prowadzony jest „rachunek VAT” w rozumieniu przepisów ustawy z dnia 11 marca 2004 r. o podatku od towarów i usług.</w:t>
      </w:r>
    </w:p>
    <w:p w14:paraId="1E36159F" w14:textId="1A9968D3" w:rsidR="00E40E5F" w:rsidRPr="00E40E5F" w:rsidRDefault="00E40E5F" w:rsidP="00E40E5F">
      <w:pPr>
        <w:numPr>
          <w:ilvl w:val="0"/>
          <w:numId w:val="3"/>
        </w:numPr>
        <w:spacing w:after="0" w:line="276" w:lineRule="auto"/>
        <w:jc w:val="both"/>
        <w:rPr>
          <w:rFonts w:ascii="Times New Roman" w:hAnsi="Times New Roman" w:cs="Times New Roman"/>
          <w:sz w:val="24"/>
          <w:szCs w:val="24"/>
        </w:rPr>
      </w:pPr>
      <w:r w:rsidRPr="00E40E5F">
        <w:rPr>
          <w:rFonts w:ascii="Times New Roman" w:hAnsi="Times New Roman" w:cs="Times New Roman"/>
          <w:sz w:val="24"/>
          <w:szCs w:val="24"/>
        </w:rPr>
        <w:t>Wykonawca przyjmuje do wiadomości, że rachunkiem właściwym do dokonania przez Uniwersytet Przyrodniczy w Poznaniu zapłaty może być wyłącznie rachunek Wykonawcy, dla którego prowadzony jest rachunek VAT. W chwili złożenia niniejszego oświadczenia jest to rachunek nr ……….</w:t>
      </w:r>
    </w:p>
    <w:p w14:paraId="1BE826E4" w14:textId="0A5713C3" w:rsidR="00E40E5F" w:rsidRPr="00E40E5F" w:rsidRDefault="00E40E5F" w:rsidP="00E40E5F">
      <w:pPr>
        <w:numPr>
          <w:ilvl w:val="0"/>
          <w:numId w:val="3"/>
        </w:numPr>
        <w:spacing w:after="0" w:line="276" w:lineRule="auto"/>
        <w:jc w:val="both"/>
        <w:rPr>
          <w:rFonts w:ascii="Times New Roman" w:hAnsi="Times New Roman" w:cs="Times New Roman"/>
          <w:sz w:val="24"/>
          <w:szCs w:val="24"/>
        </w:rPr>
      </w:pPr>
      <w:r w:rsidRPr="00E40E5F">
        <w:rPr>
          <w:rFonts w:ascii="Times New Roman" w:hAnsi="Times New Roman" w:cs="Times New Roman"/>
          <w:sz w:val="24"/>
          <w:szCs w:val="24"/>
        </w:rPr>
        <w:lastRenderedPageBreak/>
        <w:t>Wykonawca oświadcza, że właściwym dla niego organem podatkowym jest Naczelnik Urzędu Skarbowego w …………………………..</w:t>
      </w:r>
    </w:p>
    <w:p w14:paraId="397BDF22" w14:textId="12021C1C" w:rsidR="00E40E5F" w:rsidRDefault="00E40E5F" w:rsidP="00E40E5F">
      <w:pPr>
        <w:numPr>
          <w:ilvl w:val="0"/>
          <w:numId w:val="3"/>
        </w:numPr>
        <w:spacing w:after="0" w:line="276" w:lineRule="auto"/>
        <w:jc w:val="both"/>
        <w:rPr>
          <w:rFonts w:ascii="Times New Roman" w:hAnsi="Times New Roman" w:cs="Times New Roman"/>
          <w:sz w:val="24"/>
          <w:szCs w:val="24"/>
        </w:rPr>
      </w:pPr>
      <w:r w:rsidRPr="00E40E5F">
        <w:rPr>
          <w:rFonts w:ascii="Times New Roman" w:hAnsi="Times New Roman" w:cs="Times New Roman"/>
          <w:sz w:val="24"/>
          <w:szCs w:val="24"/>
        </w:rPr>
        <w:t>Wykonawca zobowiązuje się zawiadomić pisemnie Zamawiającego w przypadku zmiany właściwości organu podatkowego w terminie 10 dni od dnia takiej zmiany.</w:t>
      </w:r>
      <w:r>
        <w:rPr>
          <w:rFonts w:ascii="Times New Roman" w:hAnsi="Times New Roman" w:cs="Times New Roman"/>
          <w:sz w:val="24"/>
          <w:szCs w:val="24"/>
        </w:rPr>
        <w:t xml:space="preserve"> </w:t>
      </w:r>
      <w:r w:rsidRPr="00E40E5F">
        <w:rPr>
          <w:rFonts w:ascii="Times New Roman" w:hAnsi="Times New Roman" w:cs="Times New Roman"/>
          <w:sz w:val="24"/>
          <w:szCs w:val="24"/>
        </w:rPr>
        <w:t>Brak skutecznej zapłaty przez Uniwersytet Przyrodniczy w Poznaniu z uwagi na naruszenie przez Wykonawcę zasad wynikających z ustępu poprzedzającego nie stanowi nieprawidłowego spełnienia świadczenia przez Zamawiającego i w szczególności nie stanowi podstawy żądania od Uniwersytetu Przyrodniczego w Poznaniu odsetek. W takiej sytuacji termin zapłaty biegnie od dnia pisemnego zawiadomienia Zamawiającego przez Wykonawcę o numerze rachunku Wykonawcy właściwym do dokonania zapłaty, dla którego jest prowadzony rachunek VAT.</w:t>
      </w:r>
      <w:r>
        <w:rPr>
          <w:rFonts w:ascii="Times New Roman" w:hAnsi="Times New Roman" w:cs="Times New Roman"/>
          <w:sz w:val="24"/>
          <w:szCs w:val="24"/>
        </w:rPr>
        <w:t xml:space="preserve"> </w:t>
      </w:r>
    </w:p>
    <w:p w14:paraId="1A60BBBD" w14:textId="5ADBB356" w:rsidR="00E40E5F" w:rsidRPr="00E40E5F" w:rsidRDefault="00E40E5F" w:rsidP="00E40E5F">
      <w:pPr>
        <w:spacing w:after="0" w:line="276" w:lineRule="auto"/>
        <w:ind w:left="360"/>
        <w:jc w:val="both"/>
        <w:rPr>
          <w:rFonts w:ascii="Times New Roman" w:hAnsi="Times New Roman" w:cs="Times New Roman"/>
          <w:sz w:val="24"/>
          <w:szCs w:val="24"/>
        </w:rPr>
      </w:pPr>
      <w:r w:rsidRPr="00E40E5F">
        <w:rPr>
          <w:rFonts w:ascii="Times New Roman" w:hAnsi="Times New Roman" w:cs="Times New Roman"/>
          <w:sz w:val="24"/>
          <w:szCs w:val="24"/>
        </w:rPr>
        <w:t>(* z zastrzeżeniem, że ust. 10, 11, 12 i 13 nie ma zastosowania do dostawy wewnątrzwspólnotowej z UE bądź z zagranicy)</w:t>
      </w:r>
    </w:p>
    <w:p w14:paraId="794FF24A" w14:textId="77777777" w:rsidR="006941B8" w:rsidRDefault="006941B8" w:rsidP="007965E1">
      <w:pPr>
        <w:tabs>
          <w:tab w:val="left" w:pos="187"/>
        </w:tabs>
        <w:spacing w:after="0" w:line="276" w:lineRule="auto"/>
        <w:ind w:right="62"/>
        <w:rPr>
          <w:rFonts w:ascii="Times New Roman" w:hAnsi="Times New Roman" w:cs="Times New Roman"/>
          <w:b/>
          <w:sz w:val="24"/>
          <w:szCs w:val="24"/>
        </w:rPr>
      </w:pPr>
    </w:p>
    <w:p w14:paraId="7E1C2C44" w14:textId="2091B0FC" w:rsidR="008214BA" w:rsidRDefault="008214BA" w:rsidP="008214BA">
      <w:pPr>
        <w:tabs>
          <w:tab w:val="left" w:pos="187"/>
        </w:tabs>
        <w:spacing w:after="0" w:line="276" w:lineRule="auto"/>
        <w:ind w:left="374" w:right="62" w:hanging="374"/>
        <w:jc w:val="center"/>
        <w:rPr>
          <w:rFonts w:ascii="Times New Roman" w:hAnsi="Times New Roman" w:cs="Times New Roman"/>
          <w:b/>
          <w:sz w:val="24"/>
          <w:szCs w:val="24"/>
        </w:rPr>
      </w:pPr>
      <w:r w:rsidRPr="002C67CC">
        <w:rPr>
          <w:rFonts w:ascii="Times New Roman" w:hAnsi="Times New Roman" w:cs="Times New Roman"/>
          <w:b/>
          <w:sz w:val="24"/>
          <w:szCs w:val="24"/>
        </w:rPr>
        <w:t xml:space="preserve">§ </w:t>
      </w:r>
      <w:r>
        <w:rPr>
          <w:rFonts w:ascii="Times New Roman" w:hAnsi="Times New Roman" w:cs="Times New Roman"/>
          <w:b/>
          <w:sz w:val="24"/>
          <w:szCs w:val="24"/>
        </w:rPr>
        <w:t>4</w:t>
      </w:r>
    </w:p>
    <w:p w14:paraId="19DB3740" w14:textId="7F7A0657" w:rsidR="008214BA" w:rsidRDefault="008214BA" w:rsidP="008214BA">
      <w:pPr>
        <w:spacing w:after="0" w:line="276" w:lineRule="auto"/>
        <w:ind w:left="720" w:hanging="360"/>
        <w:jc w:val="center"/>
        <w:rPr>
          <w:rFonts w:ascii="Times New Roman" w:hAnsi="Times New Roman"/>
          <w:b/>
          <w:sz w:val="24"/>
          <w:szCs w:val="24"/>
        </w:rPr>
      </w:pPr>
      <w:r>
        <w:rPr>
          <w:rFonts w:ascii="Times New Roman" w:hAnsi="Times New Roman"/>
          <w:b/>
          <w:sz w:val="24"/>
          <w:szCs w:val="24"/>
        </w:rPr>
        <w:t>Warunki dostawy</w:t>
      </w:r>
    </w:p>
    <w:p w14:paraId="518C12D2" w14:textId="75A3404A" w:rsidR="0077253E" w:rsidRPr="002C67CC" w:rsidRDefault="0077253E" w:rsidP="0077253E">
      <w:pPr>
        <w:pStyle w:val="Tekstpodstawowywcity2"/>
        <w:numPr>
          <w:ilvl w:val="0"/>
          <w:numId w:val="12"/>
        </w:numPr>
        <w:tabs>
          <w:tab w:val="left" w:pos="187"/>
        </w:tabs>
        <w:spacing w:after="0" w:line="276" w:lineRule="auto"/>
        <w:ind w:right="62"/>
        <w:jc w:val="both"/>
      </w:pPr>
      <w:r>
        <w:t xml:space="preserve">Za dzień zakończenia wykonania przedmiotu umowy Strony ustalają dzień sporządzenia i podpisania protokołu zdawczo-odbiorczego. </w:t>
      </w:r>
    </w:p>
    <w:p w14:paraId="6C11B5DE" w14:textId="6F3C26AB" w:rsidR="0077253E" w:rsidRPr="002C67CC" w:rsidRDefault="0077253E" w:rsidP="0077253E">
      <w:pPr>
        <w:pStyle w:val="Tekstpodstawowywcity2"/>
        <w:numPr>
          <w:ilvl w:val="0"/>
          <w:numId w:val="12"/>
        </w:numPr>
        <w:tabs>
          <w:tab w:val="left" w:pos="187"/>
        </w:tabs>
        <w:spacing w:after="0" w:line="276" w:lineRule="auto"/>
        <w:ind w:right="62"/>
        <w:jc w:val="both"/>
      </w:pPr>
      <w:r w:rsidRPr="002C67CC">
        <w:t xml:space="preserve">Osobami uprawnionymi do podpisania protokołu zdawczo-odbiorczego ze strony Zamawiającego są przedstawiciele Użytkownika (jednostki organizacyjnej Uniwersytetu Przyrodniczego w Poznaniu wskazanej w § </w:t>
      </w:r>
      <w:r w:rsidR="001E0C61">
        <w:t>4</w:t>
      </w:r>
      <w:r w:rsidRPr="002C67CC">
        <w:t xml:space="preserve"> ust. </w:t>
      </w:r>
      <w:r w:rsidR="00204B2F">
        <w:t>3</w:t>
      </w:r>
      <w:r w:rsidRPr="002C67CC">
        <w:t xml:space="preserve"> Umowy).</w:t>
      </w:r>
    </w:p>
    <w:p w14:paraId="09A3162F" w14:textId="0D13A53D" w:rsidR="00AB2649" w:rsidRPr="001E0C61" w:rsidRDefault="008214BA" w:rsidP="001E0C61">
      <w:pPr>
        <w:pStyle w:val="Akapitzlist"/>
        <w:numPr>
          <w:ilvl w:val="0"/>
          <w:numId w:val="12"/>
        </w:numPr>
        <w:spacing w:line="276" w:lineRule="auto"/>
        <w:jc w:val="both"/>
      </w:pPr>
      <w:r w:rsidRPr="002C67CC">
        <w:t>Odbiorcą przedmiotu Umowy jest niżej wymieniona jednostka organizacyjna Uniwersytetu Przyrodniczego w Poznaniu:</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36"/>
        <w:gridCol w:w="2381"/>
        <w:gridCol w:w="1021"/>
        <w:gridCol w:w="1559"/>
        <w:gridCol w:w="993"/>
        <w:gridCol w:w="1391"/>
      </w:tblGrid>
      <w:tr w:rsidR="00204B2F" w:rsidRPr="002C67CC" w14:paraId="7123BDAB" w14:textId="77777777" w:rsidTr="00204B2F">
        <w:trPr>
          <w:trHeight w:val="356"/>
        </w:trPr>
        <w:tc>
          <w:tcPr>
            <w:tcW w:w="569" w:type="dxa"/>
            <w:tcBorders>
              <w:top w:val="single" w:sz="4" w:space="0" w:color="auto"/>
              <w:left w:val="single" w:sz="4" w:space="0" w:color="auto"/>
              <w:bottom w:val="single" w:sz="4" w:space="0" w:color="auto"/>
              <w:right w:val="single" w:sz="4" w:space="0" w:color="auto"/>
            </w:tcBorders>
          </w:tcPr>
          <w:p w14:paraId="31542FF8" w14:textId="033049DA" w:rsidR="00204B2F" w:rsidRPr="002C67CC" w:rsidRDefault="00204B2F" w:rsidP="00C03AFD">
            <w:pPr>
              <w:spacing w:after="0" w:line="360" w:lineRule="auto"/>
              <w:jc w:val="center"/>
              <w:rPr>
                <w:rFonts w:ascii="Times New Roman" w:hAnsi="Times New Roman" w:cs="Times New Roman"/>
                <w:b/>
              </w:rPr>
            </w:pPr>
            <w:r>
              <w:rPr>
                <w:rFonts w:ascii="Times New Roman" w:hAnsi="Times New Roman" w:cs="Times New Roman"/>
                <w:b/>
              </w:rPr>
              <w:t>1</w:t>
            </w:r>
          </w:p>
        </w:tc>
        <w:tc>
          <w:tcPr>
            <w:tcW w:w="1836" w:type="dxa"/>
            <w:tcBorders>
              <w:top w:val="single" w:sz="4" w:space="0" w:color="auto"/>
              <w:left w:val="single" w:sz="4" w:space="0" w:color="auto"/>
              <w:bottom w:val="single" w:sz="4" w:space="0" w:color="auto"/>
              <w:right w:val="single" w:sz="4" w:space="0" w:color="auto"/>
            </w:tcBorders>
          </w:tcPr>
          <w:p w14:paraId="05C0FBD0" w14:textId="6E8DE611" w:rsidR="00204B2F" w:rsidRPr="002C67CC" w:rsidRDefault="00204B2F" w:rsidP="00C03AFD">
            <w:pPr>
              <w:spacing w:after="0" w:line="360" w:lineRule="auto"/>
              <w:jc w:val="center"/>
              <w:rPr>
                <w:rFonts w:ascii="Times New Roman" w:hAnsi="Times New Roman" w:cs="Times New Roman"/>
                <w:b/>
              </w:rPr>
            </w:pPr>
            <w:r>
              <w:rPr>
                <w:rFonts w:ascii="Times New Roman" w:hAnsi="Times New Roman" w:cs="Times New Roman"/>
                <w:b/>
              </w:rPr>
              <w:t>2</w:t>
            </w:r>
          </w:p>
        </w:tc>
        <w:tc>
          <w:tcPr>
            <w:tcW w:w="2381" w:type="dxa"/>
            <w:tcBorders>
              <w:top w:val="single" w:sz="4" w:space="0" w:color="auto"/>
              <w:left w:val="single" w:sz="4" w:space="0" w:color="auto"/>
              <w:bottom w:val="single" w:sz="4" w:space="0" w:color="auto"/>
              <w:right w:val="single" w:sz="4" w:space="0" w:color="auto"/>
            </w:tcBorders>
          </w:tcPr>
          <w:p w14:paraId="57890F50" w14:textId="54C00B05" w:rsidR="00204B2F" w:rsidRPr="002C67CC" w:rsidRDefault="00204B2F" w:rsidP="00C03AFD">
            <w:pPr>
              <w:spacing w:after="0" w:line="360" w:lineRule="auto"/>
              <w:jc w:val="center"/>
              <w:rPr>
                <w:rFonts w:ascii="Times New Roman" w:hAnsi="Times New Roman" w:cs="Times New Roman"/>
                <w:b/>
              </w:rPr>
            </w:pPr>
            <w:r>
              <w:rPr>
                <w:rFonts w:ascii="Times New Roman" w:hAnsi="Times New Roman" w:cs="Times New Roman"/>
                <w:b/>
              </w:rPr>
              <w:t>3</w:t>
            </w:r>
          </w:p>
        </w:tc>
        <w:tc>
          <w:tcPr>
            <w:tcW w:w="1021" w:type="dxa"/>
            <w:tcBorders>
              <w:top w:val="single" w:sz="4" w:space="0" w:color="auto"/>
              <w:left w:val="single" w:sz="4" w:space="0" w:color="auto"/>
              <w:bottom w:val="single" w:sz="4" w:space="0" w:color="auto"/>
              <w:right w:val="single" w:sz="4" w:space="0" w:color="auto"/>
            </w:tcBorders>
          </w:tcPr>
          <w:p w14:paraId="401D451B" w14:textId="66739E7F" w:rsidR="00204B2F" w:rsidRDefault="00204B2F" w:rsidP="00C03AFD">
            <w:pPr>
              <w:spacing w:after="0" w:line="360" w:lineRule="auto"/>
              <w:jc w:val="center"/>
              <w:rPr>
                <w:rFonts w:ascii="Times New Roman" w:hAnsi="Times New Roman" w:cs="Times New Roman"/>
                <w:b/>
              </w:rPr>
            </w:pPr>
            <w:r>
              <w:rPr>
                <w:rFonts w:ascii="Times New Roman" w:hAnsi="Times New Roman" w:cs="Times New Roman"/>
                <w:b/>
              </w:rPr>
              <w:t>4</w:t>
            </w:r>
          </w:p>
        </w:tc>
        <w:tc>
          <w:tcPr>
            <w:tcW w:w="1559" w:type="dxa"/>
            <w:tcBorders>
              <w:top w:val="single" w:sz="4" w:space="0" w:color="auto"/>
              <w:left w:val="single" w:sz="4" w:space="0" w:color="auto"/>
              <w:bottom w:val="single" w:sz="4" w:space="0" w:color="auto"/>
              <w:right w:val="single" w:sz="4" w:space="0" w:color="auto"/>
            </w:tcBorders>
          </w:tcPr>
          <w:p w14:paraId="3DF0FCDE" w14:textId="7C946C9D" w:rsidR="00204B2F" w:rsidRPr="002C67CC" w:rsidRDefault="00204B2F" w:rsidP="00C03AFD">
            <w:pPr>
              <w:spacing w:after="0" w:line="276" w:lineRule="auto"/>
              <w:jc w:val="center"/>
              <w:rPr>
                <w:rFonts w:ascii="Times New Roman" w:hAnsi="Times New Roman" w:cs="Times New Roman"/>
                <w:b/>
              </w:rPr>
            </w:pPr>
            <w:r>
              <w:rPr>
                <w:rFonts w:ascii="Times New Roman" w:hAnsi="Times New Roman" w:cs="Times New Roman"/>
                <w:b/>
              </w:rPr>
              <w:t>5</w:t>
            </w:r>
          </w:p>
        </w:tc>
        <w:tc>
          <w:tcPr>
            <w:tcW w:w="993" w:type="dxa"/>
            <w:tcBorders>
              <w:top w:val="single" w:sz="4" w:space="0" w:color="auto"/>
              <w:left w:val="single" w:sz="4" w:space="0" w:color="auto"/>
              <w:bottom w:val="single" w:sz="4" w:space="0" w:color="auto"/>
              <w:right w:val="single" w:sz="4" w:space="0" w:color="auto"/>
            </w:tcBorders>
          </w:tcPr>
          <w:p w14:paraId="6121A53E" w14:textId="6517B440" w:rsidR="00204B2F" w:rsidRPr="002C67CC" w:rsidRDefault="00204B2F" w:rsidP="00C03AFD">
            <w:pPr>
              <w:spacing w:after="0" w:line="276" w:lineRule="auto"/>
              <w:jc w:val="center"/>
              <w:rPr>
                <w:rFonts w:ascii="Times New Roman" w:hAnsi="Times New Roman" w:cs="Times New Roman"/>
                <w:b/>
              </w:rPr>
            </w:pPr>
            <w:r>
              <w:rPr>
                <w:rFonts w:ascii="Times New Roman" w:hAnsi="Times New Roman" w:cs="Times New Roman"/>
                <w:b/>
              </w:rPr>
              <w:t>6</w:t>
            </w:r>
          </w:p>
        </w:tc>
        <w:tc>
          <w:tcPr>
            <w:tcW w:w="1391" w:type="dxa"/>
            <w:tcBorders>
              <w:top w:val="single" w:sz="4" w:space="0" w:color="auto"/>
              <w:left w:val="single" w:sz="4" w:space="0" w:color="auto"/>
              <w:bottom w:val="single" w:sz="4" w:space="0" w:color="auto"/>
              <w:right w:val="single" w:sz="4" w:space="0" w:color="auto"/>
            </w:tcBorders>
          </w:tcPr>
          <w:p w14:paraId="62CD1822" w14:textId="596AE6C5" w:rsidR="00204B2F" w:rsidRPr="002C67CC" w:rsidRDefault="00204B2F" w:rsidP="00C03AFD">
            <w:pPr>
              <w:spacing w:after="0" w:line="276" w:lineRule="auto"/>
              <w:jc w:val="center"/>
              <w:rPr>
                <w:rFonts w:ascii="Times New Roman" w:hAnsi="Times New Roman" w:cs="Times New Roman"/>
                <w:b/>
              </w:rPr>
            </w:pPr>
            <w:r>
              <w:rPr>
                <w:rFonts w:ascii="Times New Roman" w:hAnsi="Times New Roman" w:cs="Times New Roman"/>
                <w:b/>
              </w:rPr>
              <w:t>7</w:t>
            </w:r>
          </w:p>
        </w:tc>
      </w:tr>
      <w:tr w:rsidR="00AB2649" w:rsidRPr="002C67CC" w14:paraId="4576F2EB" w14:textId="77777777" w:rsidTr="00CB1F25">
        <w:trPr>
          <w:trHeight w:val="926"/>
        </w:trPr>
        <w:tc>
          <w:tcPr>
            <w:tcW w:w="569" w:type="dxa"/>
            <w:tcBorders>
              <w:top w:val="single" w:sz="4" w:space="0" w:color="auto"/>
              <w:left w:val="single" w:sz="4" w:space="0" w:color="auto"/>
              <w:bottom w:val="single" w:sz="4" w:space="0" w:color="auto"/>
              <w:right w:val="single" w:sz="4" w:space="0" w:color="auto"/>
            </w:tcBorders>
            <w:hideMark/>
          </w:tcPr>
          <w:p w14:paraId="5096C923" w14:textId="77777777" w:rsidR="00AB2649" w:rsidRPr="002C67CC" w:rsidRDefault="00AB2649" w:rsidP="00C03AFD">
            <w:pPr>
              <w:spacing w:after="0" w:line="360" w:lineRule="auto"/>
              <w:jc w:val="center"/>
              <w:rPr>
                <w:rFonts w:ascii="Times New Roman" w:hAnsi="Times New Roman" w:cs="Times New Roman"/>
                <w:b/>
              </w:rPr>
            </w:pPr>
            <w:r w:rsidRPr="002C67CC">
              <w:rPr>
                <w:rFonts w:ascii="Times New Roman" w:hAnsi="Times New Roman" w:cs="Times New Roman"/>
                <w:b/>
              </w:rPr>
              <w:t>Lp.</w:t>
            </w:r>
          </w:p>
        </w:tc>
        <w:tc>
          <w:tcPr>
            <w:tcW w:w="1836" w:type="dxa"/>
            <w:tcBorders>
              <w:top w:val="single" w:sz="4" w:space="0" w:color="auto"/>
              <w:left w:val="single" w:sz="4" w:space="0" w:color="auto"/>
              <w:bottom w:val="single" w:sz="4" w:space="0" w:color="auto"/>
              <w:right w:val="single" w:sz="4" w:space="0" w:color="auto"/>
            </w:tcBorders>
            <w:hideMark/>
          </w:tcPr>
          <w:p w14:paraId="43AF292B" w14:textId="77777777" w:rsidR="00AB2649" w:rsidRPr="002C67CC" w:rsidRDefault="00AB2649" w:rsidP="00C03AFD">
            <w:pPr>
              <w:spacing w:after="0" w:line="360" w:lineRule="auto"/>
              <w:jc w:val="center"/>
              <w:rPr>
                <w:rFonts w:ascii="Times New Roman" w:hAnsi="Times New Roman" w:cs="Times New Roman"/>
                <w:b/>
              </w:rPr>
            </w:pPr>
            <w:r w:rsidRPr="002C67CC">
              <w:rPr>
                <w:rFonts w:ascii="Times New Roman" w:hAnsi="Times New Roman" w:cs="Times New Roman"/>
                <w:b/>
              </w:rPr>
              <w:t>Jednostka Organizacyjna</w:t>
            </w:r>
          </w:p>
        </w:tc>
        <w:tc>
          <w:tcPr>
            <w:tcW w:w="2381" w:type="dxa"/>
            <w:tcBorders>
              <w:top w:val="single" w:sz="4" w:space="0" w:color="auto"/>
              <w:left w:val="single" w:sz="4" w:space="0" w:color="auto"/>
              <w:bottom w:val="single" w:sz="4" w:space="0" w:color="auto"/>
              <w:right w:val="single" w:sz="4" w:space="0" w:color="auto"/>
            </w:tcBorders>
            <w:hideMark/>
          </w:tcPr>
          <w:p w14:paraId="31CB2E37" w14:textId="77777777" w:rsidR="00AB2649" w:rsidRPr="002C67CC" w:rsidRDefault="00AB2649" w:rsidP="00C03AFD">
            <w:pPr>
              <w:spacing w:after="0" w:line="360" w:lineRule="auto"/>
              <w:jc w:val="center"/>
              <w:rPr>
                <w:rFonts w:ascii="Times New Roman" w:hAnsi="Times New Roman" w:cs="Times New Roman"/>
                <w:b/>
              </w:rPr>
            </w:pPr>
            <w:r w:rsidRPr="002C67CC">
              <w:rPr>
                <w:rFonts w:ascii="Times New Roman" w:hAnsi="Times New Roman" w:cs="Times New Roman"/>
                <w:b/>
              </w:rPr>
              <w:t>Rodzaj urządzenia</w:t>
            </w:r>
          </w:p>
        </w:tc>
        <w:tc>
          <w:tcPr>
            <w:tcW w:w="1021" w:type="dxa"/>
            <w:tcBorders>
              <w:top w:val="single" w:sz="4" w:space="0" w:color="auto"/>
              <w:left w:val="single" w:sz="4" w:space="0" w:color="auto"/>
              <w:bottom w:val="single" w:sz="4" w:space="0" w:color="auto"/>
              <w:right w:val="single" w:sz="4" w:space="0" w:color="auto"/>
            </w:tcBorders>
            <w:hideMark/>
          </w:tcPr>
          <w:p w14:paraId="5AB8B46B" w14:textId="69574B68" w:rsidR="00AB2649" w:rsidRDefault="000A0BEB" w:rsidP="00C03AFD">
            <w:pPr>
              <w:spacing w:after="0" w:line="360" w:lineRule="auto"/>
              <w:jc w:val="center"/>
              <w:rPr>
                <w:rFonts w:ascii="Times New Roman" w:hAnsi="Times New Roman" w:cs="Times New Roman"/>
                <w:b/>
              </w:rPr>
            </w:pPr>
            <w:r>
              <w:rPr>
                <w:rFonts w:ascii="Times New Roman" w:hAnsi="Times New Roman" w:cs="Times New Roman"/>
                <w:b/>
              </w:rPr>
              <w:t>Szt.</w:t>
            </w:r>
            <w:r w:rsidR="00CB1F25">
              <w:rPr>
                <w:rFonts w:ascii="Times New Roman" w:hAnsi="Times New Roman" w:cs="Times New Roman"/>
                <w:b/>
              </w:rPr>
              <w:t>/</w:t>
            </w:r>
          </w:p>
          <w:p w14:paraId="56787669" w14:textId="1AB7E57A" w:rsidR="00CB1F25" w:rsidRPr="002C67CC" w:rsidRDefault="00CB1F25" w:rsidP="00C03AFD">
            <w:pPr>
              <w:spacing w:after="0" w:line="360" w:lineRule="auto"/>
              <w:jc w:val="center"/>
              <w:rPr>
                <w:rFonts w:ascii="Times New Roman" w:hAnsi="Times New Roman" w:cs="Times New Roman"/>
                <w:b/>
              </w:rPr>
            </w:pPr>
            <w:r>
              <w:rPr>
                <w:rFonts w:ascii="Times New Roman" w:hAnsi="Times New Roman" w:cs="Times New Roman"/>
                <w:b/>
              </w:rPr>
              <w:t>Zestaw</w:t>
            </w:r>
          </w:p>
          <w:p w14:paraId="7AEE4ECD" w14:textId="77777777" w:rsidR="00AB2649" w:rsidRPr="002C67CC" w:rsidRDefault="00AB2649" w:rsidP="00C03AFD">
            <w:pPr>
              <w:spacing w:after="0" w:line="360" w:lineRule="auto"/>
              <w:jc w:val="center"/>
              <w:rPr>
                <w:rFonts w:ascii="Times New Roman" w:hAnsi="Times New Roman" w:cs="Times New Roman"/>
                <w:b/>
              </w:rPr>
            </w:pPr>
            <w:r w:rsidRPr="002C67CC">
              <w:rPr>
                <w:rFonts w:ascii="Times New Roman" w:hAnsi="Times New Roman" w:cs="Times New Roman"/>
                <w:b/>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351F7D3" w14:textId="77777777" w:rsidR="00AB2649" w:rsidRPr="002C67CC" w:rsidRDefault="00AB2649" w:rsidP="00C03AFD">
            <w:pPr>
              <w:spacing w:after="0" w:line="276" w:lineRule="auto"/>
              <w:jc w:val="center"/>
              <w:rPr>
                <w:rFonts w:ascii="Times New Roman" w:hAnsi="Times New Roman" w:cs="Times New Roman"/>
                <w:b/>
              </w:rPr>
            </w:pPr>
            <w:r w:rsidRPr="002C67CC">
              <w:rPr>
                <w:rFonts w:ascii="Times New Roman" w:hAnsi="Times New Roman" w:cs="Times New Roman"/>
                <w:b/>
              </w:rPr>
              <w:t>Cena netto  (PLN)</w:t>
            </w:r>
          </w:p>
        </w:tc>
        <w:tc>
          <w:tcPr>
            <w:tcW w:w="993" w:type="dxa"/>
            <w:tcBorders>
              <w:top w:val="single" w:sz="4" w:space="0" w:color="auto"/>
              <w:left w:val="single" w:sz="4" w:space="0" w:color="auto"/>
              <w:bottom w:val="single" w:sz="4" w:space="0" w:color="auto"/>
              <w:right w:val="single" w:sz="4" w:space="0" w:color="auto"/>
            </w:tcBorders>
            <w:hideMark/>
          </w:tcPr>
          <w:p w14:paraId="1A9D1C1E" w14:textId="77777777" w:rsidR="00AB2649" w:rsidRPr="002C67CC" w:rsidRDefault="00AB2649" w:rsidP="00C03AFD">
            <w:pPr>
              <w:spacing w:after="0" w:line="276" w:lineRule="auto"/>
              <w:jc w:val="center"/>
              <w:rPr>
                <w:rFonts w:ascii="Times New Roman" w:hAnsi="Times New Roman" w:cs="Times New Roman"/>
                <w:b/>
              </w:rPr>
            </w:pPr>
            <w:r w:rsidRPr="002C67CC">
              <w:rPr>
                <w:rFonts w:ascii="Times New Roman" w:hAnsi="Times New Roman" w:cs="Times New Roman"/>
                <w:b/>
              </w:rPr>
              <w:t xml:space="preserve">Podatek VAT </w:t>
            </w:r>
            <w:r>
              <w:rPr>
                <w:rFonts w:ascii="Times New Roman" w:hAnsi="Times New Roman" w:cs="Times New Roman"/>
                <w:b/>
              </w:rPr>
              <w:t>(%)</w:t>
            </w:r>
          </w:p>
        </w:tc>
        <w:tc>
          <w:tcPr>
            <w:tcW w:w="1391" w:type="dxa"/>
            <w:tcBorders>
              <w:top w:val="single" w:sz="4" w:space="0" w:color="auto"/>
              <w:left w:val="single" w:sz="4" w:space="0" w:color="auto"/>
              <w:bottom w:val="single" w:sz="4" w:space="0" w:color="auto"/>
              <w:right w:val="single" w:sz="4" w:space="0" w:color="auto"/>
            </w:tcBorders>
            <w:hideMark/>
          </w:tcPr>
          <w:p w14:paraId="184C62CC" w14:textId="77777777" w:rsidR="00AB2649" w:rsidRPr="002C67CC" w:rsidRDefault="00AB2649" w:rsidP="00C03AFD">
            <w:pPr>
              <w:spacing w:after="0" w:line="276" w:lineRule="auto"/>
              <w:jc w:val="center"/>
              <w:rPr>
                <w:rFonts w:ascii="Times New Roman" w:hAnsi="Times New Roman" w:cs="Times New Roman"/>
                <w:b/>
              </w:rPr>
            </w:pPr>
            <w:r w:rsidRPr="002C67CC">
              <w:rPr>
                <w:rFonts w:ascii="Times New Roman" w:hAnsi="Times New Roman" w:cs="Times New Roman"/>
                <w:b/>
              </w:rPr>
              <w:t>Cena brutto (PLN)</w:t>
            </w:r>
          </w:p>
        </w:tc>
      </w:tr>
      <w:tr w:rsidR="00CB1F25" w:rsidRPr="002C67CC" w14:paraId="583D3FAF" w14:textId="77777777" w:rsidTr="00CB1F25">
        <w:trPr>
          <w:trHeight w:val="728"/>
        </w:trPr>
        <w:tc>
          <w:tcPr>
            <w:tcW w:w="569" w:type="dxa"/>
            <w:vMerge w:val="restart"/>
            <w:tcBorders>
              <w:top w:val="single" w:sz="4" w:space="0" w:color="auto"/>
              <w:left w:val="single" w:sz="4" w:space="0" w:color="auto"/>
              <w:right w:val="single" w:sz="4" w:space="0" w:color="auto"/>
            </w:tcBorders>
            <w:hideMark/>
          </w:tcPr>
          <w:p w14:paraId="7F51EDCB" w14:textId="66638212" w:rsidR="00CB1F25" w:rsidRPr="002C67CC" w:rsidRDefault="00CB1F25" w:rsidP="00C03AFD">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836" w:type="dxa"/>
            <w:vMerge w:val="restart"/>
            <w:tcBorders>
              <w:top w:val="single" w:sz="4" w:space="0" w:color="auto"/>
              <w:left w:val="single" w:sz="4" w:space="0" w:color="auto"/>
              <w:right w:val="single" w:sz="4" w:space="0" w:color="auto"/>
            </w:tcBorders>
            <w:hideMark/>
          </w:tcPr>
          <w:p w14:paraId="7701049C" w14:textId="50BFF308" w:rsidR="00CB1F25" w:rsidRDefault="00CB1F25" w:rsidP="00C03AFD">
            <w:pPr>
              <w:spacing w:after="0" w:line="276" w:lineRule="auto"/>
              <w:rPr>
                <w:rFonts w:ascii="Times New Roman" w:hAnsi="Times New Roman" w:cs="Times New Roman"/>
              </w:rPr>
            </w:pPr>
            <w:r>
              <w:rPr>
                <w:rFonts w:ascii="Times New Roman" w:hAnsi="Times New Roman" w:cs="Times New Roman"/>
              </w:rPr>
              <w:t>Uniwersytet Przyrodniczy w Poznaniu,</w:t>
            </w:r>
          </w:p>
          <w:p w14:paraId="4E3A1FF9" w14:textId="7632B5FA" w:rsidR="00CB1F25" w:rsidRPr="000A0BEB" w:rsidRDefault="00CB1F25" w:rsidP="00C03AFD">
            <w:pPr>
              <w:spacing w:after="0" w:line="276" w:lineRule="auto"/>
              <w:rPr>
                <w:rFonts w:ascii="Times New Roman" w:hAnsi="Times New Roman" w:cs="Times New Roman"/>
              </w:rPr>
            </w:pPr>
            <w:r w:rsidRPr="000A0BEB">
              <w:rPr>
                <w:rFonts w:ascii="Times New Roman" w:hAnsi="Times New Roman" w:cs="Times New Roman"/>
              </w:rPr>
              <w:t xml:space="preserve">Katedra </w:t>
            </w:r>
            <w:r>
              <w:rPr>
                <w:rFonts w:ascii="Times New Roman" w:hAnsi="Times New Roman" w:cs="Times New Roman"/>
              </w:rPr>
              <w:t>Nauk Przedklinicznych i Chorób Zakaźnych,</w:t>
            </w:r>
          </w:p>
          <w:p w14:paraId="351E44A1" w14:textId="77777777" w:rsidR="00CB1F25" w:rsidRPr="000A0BEB" w:rsidRDefault="00CB1F25" w:rsidP="00C03AFD">
            <w:pPr>
              <w:spacing w:after="0" w:line="276" w:lineRule="auto"/>
              <w:rPr>
                <w:rFonts w:ascii="Times New Roman" w:hAnsi="Times New Roman" w:cs="Times New Roman"/>
              </w:rPr>
            </w:pPr>
            <w:r w:rsidRPr="000A0BEB">
              <w:rPr>
                <w:rFonts w:ascii="Times New Roman" w:hAnsi="Times New Roman" w:cs="Times New Roman"/>
              </w:rPr>
              <w:t>Ul. Wołyńska 35</w:t>
            </w:r>
          </w:p>
          <w:p w14:paraId="26321F3B" w14:textId="13B2ABCF" w:rsidR="00CB1F25" w:rsidRPr="002C67CC" w:rsidRDefault="00CB1F25" w:rsidP="00C03AFD">
            <w:pPr>
              <w:spacing w:after="0" w:line="276" w:lineRule="auto"/>
              <w:rPr>
                <w:rFonts w:ascii="Times New Roman" w:hAnsi="Times New Roman" w:cs="Times New Roman"/>
                <w:sz w:val="24"/>
                <w:szCs w:val="24"/>
              </w:rPr>
            </w:pPr>
            <w:r w:rsidRPr="000A0BEB">
              <w:rPr>
                <w:rFonts w:ascii="Times New Roman" w:hAnsi="Times New Roman" w:cs="Times New Roman"/>
              </w:rPr>
              <w:t>60-637 Poznań</w:t>
            </w:r>
          </w:p>
        </w:tc>
        <w:tc>
          <w:tcPr>
            <w:tcW w:w="2381" w:type="dxa"/>
            <w:tcBorders>
              <w:top w:val="single" w:sz="4" w:space="0" w:color="auto"/>
              <w:left w:val="single" w:sz="4" w:space="0" w:color="auto"/>
              <w:bottom w:val="single" w:sz="4" w:space="0" w:color="auto"/>
              <w:right w:val="single" w:sz="4" w:space="0" w:color="auto"/>
            </w:tcBorders>
          </w:tcPr>
          <w:p w14:paraId="493CB5F2" w14:textId="20D4DF31" w:rsidR="00CB1F25" w:rsidRPr="002C67CC" w:rsidRDefault="00CB1F25" w:rsidP="00C03AFD">
            <w:pPr>
              <w:spacing w:after="0" w:line="276" w:lineRule="auto"/>
              <w:rPr>
                <w:rFonts w:ascii="Times New Roman" w:hAnsi="Times New Roman" w:cs="Times New Roman"/>
                <w:sz w:val="24"/>
                <w:szCs w:val="24"/>
              </w:rPr>
            </w:pPr>
            <w:r>
              <w:rPr>
                <w:rFonts w:ascii="Times New Roman" w:hAnsi="Times New Roman" w:cs="Times New Roman"/>
                <w:sz w:val="24"/>
                <w:szCs w:val="24"/>
              </w:rPr>
              <w:t>Fantom konia</w:t>
            </w:r>
          </w:p>
        </w:tc>
        <w:tc>
          <w:tcPr>
            <w:tcW w:w="1021" w:type="dxa"/>
            <w:tcBorders>
              <w:top w:val="single" w:sz="4" w:space="0" w:color="auto"/>
              <w:left w:val="single" w:sz="4" w:space="0" w:color="auto"/>
              <w:bottom w:val="single" w:sz="4" w:space="0" w:color="auto"/>
              <w:right w:val="single" w:sz="4" w:space="0" w:color="auto"/>
            </w:tcBorders>
          </w:tcPr>
          <w:p w14:paraId="391CEC3E" w14:textId="1634AC30" w:rsidR="00CB1F25" w:rsidRPr="002C67CC" w:rsidRDefault="00CB1F25" w:rsidP="00C03A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59FCC82" w14:textId="1DB0E91C" w:rsidR="00CB1F25" w:rsidRPr="002C67CC" w:rsidRDefault="00CB1F25" w:rsidP="00C03AFD">
            <w:pPr>
              <w:spacing w:after="0" w:line="36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7E7563BA" w14:textId="62637CA0" w:rsidR="00CB1F25" w:rsidRPr="002C67CC" w:rsidRDefault="00CB1F25" w:rsidP="00C03AFD">
            <w:pPr>
              <w:spacing w:after="0" w:line="360" w:lineRule="auto"/>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14:paraId="787FC1DD" w14:textId="08F2B702" w:rsidR="00CB1F25" w:rsidRPr="002C67CC" w:rsidRDefault="00CB1F25" w:rsidP="00C03AFD">
            <w:pPr>
              <w:spacing w:after="0" w:line="360" w:lineRule="auto"/>
              <w:jc w:val="center"/>
              <w:rPr>
                <w:rFonts w:ascii="Times New Roman" w:hAnsi="Times New Roman" w:cs="Times New Roman"/>
                <w:b/>
                <w:sz w:val="24"/>
                <w:szCs w:val="24"/>
              </w:rPr>
            </w:pPr>
          </w:p>
        </w:tc>
      </w:tr>
      <w:tr w:rsidR="00CB1F25" w:rsidRPr="002C67CC" w14:paraId="496EDA2B" w14:textId="77777777" w:rsidTr="00EC5073">
        <w:trPr>
          <w:trHeight w:val="750"/>
        </w:trPr>
        <w:tc>
          <w:tcPr>
            <w:tcW w:w="569" w:type="dxa"/>
            <w:vMerge/>
            <w:tcBorders>
              <w:left w:val="single" w:sz="4" w:space="0" w:color="auto"/>
              <w:right w:val="single" w:sz="4" w:space="0" w:color="auto"/>
            </w:tcBorders>
          </w:tcPr>
          <w:p w14:paraId="73D93F55" w14:textId="77777777" w:rsidR="00CB1F25" w:rsidRDefault="00CB1F25" w:rsidP="00C03AFD">
            <w:pPr>
              <w:spacing w:after="0" w:line="360" w:lineRule="auto"/>
              <w:rPr>
                <w:rFonts w:ascii="Times New Roman" w:hAnsi="Times New Roman" w:cs="Times New Roman"/>
                <w:sz w:val="24"/>
                <w:szCs w:val="24"/>
              </w:rPr>
            </w:pPr>
          </w:p>
        </w:tc>
        <w:tc>
          <w:tcPr>
            <w:tcW w:w="1836" w:type="dxa"/>
            <w:vMerge/>
            <w:tcBorders>
              <w:left w:val="single" w:sz="4" w:space="0" w:color="auto"/>
              <w:right w:val="single" w:sz="4" w:space="0" w:color="auto"/>
            </w:tcBorders>
          </w:tcPr>
          <w:p w14:paraId="705F8854" w14:textId="77777777" w:rsidR="00CB1F25" w:rsidRPr="000A0BEB" w:rsidRDefault="00CB1F25" w:rsidP="00C03AFD">
            <w:pPr>
              <w:spacing w:after="0" w:line="276" w:lineRule="auto"/>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1BFDE073" w14:textId="21BF2B49" w:rsidR="00CB1F25" w:rsidRDefault="00CB1F25" w:rsidP="00CB1F25">
            <w:pPr>
              <w:spacing w:after="0" w:line="276" w:lineRule="auto"/>
              <w:rPr>
                <w:rFonts w:ascii="Times New Roman" w:hAnsi="Times New Roman" w:cs="Times New Roman"/>
                <w:sz w:val="24"/>
                <w:szCs w:val="24"/>
              </w:rPr>
            </w:pPr>
            <w:r>
              <w:rPr>
                <w:rFonts w:ascii="Times New Roman" w:hAnsi="Times New Roman" w:cs="Times New Roman"/>
                <w:sz w:val="24"/>
                <w:szCs w:val="24"/>
              </w:rPr>
              <w:t>Fantom krowy</w:t>
            </w:r>
          </w:p>
        </w:tc>
        <w:tc>
          <w:tcPr>
            <w:tcW w:w="1021" w:type="dxa"/>
            <w:tcBorders>
              <w:top w:val="single" w:sz="4" w:space="0" w:color="auto"/>
              <w:left w:val="single" w:sz="4" w:space="0" w:color="auto"/>
              <w:bottom w:val="single" w:sz="4" w:space="0" w:color="auto"/>
              <w:right w:val="single" w:sz="4" w:space="0" w:color="auto"/>
            </w:tcBorders>
          </w:tcPr>
          <w:p w14:paraId="75985ED6" w14:textId="7DBE773D" w:rsidR="00CB1F25" w:rsidRPr="002C67CC" w:rsidRDefault="00CB1F25" w:rsidP="00C03A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717B2762" w14:textId="77777777" w:rsidR="00CB1F25" w:rsidRPr="002C67CC" w:rsidRDefault="00CB1F25" w:rsidP="00C03AFD">
            <w:pPr>
              <w:spacing w:after="0" w:line="36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1CA2CD52" w14:textId="77777777" w:rsidR="00CB1F25" w:rsidRPr="002C67CC" w:rsidRDefault="00CB1F25" w:rsidP="00C03AFD">
            <w:pPr>
              <w:spacing w:after="0" w:line="360" w:lineRule="auto"/>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14:paraId="2CAB79DD" w14:textId="77777777" w:rsidR="00CB1F25" w:rsidRPr="002C67CC" w:rsidRDefault="00CB1F25" w:rsidP="00C03AFD">
            <w:pPr>
              <w:spacing w:after="0" w:line="360" w:lineRule="auto"/>
              <w:jc w:val="center"/>
              <w:rPr>
                <w:rFonts w:ascii="Times New Roman" w:hAnsi="Times New Roman" w:cs="Times New Roman"/>
                <w:b/>
                <w:sz w:val="24"/>
                <w:szCs w:val="24"/>
              </w:rPr>
            </w:pPr>
          </w:p>
        </w:tc>
      </w:tr>
      <w:tr w:rsidR="00CB1F25" w:rsidRPr="002C67CC" w14:paraId="4BBD61D1" w14:textId="77777777" w:rsidTr="00780D41">
        <w:trPr>
          <w:trHeight w:val="675"/>
        </w:trPr>
        <w:tc>
          <w:tcPr>
            <w:tcW w:w="569" w:type="dxa"/>
            <w:vMerge/>
            <w:tcBorders>
              <w:left w:val="single" w:sz="4" w:space="0" w:color="auto"/>
              <w:right w:val="single" w:sz="4" w:space="0" w:color="auto"/>
            </w:tcBorders>
          </w:tcPr>
          <w:p w14:paraId="0E71A461" w14:textId="77777777" w:rsidR="00CB1F25" w:rsidRDefault="00CB1F25" w:rsidP="00C03AFD">
            <w:pPr>
              <w:spacing w:after="0" w:line="360" w:lineRule="auto"/>
              <w:rPr>
                <w:rFonts w:ascii="Times New Roman" w:hAnsi="Times New Roman" w:cs="Times New Roman"/>
                <w:sz w:val="24"/>
                <w:szCs w:val="24"/>
              </w:rPr>
            </w:pPr>
          </w:p>
        </w:tc>
        <w:tc>
          <w:tcPr>
            <w:tcW w:w="1836" w:type="dxa"/>
            <w:vMerge/>
            <w:tcBorders>
              <w:left w:val="single" w:sz="4" w:space="0" w:color="auto"/>
              <w:right w:val="single" w:sz="4" w:space="0" w:color="auto"/>
            </w:tcBorders>
          </w:tcPr>
          <w:p w14:paraId="38BBDF2D" w14:textId="77777777" w:rsidR="00CB1F25" w:rsidRPr="000A0BEB" w:rsidRDefault="00CB1F25" w:rsidP="00C03AFD">
            <w:pPr>
              <w:spacing w:after="0" w:line="276" w:lineRule="auto"/>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1A6D9532" w14:textId="7EDEE484" w:rsidR="00CB1F25" w:rsidRDefault="00DE22FD" w:rsidP="00C03AFD">
            <w:pPr>
              <w:spacing w:after="0" w:line="276" w:lineRule="auto"/>
              <w:rPr>
                <w:rFonts w:ascii="Times New Roman" w:hAnsi="Times New Roman" w:cs="Times New Roman"/>
                <w:sz w:val="24"/>
                <w:szCs w:val="24"/>
              </w:rPr>
            </w:pPr>
            <w:r>
              <w:rPr>
                <w:rFonts w:ascii="Times New Roman" w:hAnsi="Times New Roman" w:cs="Times New Roman"/>
                <w:sz w:val="24"/>
                <w:szCs w:val="24"/>
              </w:rPr>
              <w:t>Wyposażenie - cielę</w:t>
            </w:r>
          </w:p>
        </w:tc>
        <w:tc>
          <w:tcPr>
            <w:tcW w:w="1021" w:type="dxa"/>
            <w:tcBorders>
              <w:top w:val="single" w:sz="4" w:space="0" w:color="auto"/>
              <w:left w:val="single" w:sz="4" w:space="0" w:color="auto"/>
              <w:bottom w:val="single" w:sz="4" w:space="0" w:color="auto"/>
              <w:right w:val="single" w:sz="4" w:space="0" w:color="auto"/>
            </w:tcBorders>
          </w:tcPr>
          <w:p w14:paraId="79015C74" w14:textId="4AE5C86A" w:rsidR="00CB1F25" w:rsidRDefault="00CB1F25" w:rsidP="00C03A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4444BE4F" w14:textId="77777777" w:rsidR="00CB1F25" w:rsidRPr="002C67CC" w:rsidRDefault="00CB1F25" w:rsidP="00C03AFD">
            <w:pPr>
              <w:spacing w:after="0" w:line="36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1C45B365" w14:textId="77777777" w:rsidR="00CB1F25" w:rsidRPr="002C67CC" w:rsidRDefault="00CB1F25" w:rsidP="00C03AFD">
            <w:pPr>
              <w:spacing w:after="0" w:line="360" w:lineRule="auto"/>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14:paraId="38FFE33D" w14:textId="77777777" w:rsidR="00CB1F25" w:rsidRPr="002C67CC" w:rsidRDefault="00CB1F25" w:rsidP="00C03AFD">
            <w:pPr>
              <w:spacing w:after="0" w:line="360" w:lineRule="auto"/>
              <w:jc w:val="center"/>
              <w:rPr>
                <w:rFonts w:ascii="Times New Roman" w:hAnsi="Times New Roman" w:cs="Times New Roman"/>
                <w:b/>
                <w:sz w:val="24"/>
                <w:szCs w:val="24"/>
              </w:rPr>
            </w:pPr>
          </w:p>
        </w:tc>
      </w:tr>
      <w:tr w:rsidR="000A0BEB" w:rsidRPr="002C67CC" w14:paraId="12B09E1E" w14:textId="77777777" w:rsidTr="000A0BEB">
        <w:trPr>
          <w:trHeight w:val="424"/>
        </w:trPr>
        <w:tc>
          <w:tcPr>
            <w:tcW w:w="5807" w:type="dxa"/>
            <w:gridSpan w:val="4"/>
            <w:tcBorders>
              <w:left w:val="single" w:sz="4" w:space="0" w:color="auto"/>
              <w:bottom w:val="single" w:sz="4" w:space="0" w:color="auto"/>
              <w:right w:val="single" w:sz="4" w:space="0" w:color="auto"/>
            </w:tcBorders>
          </w:tcPr>
          <w:p w14:paraId="4FCD19E1" w14:textId="4DA658A3" w:rsidR="000A0BEB" w:rsidRPr="00D5083D" w:rsidRDefault="000A0BEB" w:rsidP="000A0BEB">
            <w:pPr>
              <w:spacing w:after="0" w:line="360" w:lineRule="auto"/>
              <w:jc w:val="right"/>
              <w:rPr>
                <w:rFonts w:ascii="Times New Roman" w:hAnsi="Times New Roman" w:cs="Times New Roman"/>
                <w:b/>
                <w:sz w:val="24"/>
                <w:szCs w:val="24"/>
              </w:rPr>
            </w:pPr>
            <w:r w:rsidRPr="00D5083D">
              <w:rPr>
                <w:rFonts w:ascii="Times New Roman" w:hAnsi="Times New Roman" w:cs="Times New Roman"/>
                <w:b/>
                <w:sz w:val="24"/>
                <w:szCs w:val="24"/>
              </w:rPr>
              <w:t>Razem:</w:t>
            </w:r>
          </w:p>
        </w:tc>
        <w:tc>
          <w:tcPr>
            <w:tcW w:w="1559" w:type="dxa"/>
            <w:tcBorders>
              <w:top w:val="single" w:sz="4" w:space="0" w:color="auto"/>
              <w:left w:val="single" w:sz="4" w:space="0" w:color="auto"/>
              <w:bottom w:val="single" w:sz="4" w:space="0" w:color="auto"/>
              <w:right w:val="single" w:sz="4" w:space="0" w:color="auto"/>
            </w:tcBorders>
          </w:tcPr>
          <w:p w14:paraId="0A66A72E" w14:textId="77777777" w:rsidR="000A0BEB" w:rsidRPr="002C67CC" w:rsidRDefault="000A0BEB" w:rsidP="00C03AFD">
            <w:pPr>
              <w:spacing w:after="0" w:line="36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1F284C68" w14:textId="77777777" w:rsidR="000A0BEB" w:rsidRPr="002C67CC" w:rsidRDefault="000A0BEB" w:rsidP="00C03AFD">
            <w:pPr>
              <w:spacing w:after="0" w:line="360" w:lineRule="auto"/>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14:paraId="6807EA33" w14:textId="77777777" w:rsidR="000A0BEB" w:rsidRPr="002C67CC" w:rsidRDefault="000A0BEB" w:rsidP="00C03AFD">
            <w:pPr>
              <w:spacing w:after="0" w:line="360" w:lineRule="auto"/>
              <w:jc w:val="center"/>
              <w:rPr>
                <w:rFonts w:ascii="Times New Roman" w:hAnsi="Times New Roman" w:cs="Times New Roman"/>
                <w:b/>
                <w:sz w:val="24"/>
                <w:szCs w:val="24"/>
              </w:rPr>
            </w:pPr>
          </w:p>
        </w:tc>
      </w:tr>
    </w:tbl>
    <w:p w14:paraId="56ACAA9E" w14:textId="6331469E" w:rsidR="000A0BEB" w:rsidRDefault="00204B2F" w:rsidP="000A0BEB">
      <w:pPr>
        <w:pStyle w:val="Tekstpodstawowywcity3"/>
        <w:tabs>
          <w:tab w:val="left" w:pos="187"/>
        </w:tabs>
        <w:spacing w:line="276" w:lineRule="auto"/>
        <w:ind w:left="0" w:right="62"/>
        <w:jc w:val="both"/>
        <w:rPr>
          <w:sz w:val="24"/>
          <w:szCs w:val="24"/>
        </w:rPr>
      </w:pPr>
      <w:r w:rsidRPr="00D5083D">
        <w:rPr>
          <w:i/>
          <w:sz w:val="24"/>
          <w:szCs w:val="24"/>
        </w:rPr>
        <w:t>(*z zastrzeżeniem, że</w:t>
      </w:r>
      <w:r>
        <w:rPr>
          <w:sz w:val="24"/>
          <w:szCs w:val="24"/>
        </w:rPr>
        <w:t xml:space="preserve"> </w:t>
      </w:r>
      <w:r w:rsidRPr="00204B2F">
        <w:rPr>
          <w:i/>
          <w:sz w:val="22"/>
          <w:szCs w:val="22"/>
        </w:rPr>
        <w:t>w przypadku dostawy wewnątrzwspólnotowej z UE bądź z zagranicy</w:t>
      </w:r>
      <w:r w:rsidR="00D5083D">
        <w:rPr>
          <w:i/>
          <w:sz w:val="22"/>
          <w:szCs w:val="22"/>
        </w:rPr>
        <w:t xml:space="preserve"> kolumna nr 6 i 7 nie ma zastosowania)</w:t>
      </w:r>
    </w:p>
    <w:p w14:paraId="70D80249" w14:textId="395D9868" w:rsidR="00AB2649" w:rsidRPr="002C67CC" w:rsidRDefault="00AB2649" w:rsidP="008214BA">
      <w:pPr>
        <w:pStyle w:val="Tekstpodstawowywcity3"/>
        <w:numPr>
          <w:ilvl w:val="0"/>
          <w:numId w:val="12"/>
        </w:numPr>
        <w:tabs>
          <w:tab w:val="left" w:pos="187"/>
        </w:tabs>
        <w:spacing w:line="276" w:lineRule="auto"/>
        <w:ind w:right="62"/>
        <w:jc w:val="both"/>
        <w:rPr>
          <w:sz w:val="24"/>
          <w:szCs w:val="24"/>
        </w:rPr>
      </w:pPr>
      <w:r w:rsidRPr="002C67CC">
        <w:rPr>
          <w:sz w:val="24"/>
          <w:szCs w:val="24"/>
        </w:rPr>
        <w:t>Zamawiający wymaga od Wykonawcy następujących dokumentów przekazywanych przy dostawie:</w:t>
      </w:r>
    </w:p>
    <w:p w14:paraId="29DC979E" w14:textId="38416185" w:rsidR="00AB2649" w:rsidRPr="002C67CC" w:rsidRDefault="00AB2649" w:rsidP="00AB2649">
      <w:pPr>
        <w:numPr>
          <w:ilvl w:val="0"/>
          <w:numId w:val="4"/>
        </w:numPr>
        <w:tabs>
          <w:tab w:val="left" w:pos="187"/>
          <w:tab w:val="num" w:pos="1418"/>
        </w:tabs>
        <w:spacing w:after="0" w:line="276" w:lineRule="auto"/>
        <w:ind w:left="1418" w:right="62" w:hanging="561"/>
        <w:jc w:val="both"/>
        <w:rPr>
          <w:rFonts w:ascii="Times New Roman" w:hAnsi="Times New Roman" w:cs="Times New Roman"/>
          <w:sz w:val="24"/>
          <w:szCs w:val="24"/>
        </w:rPr>
      </w:pPr>
      <w:r w:rsidRPr="002C67CC">
        <w:rPr>
          <w:rFonts w:ascii="Times New Roman" w:hAnsi="Times New Roman" w:cs="Times New Roman"/>
          <w:bCs/>
          <w:sz w:val="24"/>
          <w:szCs w:val="24"/>
        </w:rPr>
        <w:t>Oryginału faktury</w:t>
      </w:r>
      <w:r w:rsidR="008214BA">
        <w:rPr>
          <w:rFonts w:ascii="Times New Roman" w:hAnsi="Times New Roman" w:cs="Times New Roman"/>
          <w:bCs/>
          <w:sz w:val="24"/>
          <w:szCs w:val="24"/>
        </w:rPr>
        <w:t xml:space="preserve"> </w:t>
      </w:r>
      <w:r w:rsidRPr="002C67CC">
        <w:rPr>
          <w:rFonts w:ascii="Times New Roman" w:hAnsi="Times New Roman" w:cs="Times New Roman"/>
          <w:bCs/>
          <w:sz w:val="24"/>
          <w:szCs w:val="24"/>
        </w:rPr>
        <w:t xml:space="preserve">wystawionej przez Wykonawcę na </w:t>
      </w:r>
      <w:r w:rsidRPr="002C67CC">
        <w:rPr>
          <w:rFonts w:ascii="Times New Roman" w:hAnsi="Times New Roman" w:cs="Times New Roman"/>
          <w:b/>
          <w:sz w:val="24"/>
          <w:szCs w:val="24"/>
        </w:rPr>
        <w:t>Uniwersytet Przyrodniczy w Poznaniu, NIP</w:t>
      </w:r>
      <w:r w:rsidR="00C21FFA">
        <w:rPr>
          <w:rFonts w:ascii="Times New Roman" w:hAnsi="Times New Roman" w:cs="Times New Roman"/>
          <w:b/>
          <w:sz w:val="24"/>
          <w:szCs w:val="24"/>
        </w:rPr>
        <w:t xml:space="preserve"> </w:t>
      </w:r>
      <w:r w:rsidRPr="002C67CC">
        <w:rPr>
          <w:rFonts w:ascii="Times New Roman" w:hAnsi="Times New Roman" w:cs="Times New Roman"/>
          <w:b/>
          <w:sz w:val="24"/>
          <w:szCs w:val="24"/>
        </w:rPr>
        <w:t xml:space="preserve"> 777-00-04-960,</w:t>
      </w:r>
      <w:r w:rsidR="003B607A">
        <w:rPr>
          <w:rFonts w:ascii="Times New Roman" w:hAnsi="Times New Roman" w:cs="Times New Roman"/>
          <w:b/>
          <w:sz w:val="24"/>
          <w:szCs w:val="24"/>
        </w:rPr>
        <w:t xml:space="preserve"> NIP dla transakcji </w:t>
      </w:r>
      <w:r w:rsidR="003B607A">
        <w:rPr>
          <w:rFonts w:ascii="Times New Roman" w:hAnsi="Times New Roman" w:cs="Times New Roman"/>
          <w:b/>
          <w:sz w:val="24"/>
          <w:szCs w:val="24"/>
        </w:rPr>
        <w:lastRenderedPageBreak/>
        <w:t>międzynarodowych PL7770004960</w:t>
      </w:r>
      <w:r w:rsidRPr="002C67CC">
        <w:rPr>
          <w:rFonts w:ascii="Times New Roman" w:hAnsi="Times New Roman" w:cs="Times New Roman"/>
          <w:b/>
          <w:sz w:val="24"/>
          <w:szCs w:val="24"/>
        </w:rPr>
        <w:t xml:space="preserve"> </w:t>
      </w:r>
      <w:r w:rsidRPr="002C67CC">
        <w:rPr>
          <w:rFonts w:ascii="Times New Roman" w:hAnsi="Times New Roman" w:cs="Times New Roman"/>
          <w:sz w:val="24"/>
          <w:szCs w:val="24"/>
        </w:rPr>
        <w:t>z podaniem nazwy i adresu Użytkownika (jednostki organizacyjnej Zamawiającego określonej w §</w:t>
      </w:r>
      <w:r w:rsidR="001E0C61">
        <w:rPr>
          <w:rFonts w:ascii="Times New Roman" w:hAnsi="Times New Roman" w:cs="Times New Roman"/>
          <w:sz w:val="24"/>
          <w:szCs w:val="24"/>
        </w:rPr>
        <w:t>4</w:t>
      </w:r>
      <w:r w:rsidRPr="002C67CC">
        <w:rPr>
          <w:rFonts w:ascii="Times New Roman" w:hAnsi="Times New Roman" w:cs="Times New Roman"/>
          <w:sz w:val="24"/>
          <w:szCs w:val="24"/>
        </w:rPr>
        <w:t xml:space="preserve"> ust. </w:t>
      </w:r>
      <w:r w:rsidR="00F80B66">
        <w:rPr>
          <w:rFonts w:ascii="Times New Roman" w:hAnsi="Times New Roman" w:cs="Times New Roman"/>
          <w:sz w:val="24"/>
          <w:szCs w:val="24"/>
        </w:rPr>
        <w:t>3</w:t>
      </w:r>
      <w:r w:rsidR="00DE22FD">
        <w:rPr>
          <w:rFonts w:ascii="Times New Roman" w:hAnsi="Times New Roman" w:cs="Times New Roman"/>
          <w:sz w:val="24"/>
          <w:szCs w:val="24"/>
        </w:rPr>
        <w:t xml:space="preserve"> Umowy)</w:t>
      </w:r>
      <w:r w:rsidR="003B607A">
        <w:rPr>
          <w:rFonts w:ascii="Times New Roman" w:hAnsi="Times New Roman" w:cs="Times New Roman"/>
          <w:sz w:val="24"/>
          <w:szCs w:val="24"/>
        </w:rPr>
        <w:t xml:space="preserve"> </w:t>
      </w:r>
      <w:r w:rsidRPr="002C67CC">
        <w:rPr>
          <w:rFonts w:ascii="Times New Roman" w:hAnsi="Times New Roman" w:cs="Times New Roman"/>
          <w:sz w:val="24"/>
          <w:szCs w:val="24"/>
        </w:rPr>
        <w:t>i przekazanej do Działu Aparatury Naukowo – Badawczej</w:t>
      </w:r>
      <w:r w:rsidR="003B607A">
        <w:rPr>
          <w:rFonts w:ascii="Times New Roman" w:hAnsi="Times New Roman" w:cs="Times New Roman"/>
          <w:sz w:val="24"/>
          <w:szCs w:val="24"/>
        </w:rPr>
        <w:t xml:space="preserve"> </w:t>
      </w:r>
      <w:r w:rsidRPr="002C67CC">
        <w:rPr>
          <w:rFonts w:ascii="Times New Roman" w:hAnsi="Times New Roman" w:cs="Times New Roman"/>
          <w:sz w:val="24"/>
          <w:szCs w:val="24"/>
        </w:rPr>
        <w:t>i Dydaktycznej Uniwersytetu Przyrodniczego w Poznaniu,</w:t>
      </w:r>
    </w:p>
    <w:p w14:paraId="0EB14DDC" w14:textId="77777777" w:rsidR="00AB2649" w:rsidRPr="002C67CC" w:rsidRDefault="00AB2649" w:rsidP="00AB2649">
      <w:pPr>
        <w:numPr>
          <w:ilvl w:val="0"/>
          <w:numId w:val="4"/>
        </w:numPr>
        <w:tabs>
          <w:tab w:val="left" w:pos="187"/>
          <w:tab w:val="num" w:pos="1418"/>
        </w:tabs>
        <w:spacing w:after="0" w:line="276" w:lineRule="auto"/>
        <w:ind w:left="1496" w:right="62" w:hanging="561"/>
        <w:jc w:val="both"/>
        <w:rPr>
          <w:rFonts w:ascii="Times New Roman" w:hAnsi="Times New Roman" w:cs="Times New Roman"/>
          <w:sz w:val="24"/>
          <w:szCs w:val="24"/>
        </w:rPr>
      </w:pPr>
      <w:r w:rsidRPr="002C67CC">
        <w:rPr>
          <w:rFonts w:ascii="Times New Roman" w:hAnsi="Times New Roman" w:cs="Times New Roman"/>
          <w:sz w:val="24"/>
          <w:szCs w:val="24"/>
        </w:rPr>
        <w:t>Dokumentów gwarancyjnych,</w:t>
      </w:r>
    </w:p>
    <w:p w14:paraId="4304B302" w14:textId="3B826401" w:rsidR="00AB2649" w:rsidRPr="002C67CC" w:rsidRDefault="00AB2649" w:rsidP="00AB2649">
      <w:pPr>
        <w:numPr>
          <w:ilvl w:val="0"/>
          <w:numId w:val="4"/>
        </w:numPr>
        <w:tabs>
          <w:tab w:val="left" w:pos="187"/>
          <w:tab w:val="num" w:pos="1418"/>
        </w:tabs>
        <w:spacing w:after="0" w:line="276" w:lineRule="auto"/>
        <w:ind w:left="1496" w:right="62" w:hanging="561"/>
        <w:jc w:val="both"/>
        <w:rPr>
          <w:rFonts w:ascii="Times New Roman" w:hAnsi="Times New Roman" w:cs="Times New Roman"/>
          <w:sz w:val="24"/>
          <w:szCs w:val="24"/>
        </w:rPr>
      </w:pPr>
      <w:r w:rsidRPr="002C67CC">
        <w:rPr>
          <w:rFonts w:ascii="Times New Roman" w:hAnsi="Times New Roman" w:cs="Times New Roman"/>
          <w:sz w:val="24"/>
          <w:szCs w:val="24"/>
        </w:rPr>
        <w:t xml:space="preserve">Instrukcji obsługi </w:t>
      </w:r>
    </w:p>
    <w:p w14:paraId="471D9410" w14:textId="16AF12EF" w:rsidR="00705400" w:rsidRPr="00CB1F25" w:rsidRDefault="00AB2649" w:rsidP="00AB2649">
      <w:pPr>
        <w:numPr>
          <w:ilvl w:val="0"/>
          <w:numId w:val="4"/>
        </w:numPr>
        <w:tabs>
          <w:tab w:val="left" w:pos="187"/>
          <w:tab w:val="num" w:pos="1418"/>
        </w:tabs>
        <w:spacing w:after="0" w:line="276" w:lineRule="auto"/>
        <w:ind w:left="1496" w:right="62" w:hanging="561"/>
        <w:jc w:val="both"/>
        <w:rPr>
          <w:rFonts w:ascii="Times New Roman" w:hAnsi="Times New Roman" w:cs="Times New Roman"/>
          <w:sz w:val="24"/>
          <w:szCs w:val="24"/>
        </w:rPr>
      </w:pPr>
      <w:r w:rsidRPr="002C67CC">
        <w:rPr>
          <w:rFonts w:ascii="Times New Roman" w:hAnsi="Times New Roman" w:cs="Times New Roman"/>
          <w:sz w:val="24"/>
          <w:szCs w:val="24"/>
        </w:rPr>
        <w:t>Protokołu zdawczo-odbiorczego podpisanego przez uprawnione osoby (według wzoru prz</w:t>
      </w:r>
      <w:r w:rsidR="00CB1F25">
        <w:rPr>
          <w:rFonts w:ascii="Times New Roman" w:hAnsi="Times New Roman" w:cs="Times New Roman"/>
          <w:sz w:val="24"/>
          <w:szCs w:val="24"/>
        </w:rPr>
        <w:t>ygotowanego przez Zamawiającego</w:t>
      </w:r>
    </w:p>
    <w:p w14:paraId="657CB702" w14:textId="77777777" w:rsidR="00D5083D" w:rsidRDefault="00D5083D" w:rsidP="00DE22FD">
      <w:pPr>
        <w:tabs>
          <w:tab w:val="left" w:pos="187"/>
          <w:tab w:val="left" w:pos="4253"/>
          <w:tab w:val="left" w:pos="4536"/>
        </w:tabs>
        <w:spacing w:after="0" w:line="276" w:lineRule="auto"/>
        <w:ind w:right="62"/>
        <w:rPr>
          <w:rFonts w:ascii="Times New Roman" w:hAnsi="Times New Roman" w:cs="Times New Roman"/>
          <w:b/>
          <w:sz w:val="24"/>
          <w:szCs w:val="24"/>
        </w:rPr>
      </w:pPr>
    </w:p>
    <w:p w14:paraId="63E1BCBE" w14:textId="103F74E3" w:rsidR="00AB2649" w:rsidRPr="00E62C4F" w:rsidRDefault="00AB2649" w:rsidP="00AB2649">
      <w:pPr>
        <w:tabs>
          <w:tab w:val="left" w:pos="187"/>
          <w:tab w:val="left" w:pos="4253"/>
          <w:tab w:val="left" w:pos="4536"/>
        </w:tabs>
        <w:spacing w:after="0" w:line="276" w:lineRule="auto"/>
        <w:ind w:left="374" w:right="62" w:hanging="374"/>
        <w:jc w:val="center"/>
        <w:rPr>
          <w:rFonts w:ascii="Times New Roman" w:hAnsi="Times New Roman" w:cs="Times New Roman"/>
          <w:b/>
          <w:sz w:val="24"/>
          <w:szCs w:val="24"/>
        </w:rPr>
      </w:pPr>
      <w:r w:rsidRPr="00E62C4F">
        <w:rPr>
          <w:rFonts w:ascii="Times New Roman" w:hAnsi="Times New Roman" w:cs="Times New Roman"/>
          <w:b/>
          <w:sz w:val="24"/>
          <w:szCs w:val="24"/>
        </w:rPr>
        <w:t xml:space="preserve">§ </w:t>
      </w:r>
      <w:r w:rsidR="001E0C61">
        <w:rPr>
          <w:rFonts w:ascii="Times New Roman" w:hAnsi="Times New Roman" w:cs="Times New Roman"/>
          <w:b/>
          <w:sz w:val="24"/>
          <w:szCs w:val="24"/>
        </w:rPr>
        <w:t>5</w:t>
      </w:r>
    </w:p>
    <w:p w14:paraId="7399F80B" w14:textId="0616595A" w:rsidR="00E62C4F" w:rsidRPr="002C67CC" w:rsidRDefault="00E62C4F" w:rsidP="000A0BEB">
      <w:pPr>
        <w:tabs>
          <w:tab w:val="left" w:pos="187"/>
        </w:tabs>
        <w:spacing w:line="276" w:lineRule="auto"/>
        <w:ind w:left="374" w:right="62" w:hanging="374"/>
        <w:jc w:val="center"/>
        <w:rPr>
          <w:rFonts w:ascii="Times New Roman" w:hAnsi="Times New Roman" w:cs="Times New Roman"/>
          <w:b/>
          <w:sz w:val="24"/>
          <w:szCs w:val="24"/>
        </w:rPr>
      </w:pPr>
      <w:r w:rsidRPr="00E62C4F">
        <w:rPr>
          <w:rFonts w:ascii="Times New Roman" w:hAnsi="Times New Roman" w:cs="Times New Roman"/>
          <w:b/>
          <w:sz w:val="24"/>
          <w:szCs w:val="24"/>
        </w:rPr>
        <w:t xml:space="preserve">Gwarancja i serwis </w:t>
      </w:r>
    </w:p>
    <w:p w14:paraId="6612C23A" w14:textId="4F63E030" w:rsidR="00AB2649" w:rsidRDefault="00AB2649" w:rsidP="00AB2649">
      <w:pPr>
        <w:pStyle w:val="Tekstpodstawowywcity"/>
        <w:tabs>
          <w:tab w:val="left" w:pos="187"/>
        </w:tabs>
        <w:spacing w:after="0" w:line="276" w:lineRule="auto"/>
        <w:ind w:left="0" w:right="61"/>
        <w:jc w:val="both"/>
      </w:pPr>
      <w:r w:rsidRPr="002C67CC">
        <w:t xml:space="preserve">Wykonawca udziela </w:t>
      </w:r>
      <w:r w:rsidRPr="002C67CC">
        <w:rPr>
          <w:bCs/>
        </w:rPr>
        <w:t>gwarancji</w:t>
      </w:r>
      <w:r w:rsidRPr="002C67CC">
        <w:t xml:space="preserve"> na przedmiot Umowy, o którym mowa w § 1 Umowy, który został wykonany w ramach Umowy na następujących zasadach:</w:t>
      </w:r>
    </w:p>
    <w:p w14:paraId="720ECCD5" w14:textId="2FC3A93F" w:rsidR="00B7579F" w:rsidRPr="002C67CC" w:rsidRDefault="00B7579F" w:rsidP="00B7579F">
      <w:pPr>
        <w:pStyle w:val="Tekstpodstawowywcity"/>
        <w:numPr>
          <w:ilvl w:val="0"/>
          <w:numId w:val="16"/>
        </w:numPr>
        <w:tabs>
          <w:tab w:val="left" w:pos="187"/>
        </w:tabs>
        <w:spacing w:after="0" w:line="276" w:lineRule="auto"/>
        <w:ind w:right="61"/>
        <w:jc w:val="both"/>
      </w:pPr>
      <w:r w:rsidRPr="002C67CC">
        <w:t>Gwara</w:t>
      </w:r>
      <w:r>
        <w:t xml:space="preserve">ncja zostaje udzielona na okres </w:t>
      </w:r>
      <w:r>
        <w:rPr>
          <w:b/>
        </w:rPr>
        <w:t xml:space="preserve">…….. miesięcy, </w:t>
      </w:r>
      <w:r w:rsidRPr="00E62C4F">
        <w:t>licząc od daty podpisania protokołu zda</w:t>
      </w:r>
      <w:r w:rsidR="00D5083D">
        <w:t>wczo-odbiorczego.</w:t>
      </w:r>
    </w:p>
    <w:p w14:paraId="7F058A0E" w14:textId="77777777" w:rsidR="00B7579F" w:rsidRDefault="00B7579F" w:rsidP="00B7579F">
      <w:pPr>
        <w:pStyle w:val="Tekstpodstawowywcity"/>
        <w:numPr>
          <w:ilvl w:val="0"/>
          <w:numId w:val="16"/>
        </w:numPr>
        <w:tabs>
          <w:tab w:val="left" w:pos="187"/>
        </w:tabs>
        <w:spacing w:after="0" w:line="276" w:lineRule="auto"/>
        <w:ind w:right="61"/>
        <w:jc w:val="both"/>
      </w:pPr>
      <w:r w:rsidRPr="002C67CC">
        <w:t>Usługi gwarancyjne świadczone będą za pośrednictwem Wykonawcy.</w:t>
      </w:r>
    </w:p>
    <w:p w14:paraId="5D5BD69D" w14:textId="52F41596" w:rsidR="00B7579F" w:rsidRDefault="00B7579F" w:rsidP="00B7579F">
      <w:pPr>
        <w:pStyle w:val="Tekstpodstawowywcity"/>
        <w:numPr>
          <w:ilvl w:val="0"/>
          <w:numId w:val="16"/>
        </w:numPr>
        <w:tabs>
          <w:tab w:val="left" w:pos="187"/>
        </w:tabs>
        <w:spacing w:after="0" w:line="276" w:lineRule="auto"/>
        <w:ind w:right="61"/>
        <w:jc w:val="both"/>
      </w:pPr>
      <w:r>
        <w:t>Gwarancja obejmuje wszelkie usterki, wady oraz uszkodzenia wykryte podczas poprawnego i zgodnego z ins</w:t>
      </w:r>
      <w:r w:rsidR="00D5083D">
        <w:t>trukcją użytkowania przedmiotu U</w:t>
      </w:r>
      <w:r>
        <w:t>mowy.</w:t>
      </w:r>
    </w:p>
    <w:p w14:paraId="5DC9A382" w14:textId="77777777" w:rsidR="00B7579F" w:rsidRDefault="00B7579F" w:rsidP="00B7579F">
      <w:pPr>
        <w:pStyle w:val="Tekstpodstawowywcity"/>
        <w:numPr>
          <w:ilvl w:val="0"/>
          <w:numId w:val="16"/>
        </w:numPr>
        <w:tabs>
          <w:tab w:val="left" w:pos="187"/>
        </w:tabs>
        <w:spacing w:after="0" w:line="276" w:lineRule="auto"/>
        <w:ind w:right="61"/>
        <w:jc w:val="both"/>
      </w:pPr>
      <w:r>
        <w:t xml:space="preserve">W przypadku dostarczenia przedmiotu Umowy z jakimikolwiek wadami, w tym wadami fabrycznymi lub wadami, które ujawnią się w ciągu 7 dni od momentu podpisania przez Strony protokołu zdawczo-odbiorczego, Wykonawca dokonuje jego wymiany na nowy, poprawnie funkcjonujący w terminie 21 dni roboczych. </w:t>
      </w:r>
    </w:p>
    <w:p w14:paraId="397EAC85" w14:textId="3C7B066E" w:rsidR="00E62C4F" w:rsidRDefault="00B7579F" w:rsidP="00B7579F">
      <w:pPr>
        <w:pStyle w:val="Tekstpodstawowywcity"/>
        <w:numPr>
          <w:ilvl w:val="0"/>
          <w:numId w:val="16"/>
        </w:numPr>
        <w:tabs>
          <w:tab w:val="left" w:pos="187"/>
        </w:tabs>
        <w:spacing w:after="0" w:line="276" w:lineRule="auto"/>
        <w:ind w:right="61"/>
        <w:jc w:val="both"/>
      </w:pPr>
      <w:r>
        <w:t>Zamawiający może zgłosić wszelkie usterki oraz nieprawidłowości w funkcjonowaniu dostarczonego urządzenia pocztą elektroniczną na adres……………………………</w:t>
      </w:r>
      <w:r w:rsidR="001E0C61">
        <w:t>….</w:t>
      </w:r>
    </w:p>
    <w:p w14:paraId="569C9274" w14:textId="00D9C096" w:rsidR="00B7579F" w:rsidRDefault="00B7579F" w:rsidP="00B7579F">
      <w:pPr>
        <w:pStyle w:val="Tekstpodstawowywcity"/>
        <w:numPr>
          <w:ilvl w:val="0"/>
          <w:numId w:val="16"/>
        </w:numPr>
        <w:tabs>
          <w:tab w:val="left" w:pos="187"/>
        </w:tabs>
        <w:spacing w:after="0" w:line="276" w:lineRule="auto"/>
        <w:ind w:right="61"/>
        <w:jc w:val="both"/>
      </w:pPr>
      <w:r>
        <w:t>Wykonawca jest zobowiązany do usunięcia wskazanych przez Zamawiającego wad lub do dostarczenia rzeczy wolnych od wad w terminie 21 dni roboczych od dnia dostarczenia urządzenia do naprawy.</w:t>
      </w:r>
    </w:p>
    <w:p w14:paraId="38E5891D" w14:textId="5107AF72" w:rsidR="00B7579F" w:rsidRDefault="00B7579F" w:rsidP="00B7579F">
      <w:pPr>
        <w:pStyle w:val="Tekstpodstawowywcity"/>
        <w:numPr>
          <w:ilvl w:val="0"/>
          <w:numId w:val="16"/>
        </w:numPr>
        <w:tabs>
          <w:tab w:val="left" w:pos="187"/>
        </w:tabs>
        <w:spacing w:after="0" w:line="276" w:lineRule="auto"/>
        <w:ind w:right="61"/>
        <w:jc w:val="both"/>
      </w:pPr>
      <w:r>
        <w:t>W razie zniszczenia lub zagubienia dokumentu gwarancyjnego Zamawiający nie traci uprawnień z tytułu gwarancji jeżeli wykaże za pomocą Umowy lub protokołu zdawczo-odbiorczego istnienie zobowiązania z tytułu gwarancji.</w:t>
      </w:r>
    </w:p>
    <w:p w14:paraId="154D6A3E" w14:textId="79A53700" w:rsidR="00C550DF" w:rsidRDefault="00B7579F" w:rsidP="001A7F03">
      <w:pPr>
        <w:pStyle w:val="Tekstpodstawowywcity"/>
        <w:numPr>
          <w:ilvl w:val="0"/>
          <w:numId w:val="16"/>
        </w:numPr>
        <w:tabs>
          <w:tab w:val="left" w:pos="187"/>
        </w:tabs>
        <w:spacing w:after="0" w:line="276" w:lineRule="auto"/>
        <w:ind w:right="61"/>
        <w:jc w:val="both"/>
      </w:pPr>
      <w:r>
        <w:t>Uprawnienia z tytułu gwarancji przechodzą na nabywcę przedmiotu Umowy, a także na następcę prawnego Zamawiającego.</w:t>
      </w:r>
    </w:p>
    <w:p w14:paraId="523BE612" w14:textId="77777777" w:rsidR="001A7F03" w:rsidRDefault="001A7F03" w:rsidP="001A7F03">
      <w:pPr>
        <w:pStyle w:val="Tekstpodstawowywcity"/>
        <w:tabs>
          <w:tab w:val="left" w:pos="187"/>
        </w:tabs>
        <w:spacing w:after="0" w:line="276" w:lineRule="auto"/>
        <w:ind w:left="720" w:right="61"/>
        <w:jc w:val="both"/>
      </w:pPr>
    </w:p>
    <w:p w14:paraId="3FB7ECCC" w14:textId="4AB48258" w:rsidR="00AB2649" w:rsidRPr="00B7579F" w:rsidRDefault="00AB2649" w:rsidP="00B7579F">
      <w:pPr>
        <w:pStyle w:val="Tekstpodstawowywcity"/>
        <w:tabs>
          <w:tab w:val="left" w:pos="187"/>
        </w:tabs>
        <w:spacing w:after="0" w:line="276" w:lineRule="auto"/>
        <w:ind w:left="374" w:right="62" w:hanging="374"/>
        <w:jc w:val="center"/>
        <w:rPr>
          <w:b/>
        </w:rPr>
      </w:pPr>
      <w:r w:rsidRPr="00B7579F">
        <w:rPr>
          <w:b/>
        </w:rPr>
        <w:t xml:space="preserve">§ </w:t>
      </w:r>
      <w:r w:rsidR="001E0C61">
        <w:rPr>
          <w:b/>
        </w:rPr>
        <w:t>6</w:t>
      </w:r>
    </w:p>
    <w:p w14:paraId="7BB03331" w14:textId="77777777" w:rsidR="00B7579F" w:rsidRPr="00B7579F" w:rsidRDefault="00B7579F" w:rsidP="00B7579F">
      <w:pPr>
        <w:pStyle w:val="Tekstpodstawowywcity"/>
        <w:tabs>
          <w:tab w:val="left" w:pos="187"/>
        </w:tabs>
        <w:spacing w:after="0" w:line="276" w:lineRule="auto"/>
        <w:ind w:left="374" w:right="62" w:hanging="374"/>
        <w:jc w:val="center"/>
        <w:rPr>
          <w:b/>
        </w:rPr>
      </w:pPr>
      <w:r w:rsidRPr="00B7579F">
        <w:rPr>
          <w:b/>
        </w:rPr>
        <w:t>Kary umowne</w:t>
      </w:r>
    </w:p>
    <w:p w14:paraId="2AA0F3A8" w14:textId="77777777" w:rsidR="00B7579F" w:rsidRPr="000038FC" w:rsidRDefault="00B7579F" w:rsidP="0067505E">
      <w:pPr>
        <w:pStyle w:val="Tekstpodstawowywcity"/>
        <w:tabs>
          <w:tab w:val="left" w:pos="187"/>
        </w:tabs>
        <w:spacing w:after="0" w:line="276" w:lineRule="auto"/>
        <w:ind w:left="374" w:right="62" w:hanging="374"/>
        <w:jc w:val="center"/>
        <w:rPr>
          <w:b/>
        </w:rPr>
      </w:pPr>
    </w:p>
    <w:p w14:paraId="0E043716" w14:textId="77777777" w:rsidR="00AB2649" w:rsidRPr="00BB2A47" w:rsidRDefault="00AB2649" w:rsidP="00B53A5D">
      <w:pPr>
        <w:pStyle w:val="Akapitzlist"/>
        <w:numPr>
          <w:ilvl w:val="0"/>
          <w:numId w:val="7"/>
        </w:numPr>
        <w:spacing w:line="276" w:lineRule="auto"/>
        <w:ind w:left="426" w:right="62"/>
        <w:jc w:val="both"/>
      </w:pPr>
      <w:r w:rsidRPr="00BB2A47">
        <w:t>Strony postanawiają, że obowiązującą je formę odszkodowania stanowią kary umowne.</w:t>
      </w:r>
    </w:p>
    <w:p w14:paraId="52C20CD3" w14:textId="77777777" w:rsidR="00AB2649" w:rsidRPr="00BB2A47" w:rsidRDefault="00AB2649" w:rsidP="00B53A5D">
      <w:pPr>
        <w:pStyle w:val="Akapitzlist"/>
        <w:numPr>
          <w:ilvl w:val="0"/>
          <w:numId w:val="7"/>
        </w:numPr>
        <w:spacing w:line="276" w:lineRule="auto"/>
        <w:ind w:left="426" w:right="62"/>
        <w:jc w:val="both"/>
      </w:pPr>
      <w:r w:rsidRPr="00BB2A47">
        <w:t>Kary te będą naliczane w następujących wypadkach i wysokościach:</w:t>
      </w:r>
    </w:p>
    <w:p w14:paraId="7972DF94" w14:textId="77777777" w:rsidR="00AB2649" w:rsidRPr="00BB2A47" w:rsidRDefault="00AB2649" w:rsidP="0067505E">
      <w:pPr>
        <w:tabs>
          <w:tab w:val="left" w:pos="187"/>
        </w:tabs>
        <w:spacing w:after="0" w:line="276" w:lineRule="auto"/>
        <w:ind w:left="709" w:right="62" w:hanging="374"/>
        <w:jc w:val="both"/>
        <w:rPr>
          <w:rFonts w:ascii="Times New Roman" w:hAnsi="Times New Roman" w:cs="Times New Roman"/>
          <w:sz w:val="24"/>
          <w:szCs w:val="24"/>
        </w:rPr>
      </w:pPr>
      <w:r w:rsidRPr="00BB2A47">
        <w:rPr>
          <w:sz w:val="24"/>
          <w:szCs w:val="24"/>
        </w:rPr>
        <w:t xml:space="preserve">   </w:t>
      </w:r>
      <w:r w:rsidRPr="00BB2A47">
        <w:rPr>
          <w:sz w:val="24"/>
          <w:szCs w:val="24"/>
        </w:rPr>
        <w:tab/>
      </w:r>
      <w:r w:rsidRPr="00BB2A47">
        <w:rPr>
          <w:rFonts w:ascii="Times New Roman" w:hAnsi="Times New Roman" w:cs="Times New Roman"/>
          <w:sz w:val="24"/>
          <w:szCs w:val="24"/>
        </w:rPr>
        <w:t>1) Wykonawca zapłaci  Zamawiającemu karę umowną:</w:t>
      </w:r>
    </w:p>
    <w:p w14:paraId="46F8244E" w14:textId="78ECF939" w:rsidR="00AB2649" w:rsidRPr="00BB2A47" w:rsidRDefault="00DE22FD" w:rsidP="0003099F">
      <w:pPr>
        <w:tabs>
          <w:tab w:val="left" w:pos="187"/>
        </w:tabs>
        <w:spacing w:after="0" w:line="276" w:lineRule="auto"/>
        <w:ind w:left="1496" w:right="62" w:hanging="374"/>
        <w:jc w:val="both"/>
        <w:rPr>
          <w:rFonts w:ascii="Times New Roman" w:hAnsi="Times New Roman" w:cs="Times New Roman"/>
          <w:sz w:val="24"/>
          <w:szCs w:val="24"/>
        </w:rPr>
      </w:pPr>
      <w:r>
        <w:rPr>
          <w:rFonts w:ascii="Times New Roman" w:hAnsi="Times New Roman" w:cs="Times New Roman"/>
          <w:sz w:val="24"/>
          <w:szCs w:val="24"/>
        </w:rPr>
        <w:t>a) za zwłokę</w:t>
      </w:r>
      <w:r w:rsidR="00AB2649" w:rsidRPr="00BB2A47">
        <w:rPr>
          <w:rFonts w:ascii="Times New Roman" w:hAnsi="Times New Roman" w:cs="Times New Roman"/>
          <w:sz w:val="24"/>
          <w:szCs w:val="24"/>
        </w:rPr>
        <w:t xml:space="preserve"> w </w:t>
      </w:r>
      <w:r w:rsidR="00B7579F">
        <w:rPr>
          <w:rFonts w:ascii="Times New Roman" w:hAnsi="Times New Roman" w:cs="Times New Roman"/>
          <w:sz w:val="24"/>
          <w:szCs w:val="24"/>
        </w:rPr>
        <w:t>dostarczeniu</w:t>
      </w:r>
      <w:r w:rsidR="00AB2649" w:rsidRPr="00BB2A47">
        <w:rPr>
          <w:rFonts w:ascii="Times New Roman" w:hAnsi="Times New Roman" w:cs="Times New Roman"/>
          <w:sz w:val="24"/>
          <w:szCs w:val="24"/>
        </w:rPr>
        <w:t xml:space="preserve"> przedmiotu Umowy</w:t>
      </w:r>
      <w:r w:rsidR="00B7579F">
        <w:rPr>
          <w:rFonts w:ascii="Times New Roman" w:hAnsi="Times New Roman" w:cs="Times New Roman"/>
          <w:sz w:val="24"/>
          <w:szCs w:val="24"/>
        </w:rPr>
        <w:t>, o którym mowa w § 2 ust. 2</w:t>
      </w:r>
      <w:r w:rsidR="00AB2649" w:rsidRPr="00BB2A47">
        <w:rPr>
          <w:rFonts w:ascii="Times New Roman" w:hAnsi="Times New Roman" w:cs="Times New Roman"/>
          <w:sz w:val="24"/>
          <w:szCs w:val="24"/>
        </w:rPr>
        <w:t xml:space="preserve"> </w:t>
      </w:r>
      <w:r w:rsidR="00D5083D">
        <w:rPr>
          <w:rFonts w:ascii="Times New Roman" w:hAnsi="Times New Roman" w:cs="Times New Roman"/>
          <w:sz w:val="24"/>
          <w:szCs w:val="24"/>
        </w:rPr>
        <w:t xml:space="preserve">     </w:t>
      </w:r>
      <w:r w:rsidR="00AB2649" w:rsidRPr="00BB2A47">
        <w:rPr>
          <w:rFonts w:ascii="Times New Roman" w:hAnsi="Times New Roman" w:cs="Times New Roman"/>
          <w:sz w:val="24"/>
          <w:szCs w:val="24"/>
        </w:rPr>
        <w:t xml:space="preserve">z wyłączeniem działania siły wyższej, w </w:t>
      </w:r>
      <w:r w:rsidR="00AB2649">
        <w:rPr>
          <w:rFonts w:ascii="Times New Roman" w:hAnsi="Times New Roman" w:cs="Times New Roman"/>
          <w:sz w:val="24"/>
          <w:szCs w:val="24"/>
        </w:rPr>
        <w:t xml:space="preserve">wysokości 0,1% </w:t>
      </w:r>
      <w:r w:rsidR="00B7579F">
        <w:rPr>
          <w:rFonts w:ascii="Times New Roman" w:hAnsi="Times New Roman" w:cs="Times New Roman"/>
          <w:sz w:val="24"/>
          <w:szCs w:val="24"/>
        </w:rPr>
        <w:t>wartości</w:t>
      </w:r>
      <w:r w:rsidR="00AB2649" w:rsidRPr="00BB2A47">
        <w:rPr>
          <w:rFonts w:ascii="Times New Roman" w:hAnsi="Times New Roman" w:cs="Times New Roman"/>
          <w:sz w:val="24"/>
          <w:szCs w:val="24"/>
        </w:rPr>
        <w:t xml:space="preserve"> przedmiotu </w:t>
      </w:r>
      <w:r>
        <w:rPr>
          <w:rFonts w:ascii="Times New Roman" w:hAnsi="Times New Roman" w:cs="Times New Roman"/>
          <w:sz w:val="24"/>
          <w:szCs w:val="24"/>
        </w:rPr>
        <w:t>Umowy, za każdy dzień zwłoki</w:t>
      </w:r>
      <w:r w:rsidR="0003099F">
        <w:rPr>
          <w:rFonts w:ascii="Times New Roman" w:hAnsi="Times New Roman" w:cs="Times New Roman"/>
          <w:sz w:val="24"/>
          <w:szCs w:val="24"/>
        </w:rPr>
        <w:t xml:space="preserve">, </w:t>
      </w:r>
      <w:r w:rsidR="0003099F" w:rsidRPr="00DE22FD">
        <w:rPr>
          <w:rFonts w:ascii="Times New Roman" w:hAnsi="Times New Roman" w:cs="Times New Roman"/>
          <w:sz w:val="24"/>
          <w:szCs w:val="24"/>
        </w:rPr>
        <w:t>lecz nie więcej niż 10% wartości przedmiotu Umowy.</w:t>
      </w:r>
    </w:p>
    <w:p w14:paraId="3895A1C6" w14:textId="4F496F4E" w:rsidR="00AB2649" w:rsidRPr="00BB2A47" w:rsidRDefault="00AB2649" w:rsidP="0003099F">
      <w:pPr>
        <w:tabs>
          <w:tab w:val="left" w:pos="187"/>
        </w:tabs>
        <w:spacing w:after="0" w:line="276" w:lineRule="auto"/>
        <w:ind w:left="1496" w:right="62" w:hanging="374"/>
        <w:jc w:val="both"/>
        <w:rPr>
          <w:rFonts w:ascii="Times New Roman" w:hAnsi="Times New Roman" w:cs="Times New Roman"/>
          <w:sz w:val="24"/>
          <w:szCs w:val="24"/>
        </w:rPr>
      </w:pPr>
      <w:r w:rsidRPr="00BB2A47">
        <w:rPr>
          <w:rFonts w:ascii="Times New Roman" w:hAnsi="Times New Roman" w:cs="Times New Roman"/>
          <w:sz w:val="24"/>
          <w:szCs w:val="24"/>
        </w:rPr>
        <w:lastRenderedPageBreak/>
        <w:t>b) za odstąpienie Zamawiającego od Umowy z przyczyn, za które ponosi odpowiedzialność Wyk</w:t>
      </w:r>
      <w:r>
        <w:rPr>
          <w:rFonts w:ascii="Times New Roman" w:hAnsi="Times New Roman" w:cs="Times New Roman"/>
          <w:sz w:val="24"/>
          <w:szCs w:val="24"/>
        </w:rPr>
        <w:t>onawca w wysokości 5% wartości</w:t>
      </w:r>
      <w:r w:rsidR="000D15F7">
        <w:rPr>
          <w:rFonts w:ascii="Times New Roman" w:hAnsi="Times New Roman" w:cs="Times New Roman"/>
          <w:sz w:val="24"/>
          <w:szCs w:val="24"/>
        </w:rPr>
        <w:t xml:space="preserve"> </w:t>
      </w:r>
      <w:r>
        <w:rPr>
          <w:rFonts w:ascii="Times New Roman" w:hAnsi="Times New Roman" w:cs="Times New Roman"/>
          <w:sz w:val="24"/>
          <w:szCs w:val="24"/>
        </w:rPr>
        <w:t>U</w:t>
      </w:r>
      <w:r w:rsidRPr="00BB2A47">
        <w:rPr>
          <w:rFonts w:ascii="Times New Roman" w:hAnsi="Times New Roman" w:cs="Times New Roman"/>
          <w:sz w:val="24"/>
          <w:szCs w:val="24"/>
        </w:rPr>
        <w:t>mowy</w:t>
      </w:r>
      <w:r w:rsidR="0003099F">
        <w:rPr>
          <w:rFonts w:ascii="Times New Roman" w:hAnsi="Times New Roman" w:cs="Times New Roman"/>
          <w:sz w:val="24"/>
          <w:szCs w:val="24"/>
        </w:rPr>
        <w:t xml:space="preserve">, </w:t>
      </w:r>
      <w:r w:rsidR="0003099F" w:rsidRPr="00DE22FD">
        <w:rPr>
          <w:rFonts w:ascii="Times New Roman" w:hAnsi="Times New Roman" w:cs="Times New Roman"/>
          <w:sz w:val="24"/>
          <w:szCs w:val="24"/>
        </w:rPr>
        <w:t>lecz nie więcej niż 10% wartości przedmiotu Umowy.</w:t>
      </w:r>
    </w:p>
    <w:p w14:paraId="5F6BEFCF" w14:textId="4514DE3B" w:rsidR="00AB2649" w:rsidRPr="00BB2A47" w:rsidRDefault="00DE22FD" w:rsidP="0067505E">
      <w:pPr>
        <w:tabs>
          <w:tab w:val="left" w:pos="187"/>
        </w:tabs>
        <w:spacing w:after="0" w:line="276" w:lineRule="auto"/>
        <w:ind w:left="1496" w:right="62" w:hanging="374"/>
        <w:jc w:val="both"/>
        <w:rPr>
          <w:rFonts w:ascii="Times New Roman" w:hAnsi="Times New Roman" w:cs="Times New Roman"/>
          <w:sz w:val="24"/>
          <w:szCs w:val="24"/>
        </w:rPr>
      </w:pPr>
      <w:r>
        <w:rPr>
          <w:rFonts w:ascii="Times New Roman" w:hAnsi="Times New Roman" w:cs="Times New Roman"/>
          <w:sz w:val="24"/>
          <w:szCs w:val="24"/>
        </w:rPr>
        <w:t>c)  za zwłokę</w:t>
      </w:r>
      <w:r w:rsidR="00AB2649" w:rsidRPr="00BB2A47">
        <w:rPr>
          <w:rFonts w:ascii="Times New Roman" w:hAnsi="Times New Roman" w:cs="Times New Roman"/>
          <w:sz w:val="24"/>
          <w:szCs w:val="24"/>
        </w:rPr>
        <w:t xml:space="preserve"> w usunięciu wad</w:t>
      </w:r>
      <w:r>
        <w:rPr>
          <w:rFonts w:ascii="Times New Roman" w:hAnsi="Times New Roman" w:cs="Times New Roman"/>
          <w:sz w:val="24"/>
          <w:szCs w:val="24"/>
        </w:rPr>
        <w:t xml:space="preserve"> stwierdzonych</w:t>
      </w:r>
      <w:r w:rsidR="00AB2649" w:rsidRPr="00BB2A47">
        <w:rPr>
          <w:rFonts w:ascii="Times New Roman" w:hAnsi="Times New Roman" w:cs="Times New Roman"/>
          <w:sz w:val="24"/>
          <w:szCs w:val="24"/>
        </w:rPr>
        <w:t xml:space="preserve"> w okresie gwa</w:t>
      </w:r>
      <w:r w:rsidR="00AB2649">
        <w:rPr>
          <w:rFonts w:ascii="Times New Roman" w:hAnsi="Times New Roman" w:cs="Times New Roman"/>
          <w:sz w:val="24"/>
          <w:szCs w:val="24"/>
        </w:rPr>
        <w:t xml:space="preserve">rancji w wysokości </w:t>
      </w:r>
      <w:r>
        <w:rPr>
          <w:rFonts w:ascii="Times New Roman" w:hAnsi="Times New Roman" w:cs="Times New Roman"/>
          <w:sz w:val="24"/>
          <w:szCs w:val="24"/>
        </w:rPr>
        <w:t xml:space="preserve"> </w:t>
      </w:r>
      <w:r w:rsidR="00AB2649">
        <w:rPr>
          <w:rFonts w:ascii="Times New Roman" w:hAnsi="Times New Roman" w:cs="Times New Roman"/>
          <w:sz w:val="24"/>
          <w:szCs w:val="24"/>
        </w:rPr>
        <w:t>1 % wartości przedmiotu U</w:t>
      </w:r>
      <w:r w:rsidR="00AB2649" w:rsidRPr="00BB2A47">
        <w:rPr>
          <w:rFonts w:ascii="Times New Roman" w:hAnsi="Times New Roman" w:cs="Times New Roman"/>
          <w:sz w:val="24"/>
          <w:szCs w:val="24"/>
        </w:rPr>
        <w:t>mowy, którego wad nie usunięto w terminie, za każd</w:t>
      </w:r>
      <w:r>
        <w:rPr>
          <w:rFonts w:ascii="Times New Roman" w:hAnsi="Times New Roman" w:cs="Times New Roman"/>
          <w:sz w:val="24"/>
          <w:szCs w:val="24"/>
        </w:rPr>
        <w:t>y dzień zwłoki</w:t>
      </w:r>
      <w:r w:rsidR="00AB2649" w:rsidRPr="00BB2A47">
        <w:rPr>
          <w:rFonts w:ascii="Times New Roman" w:hAnsi="Times New Roman" w:cs="Times New Roman"/>
          <w:sz w:val="24"/>
          <w:szCs w:val="24"/>
        </w:rPr>
        <w:t xml:space="preserve"> liczony od dnia wyznaczonego na usunięcie wady, lecz nie wię</w:t>
      </w:r>
      <w:r w:rsidR="00AB2649">
        <w:rPr>
          <w:rFonts w:ascii="Times New Roman" w:hAnsi="Times New Roman" w:cs="Times New Roman"/>
          <w:sz w:val="24"/>
          <w:szCs w:val="24"/>
        </w:rPr>
        <w:t>cej niż 10% wartości przedmiotu U</w:t>
      </w:r>
      <w:r w:rsidR="00AB2649" w:rsidRPr="00BB2A47">
        <w:rPr>
          <w:rFonts w:ascii="Times New Roman" w:hAnsi="Times New Roman" w:cs="Times New Roman"/>
          <w:sz w:val="24"/>
          <w:szCs w:val="24"/>
        </w:rPr>
        <w:t>mowy.</w:t>
      </w:r>
    </w:p>
    <w:p w14:paraId="4ADBD1F5" w14:textId="3FF3A2C9" w:rsidR="00AB2649" w:rsidRPr="00BB2A47" w:rsidRDefault="00AB2649" w:rsidP="0067505E">
      <w:pPr>
        <w:tabs>
          <w:tab w:val="left" w:pos="187"/>
        </w:tabs>
        <w:spacing w:after="0" w:line="276" w:lineRule="auto"/>
        <w:ind w:left="1134" w:right="62" w:hanging="567"/>
        <w:jc w:val="both"/>
        <w:rPr>
          <w:rFonts w:ascii="Times New Roman" w:hAnsi="Times New Roman" w:cs="Times New Roman"/>
          <w:sz w:val="24"/>
          <w:szCs w:val="24"/>
        </w:rPr>
      </w:pPr>
      <w:r w:rsidRPr="00BB2A47">
        <w:rPr>
          <w:rFonts w:ascii="Times New Roman" w:hAnsi="Times New Roman" w:cs="Times New Roman"/>
          <w:sz w:val="24"/>
          <w:szCs w:val="24"/>
        </w:rPr>
        <w:t xml:space="preserve">    2)  Zamawiający zapłaci Wykonawcy karę umowną za zwłokę w odbiorze przedmiotu Umowy w </w:t>
      </w:r>
      <w:r>
        <w:rPr>
          <w:rFonts w:ascii="Times New Roman" w:hAnsi="Times New Roman" w:cs="Times New Roman"/>
          <w:sz w:val="24"/>
          <w:szCs w:val="24"/>
        </w:rPr>
        <w:t>wysokości 0,1% ceny</w:t>
      </w:r>
      <w:r w:rsidR="000D15F7">
        <w:rPr>
          <w:rFonts w:ascii="Times New Roman" w:hAnsi="Times New Roman" w:cs="Times New Roman"/>
          <w:sz w:val="24"/>
          <w:szCs w:val="24"/>
        </w:rPr>
        <w:t xml:space="preserve"> </w:t>
      </w:r>
      <w:r>
        <w:rPr>
          <w:rFonts w:ascii="Times New Roman" w:hAnsi="Times New Roman" w:cs="Times New Roman"/>
          <w:sz w:val="24"/>
          <w:szCs w:val="24"/>
        </w:rPr>
        <w:t>przedmiotu Umowy</w:t>
      </w:r>
      <w:r w:rsidRPr="00BB2A47">
        <w:rPr>
          <w:rFonts w:ascii="Times New Roman" w:hAnsi="Times New Roman" w:cs="Times New Roman"/>
          <w:sz w:val="24"/>
          <w:szCs w:val="24"/>
        </w:rPr>
        <w:t>, za każdy dzień zwłoki.</w:t>
      </w:r>
    </w:p>
    <w:p w14:paraId="6E128436" w14:textId="77777777" w:rsidR="00AB2649" w:rsidRPr="00BB2A47" w:rsidRDefault="00AB2649" w:rsidP="00B53A5D">
      <w:pPr>
        <w:pStyle w:val="Akapitzlist"/>
        <w:numPr>
          <w:ilvl w:val="0"/>
          <w:numId w:val="7"/>
        </w:numPr>
        <w:spacing w:line="276" w:lineRule="auto"/>
        <w:ind w:left="426" w:right="62"/>
        <w:jc w:val="both"/>
      </w:pPr>
      <w:r w:rsidRPr="00BB2A47">
        <w:t xml:space="preserve">Zamawiający zapłaci Wykonawcy odsetki ustawowe, za każdy dzień zwłoki </w:t>
      </w:r>
      <w:r>
        <w:t xml:space="preserve">                    </w:t>
      </w:r>
      <w:r w:rsidRPr="00BB2A47">
        <w:t>w dokonaniu zapłaty faktury.</w:t>
      </w:r>
    </w:p>
    <w:p w14:paraId="5766EE26" w14:textId="18BA508D" w:rsidR="00AB2649" w:rsidRPr="00BB2A47" w:rsidRDefault="00AB2649" w:rsidP="00B53A5D">
      <w:pPr>
        <w:pStyle w:val="Akapitzlist"/>
        <w:numPr>
          <w:ilvl w:val="0"/>
          <w:numId w:val="7"/>
        </w:numPr>
        <w:spacing w:line="276" w:lineRule="auto"/>
        <w:ind w:left="426" w:right="62"/>
        <w:jc w:val="both"/>
      </w:pPr>
      <w:r w:rsidRPr="00BB2A47">
        <w:t>Zamawiający zastrzega sobie prawo do</w:t>
      </w:r>
      <w:r w:rsidR="000D15F7">
        <w:t xml:space="preserve"> dochodzenia na zasadach ogólnych odszkodowan</w:t>
      </w:r>
      <w:r w:rsidR="00DE22FD">
        <w:t>ia przewyższającego kary umowne,</w:t>
      </w:r>
      <w:r w:rsidRPr="00BB2A47">
        <w:t xml:space="preserve"> odszkodowania uzupełniającego zgodnie</w:t>
      </w:r>
      <w:r w:rsidR="000D15F7">
        <w:t xml:space="preserve"> </w:t>
      </w:r>
      <w:r w:rsidRPr="00BB2A47">
        <w:t>z Kodeksem Cywilnym.</w:t>
      </w:r>
    </w:p>
    <w:p w14:paraId="603BF1EC" w14:textId="77777777" w:rsidR="00AB2649" w:rsidRDefault="00AB2649" w:rsidP="00B53A5D">
      <w:pPr>
        <w:pStyle w:val="Akapitzlist"/>
        <w:numPr>
          <w:ilvl w:val="0"/>
          <w:numId w:val="7"/>
        </w:numPr>
        <w:spacing w:line="276" w:lineRule="auto"/>
        <w:ind w:left="426" w:right="62"/>
        <w:jc w:val="both"/>
      </w:pPr>
      <w:r w:rsidRPr="00BB2A47">
        <w:t>W przypadku naliczenia kar umownych przez Zamawiającego, wysokość tych kar może zostać potrącona z wynagrodzenia należnego Wykonawcy, na co Wykonawca wyraża niniejszym zgodę.</w:t>
      </w:r>
    </w:p>
    <w:p w14:paraId="1F7D8F23" w14:textId="77777777" w:rsidR="00692573" w:rsidRPr="00E42260" w:rsidRDefault="00692573" w:rsidP="00692573">
      <w:pPr>
        <w:pStyle w:val="Tekstpodstawowywcity"/>
        <w:tabs>
          <w:tab w:val="left" w:pos="187"/>
        </w:tabs>
        <w:spacing w:after="0" w:line="276" w:lineRule="auto"/>
        <w:ind w:left="0" w:right="62"/>
        <w:jc w:val="both"/>
      </w:pPr>
    </w:p>
    <w:p w14:paraId="1F967CEE" w14:textId="5BF7901D" w:rsidR="00AB2649" w:rsidRDefault="00AB2649" w:rsidP="000D15F7">
      <w:pPr>
        <w:pStyle w:val="Tekstpodstawowywcity"/>
        <w:tabs>
          <w:tab w:val="left" w:pos="187"/>
        </w:tabs>
        <w:spacing w:after="0" w:line="276" w:lineRule="auto"/>
        <w:ind w:left="0" w:right="61"/>
        <w:jc w:val="center"/>
        <w:rPr>
          <w:b/>
        </w:rPr>
      </w:pPr>
      <w:r>
        <w:rPr>
          <w:b/>
        </w:rPr>
        <w:t xml:space="preserve">§ </w:t>
      </w:r>
      <w:r w:rsidR="001E0C61">
        <w:rPr>
          <w:b/>
        </w:rPr>
        <w:t>7</w:t>
      </w:r>
    </w:p>
    <w:p w14:paraId="43609AE0" w14:textId="1EF3D2ED" w:rsidR="00A9670F" w:rsidRDefault="00A9670F" w:rsidP="000D15F7">
      <w:pPr>
        <w:pStyle w:val="Tekstpodstawowywcity"/>
        <w:tabs>
          <w:tab w:val="left" w:pos="187"/>
        </w:tabs>
        <w:spacing w:after="0" w:line="276" w:lineRule="auto"/>
        <w:ind w:left="0" w:right="61"/>
        <w:jc w:val="center"/>
        <w:rPr>
          <w:b/>
        </w:rPr>
      </w:pPr>
      <w:r>
        <w:rPr>
          <w:b/>
        </w:rPr>
        <w:t>Ochrona danych osobowych</w:t>
      </w:r>
    </w:p>
    <w:p w14:paraId="12F84169" w14:textId="31FD0CDB" w:rsidR="00A9670F" w:rsidRPr="00A9670F" w:rsidRDefault="00A9670F" w:rsidP="00A9670F">
      <w:pPr>
        <w:spacing w:line="276" w:lineRule="auto"/>
        <w:jc w:val="both"/>
        <w:rPr>
          <w:rFonts w:ascii="Times New Roman" w:hAnsi="Times New Roman" w:cs="Times New Roman"/>
          <w:sz w:val="24"/>
          <w:szCs w:val="24"/>
        </w:rPr>
      </w:pPr>
      <w:r w:rsidRPr="00A9670F">
        <w:rPr>
          <w:rFonts w:ascii="Times New Roman" w:hAnsi="Times New Roman" w:cs="Times New Roman"/>
          <w:sz w:val="24"/>
          <w:szCs w:val="24"/>
        </w:rPr>
        <w:t xml:space="preserve">Strony oświadczają, że przestrzegają wszelkich obowiązków wynikających z </w:t>
      </w:r>
      <w:r w:rsidRPr="00A9670F">
        <w:rPr>
          <w:rFonts w:ascii="Times New Roman" w:hAnsi="Times New Roman" w:cs="Times New Roman"/>
          <w:i/>
          <w:sz w:val="24"/>
          <w:szCs w:val="24"/>
        </w:rPr>
        <w:t>Rozporządzenia Parlamentu Europejskiego i Rady (UE) 2016/679 z dnia 27 kwietnia 2016 r. w sprawie ochrony osób fizycznych w związku z przetwarzaniem danych osobowych i w sprawie swobodnego przepływu takich danych oraz uchylenie dyrektywy 95/46/WE (ogólne r</w:t>
      </w:r>
      <w:r w:rsidR="00705400">
        <w:rPr>
          <w:rFonts w:ascii="Times New Roman" w:hAnsi="Times New Roman" w:cs="Times New Roman"/>
          <w:i/>
          <w:sz w:val="24"/>
          <w:szCs w:val="24"/>
        </w:rPr>
        <w:t xml:space="preserve">ozporządzeni </w:t>
      </w:r>
      <w:r w:rsidRPr="00A9670F">
        <w:rPr>
          <w:rFonts w:ascii="Times New Roman" w:hAnsi="Times New Roman" w:cs="Times New Roman"/>
          <w:i/>
          <w:sz w:val="24"/>
          <w:szCs w:val="24"/>
        </w:rPr>
        <w:t>o ochronie danych – RODO)</w:t>
      </w:r>
      <w:r w:rsidRPr="00A9670F">
        <w:rPr>
          <w:rFonts w:ascii="Times New Roman" w:hAnsi="Times New Roman" w:cs="Times New Roman"/>
          <w:sz w:val="24"/>
          <w:szCs w:val="24"/>
        </w:rPr>
        <w:t xml:space="preserve"> oraz ustawy z dnia 10 maja 2018 r.</w:t>
      </w:r>
      <w:r>
        <w:rPr>
          <w:rFonts w:ascii="Times New Roman" w:hAnsi="Times New Roman" w:cs="Times New Roman"/>
          <w:sz w:val="24"/>
          <w:szCs w:val="24"/>
        </w:rPr>
        <w:t xml:space="preserve"> </w:t>
      </w:r>
      <w:r w:rsidRPr="00A9670F">
        <w:rPr>
          <w:rFonts w:ascii="Times New Roman" w:hAnsi="Times New Roman" w:cs="Times New Roman"/>
          <w:i/>
          <w:sz w:val="24"/>
          <w:szCs w:val="24"/>
        </w:rPr>
        <w:t>o ochronie danych osobowych</w:t>
      </w:r>
      <w:r w:rsidRPr="00A9670F">
        <w:rPr>
          <w:rFonts w:ascii="Times New Roman" w:hAnsi="Times New Roman" w:cs="Times New Roman"/>
          <w:sz w:val="24"/>
          <w:szCs w:val="24"/>
        </w:rPr>
        <w:t xml:space="preserve"> (</w:t>
      </w:r>
      <w:proofErr w:type="spellStart"/>
      <w:r w:rsidRPr="00A9670F">
        <w:rPr>
          <w:rFonts w:ascii="Times New Roman" w:hAnsi="Times New Roman" w:cs="Times New Roman"/>
          <w:sz w:val="24"/>
          <w:szCs w:val="24"/>
        </w:rPr>
        <w:t>t.j.Dz</w:t>
      </w:r>
      <w:proofErr w:type="spellEnd"/>
      <w:r w:rsidRPr="00A9670F">
        <w:rPr>
          <w:rFonts w:ascii="Times New Roman" w:hAnsi="Times New Roman" w:cs="Times New Roman"/>
          <w:sz w:val="24"/>
          <w:szCs w:val="24"/>
        </w:rPr>
        <w:t>. U. z 2019 r. poz. 1781).</w:t>
      </w:r>
    </w:p>
    <w:p w14:paraId="1D8DC31C" w14:textId="2EEA1FE0" w:rsidR="00A9670F" w:rsidRPr="00A9670F" w:rsidRDefault="00A9670F" w:rsidP="00B53A5D">
      <w:pPr>
        <w:pStyle w:val="Tekstpodstawowywcity"/>
        <w:tabs>
          <w:tab w:val="left" w:pos="187"/>
        </w:tabs>
        <w:spacing w:after="0" w:line="276" w:lineRule="auto"/>
        <w:ind w:left="0" w:right="61"/>
      </w:pPr>
    </w:p>
    <w:p w14:paraId="13222FF3" w14:textId="77E8BC8E" w:rsidR="00A9670F" w:rsidRDefault="00A9670F" w:rsidP="00A9670F">
      <w:pPr>
        <w:pStyle w:val="Tekstpodstawowywcity"/>
        <w:tabs>
          <w:tab w:val="left" w:pos="187"/>
        </w:tabs>
        <w:spacing w:after="0" w:line="276" w:lineRule="auto"/>
        <w:ind w:left="0" w:right="61"/>
        <w:jc w:val="center"/>
        <w:rPr>
          <w:b/>
        </w:rPr>
      </w:pPr>
      <w:r>
        <w:rPr>
          <w:b/>
        </w:rPr>
        <w:t>§ 8</w:t>
      </w:r>
    </w:p>
    <w:p w14:paraId="0B3EE894" w14:textId="07B339C4" w:rsidR="000D15F7" w:rsidRPr="00753042" w:rsidRDefault="000D15F7" w:rsidP="00753042">
      <w:pPr>
        <w:pStyle w:val="Tekstpodstawowywcity"/>
        <w:tabs>
          <w:tab w:val="left" w:pos="187"/>
        </w:tabs>
        <w:spacing w:after="0" w:line="276" w:lineRule="auto"/>
        <w:ind w:left="0" w:right="62"/>
        <w:jc w:val="center"/>
        <w:rPr>
          <w:b/>
        </w:rPr>
      </w:pPr>
      <w:r w:rsidRPr="00753042">
        <w:rPr>
          <w:b/>
        </w:rPr>
        <w:t>Zmiana umowy</w:t>
      </w:r>
    </w:p>
    <w:p w14:paraId="6B437014" w14:textId="77777777" w:rsidR="00AB2649" w:rsidRDefault="00AB2649" w:rsidP="00B53A5D">
      <w:pPr>
        <w:pStyle w:val="Akapitzlist"/>
        <w:numPr>
          <w:ilvl w:val="0"/>
          <w:numId w:val="10"/>
        </w:numPr>
        <w:spacing w:line="276" w:lineRule="auto"/>
        <w:ind w:left="426"/>
        <w:jc w:val="both"/>
      </w:pPr>
      <w:r w:rsidRPr="000038FC">
        <w:t xml:space="preserve">Zmiana postanowień niniejszej Umowy może nastąpić – pod rygorem nieważności - za zgodą obu stron wyrażoną na piśmie, o ile nie będzie to sprzeczne z ustawą Prawo zamówień publicznych i innymi powszechnie </w:t>
      </w:r>
      <w:r>
        <w:t>obowiązującymi przepisami prawa.</w:t>
      </w:r>
    </w:p>
    <w:p w14:paraId="56AF063B" w14:textId="77777777" w:rsidR="00DE22FD" w:rsidRDefault="00DE22FD" w:rsidP="00B53A5D">
      <w:pPr>
        <w:pStyle w:val="Akapitzlist"/>
        <w:numPr>
          <w:ilvl w:val="0"/>
          <w:numId w:val="10"/>
        </w:numPr>
        <w:spacing w:line="276" w:lineRule="auto"/>
        <w:ind w:left="426"/>
        <w:jc w:val="both"/>
      </w:pPr>
      <w:r>
        <w:t>Dopuszczalna jest zmiana terminu w przypadku, gdy:</w:t>
      </w:r>
    </w:p>
    <w:p w14:paraId="152FA342" w14:textId="52B97013" w:rsidR="00AB2649" w:rsidRPr="000038FC" w:rsidRDefault="00D5083D" w:rsidP="00DE22FD">
      <w:pPr>
        <w:pStyle w:val="Akapitzlist"/>
        <w:numPr>
          <w:ilvl w:val="0"/>
          <w:numId w:val="17"/>
        </w:numPr>
        <w:spacing w:line="276" w:lineRule="auto"/>
        <w:jc w:val="both"/>
      </w:pPr>
      <w:r>
        <w:t>n</w:t>
      </w:r>
      <w:r w:rsidR="00DE22FD">
        <w:t xml:space="preserve">astąpi zmiana obowiązujących przepisów prawa mających wpływ na termin realizacji. </w:t>
      </w:r>
    </w:p>
    <w:p w14:paraId="5FB03D8B" w14:textId="32D65F10" w:rsidR="0003099F" w:rsidRPr="0003099F" w:rsidRDefault="00D5083D" w:rsidP="00DE22FD">
      <w:pPr>
        <w:pStyle w:val="Akapitzlist"/>
        <w:numPr>
          <w:ilvl w:val="0"/>
          <w:numId w:val="17"/>
        </w:numPr>
        <w:spacing w:line="276" w:lineRule="auto"/>
        <w:jc w:val="both"/>
        <w:rPr>
          <w:bCs/>
        </w:rPr>
      </w:pPr>
      <w:r>
        <w:rPr>
          <w:bCs/>
        </w:rPr>
        <w:t>w</w:t>
      </w:r>
      <w:r w:rsidR="00DE22FD">
        <w:rPr>
          <w:bCs/>
        </w:rPr>
        <w:t xml:space="preserve">ystąpią warunki siły wyższej, które uniemożliwiły wykonanie Umowy w dotychczas ustalonym terminie – termin wykonania Umowy może ulec zmianie o czas, o jaki wyżej wskazane okoliczności wpłynęły na termin wykonania Umowy przez Wykonawcę, to jest uniemożliwiły Wykonawcy terminową realizację przedmiotu Umowy. </w:t>
      </w:r>
    </w:p>
    <w:p w14:paraId="5DCB10C7" w14:textId="645EBCD9" w:rsidR="00AB2649" w:rsidRPr="00CF3805" w:rsidRDefault="00AB2649" w:rsidP="00B53A5D">
      <w:pPr>
        <w:pStyle w:val="Akapitzlist"/>
        <w:numPr>
          <w:ilvl w:val="0"/>
          <w:numId w:val="10"/>
        </w:numPr>
        <w:spacing w:line="276" w:lineRule="auto"/>
        <w:ind w:left="426"/>
        <w:jc w:val="both"/>
        <w:rPr>
          <w:bCs/>
        </w:rPr>
      </w:pPr>
      <w:r w:rsidRPr="00CF3805">
        <w:rPr>
          <w:bCs/>
        </w:rPr>
        <w:t>W każdym przypadku Strony zobowiązują się do niezwłocznego przekazania inform</w:t>
      </w:r>
      <w:r w:rsidR="00705400">
        <w:rPr>
          <w:bCs/>
        </w:rPr>
        <w:t xml:space="preserve">acji </w:t>
      </w:r>
      <w:r w:rsidRPr="00CF3805">
        <w:rPr>
          <w:bCs/>
        </w:rPr>
        <w:t>o zaistniałej sytuacji i dokonania stosownej zmiany Umowy w zakresie przewidzianym Umową.</w:t>
      </w:r>
    </w:p>
    <w:p w14:paraId="524F7F0E" w14:textId="0CBF4E4E" w:rsidR="00AB2649" w:rsidRPr="00CF3805" w:rsidRDefault="00AB2649" w:rsidP="00B53A5D">
      <w:pPr>
        <w:pStyle w:val="Akapitzlist"/>
        <w:numPr>
          <w:ilvl w:val="0"/>
          <w:numId w:val="10"/>
        </w:numPr>
        <w:spacing w:line="276" w:lineRule="auto"/>
        <w:ind w:left="426"/>
        <w:jc w:val="both"/>
        <w:rPr>
          <w:bCs/>
        </w:rPr>
      </w:pPr>
      <w:r w:rsidRPr="00CF3805">
        <w:rPr>
          <w:bCs/>
        </w:rPr>
        <w:lastRenderedPageBreak/>
        <w:t>W przypa</w:t>
      </w:r>
      <w:r>
        <w:rPr>
          <w:bCs/>
        </w:rPr>
        <w:t>dku zmiany terminów realizacji U</w:t>
      </w:r>
      <w:r w:rsidRPr="00CF3805">
        <w:rPr>
          <w:bCs/>
        </w:rPr>
        <w:t>mowy z powodów określonych w ust. 2 niniejszego paragrafu, Wykonawca nie może zgłaszać żadnych roszczeń finansowych do Zamawiającego.</w:t>
      </w:r>
    </w:p>
    <w:p w14:paraId="4ECA27FB" w14:textId="613015C0" w:rsidR="00AB2649" w:rsidRPr="001E0C61" w:rsidRDefault="00AB2649" w:rsidP="00B53A5D">
      <w:pPr>
        <w:pStyle w:val="Akapitzlist"/>
        <w:numPr>
          <w:ilvl w:val="0"/>
          <w:numId w:val="10"/>
        </w:numPr>
        <w:spacing w:line="276" w:lineRule="auto"/>
        <w:ind w:left="426"/>
        <w:jc w:val="both"/>
        <w:rPr>
          <w:bCs/>
        </w:rPr>
      </w:pPr>
      <w:r w:rsidRPr="00CF3805">
        <w:rPr>
          <w:bCs/>
        </w:rPr>
        <w:t>W przypadku zmiany stawek podatku VAT strony uzgadniają, że wynagrodzenie      Wykonawcy ulegnie zmianie o kwotę wynikającą z obliczenia ceny brutto zgodnej z nowo wprowadzonym podatkiem.</w:t>
      </w:r>
      <w:r w:rsidR="00BA1F15">
        <w:rPr>
          <w:bCs/>
        </w:rPr>
        <w:t xml:space="preserve"> </w:t>
      </w:r>
      <w:r w:rsidR="00BA1F15" w:rsidRPr="00BA1F15">
        <w:rPr>
          <w:bCs/>
          <w:i/>
          <w:sz w:val="22"/>
          <w:szCs w:val="22"/>
        </w:rPr>
        <w:t>(* zapis opcjonalny dot. dostawcy, który ma swoją siedzibę lub miejsce zamieszkania na terytorium RP)</w:t>
      </w:r>
    </w:p>
    <w:p w14:paraId="53746B4A" w14:textId="1C958FAF" w:rsidR="001E0C61" w:rsidRPr="000A0BEB" w:rsidRDefault="001E0C61" w:rsidP="00B53A5D">
      <w:pPr>
        <w:pStyle w:val="Akapitzlist"/>
        <w:numPr>
          <w:ilvl w:val="0"/>
          <w:numId w:val="10"/>
        </w:numPr>
        <w:spacing w:line="276" w:lineRule="auto"/>
        <w:ind w:left="426"/>
        <w:jc w:val="both"/>
        <w:rPr>
          <w:bCs/>
        </w:rPr>
      </w:pPr>
      <w:r w:rsidRPr="00CF3805">
        <w:t xml:space="preserve">Zamawiający zastrzega sobie prawo do odstąpienia od Umowy w przypadku zaistnienia   okoliczności zwartych w art. 145 ustawy Prawo zamówień publicznych </w:t>
      </w:r>
      <w:r w:rsidRPr="001E0C61">
        <w:rPr>
          <w:i/>
        </w:rPr>
        <w:t>(</w:t>
      </w:r>
      <w:proofErr w:type="spellStart"/>
      <w:r w:rsidRPr="00CF3805">
        <w:t>t.j</w:t>
      </w:r>
      <w:proofErr w:type="spellEnd"/>
      <w:r w:rsidRPr="00CF3805">
        <w:t>.</w:t>
      </w:r>
      <w:r>
        <w:t xml:space="preserve"> </w:t>
      </w:r>
      <w:r w:rsidRPr="001E0C61">
        <w:rPr>
          <w:i/>
        </w:rPr>
        <w:t>Dz. U. z 2019 r., poz. 1843).</w:t>
      </w:r>
    </w:p>
    <w:p w14:paraId="636E89CC" w14:textId="77777777" w:rsidR="000A0BEB" w:rsidRPr="000A0BEB" w:rsidRDefault="000A0BEB" w:rsidP="00692573">
      <w:pPr>
        <w:pStyle w:val="Akapitzlist"/>
        <w:spacing w:line="276" w:lineRule="auto"/>
        <w:jc w:val="both"/>
        <w:rPr>
          <w:bCs/>
        </w:rPr>
      </w:pPr>
    </w:p>
    <w:p w14:paraId="4E6063B3" w14:textId="4965C17E" w:rsidR="001E0C61" w:rsidRDefault="001E0C61" w:rsidP="001E0C61">
      <w:pPr>
        <w:spacing w:after="0" w:line="276" w:lineRule="auto"/>
        <w:jc w:val="center"/>
        <w:rPr>
          <w:rFonts w:ascii="Times New Roman" w:hAnsi="Times New Roman" w:cs="Times New Roman"/>
          <w:b/>
          <w:bCs/>
          <w:sz w:val="24"/>
          <w:szCs w:val="24"/>
        </w:rPr>
      </w:pPr>
      <w:r w:rsidRPr="001E0C61">
        <w:rPr>
          <w:rFonts w:ascii="Times New Roman" w:hAnsi="Times New Roman" w:cs="Times New Roman"/>
          <w:b/>
          <w:bCs/>
          <w:sz w:val="24"/>
          <w:szCs w:val="24"/>
        </w:rPr>
        <w:t xml:space="preserve">§ </w:t>
      </w:r>
      <w:r w:rsidR="00A9670F">
        <w:rPr>
          <w:rFonts w:ascii="Times New Roman" w:hAnsi="Times New Roman" w:cs="Times New Roman"/>
          <w:b/>
          <w:bCs/>
          <w:sz w:val="24"/>
          <w:szCs w:val="24"/>
        </w:rPr>
        <w:t>9</w:t>
      </w:r>
    </w:p>
    <w:p w14:paraId="705DFECE" w14:textId="18ECAB32" w:rsidR="001E0C61" w:rsidRPr="001E0C61" w:rsidRDefault="001E0C61" w:rsidP="0069257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3C6CB79A" w14:textId="206E3196" w:rsidR="00AB2649" w:rsidRPr="00BA1F15" w:rsidRDefault="00AB2649" w:rsidP="001E0C61">
      <w:pPr>
        <w:pStyle w:val="Akapitzlist"/>
        <w:numPr>
          <w:ilvl w:val="0"/>
          <w:numId w:val="18"/>
        </w:numPr>
        <w:spacing w:line="276" w:lineRule="auto"/>
        <w:jc w:val="both"/>
        <w:rPr>
          <w:bCs/>
        </w:rPr>
      </w:pPr>
      <w:r w:rsidRPr="00CF3805">
        <w:t>Ewentualne spory mogące wynikać z tytułu niewłaściwego wykonania, bądź niewykonania Umowy, strony poddają rozstrzygnięciu sądowi rzeczowo właściwemu dla siedziby Zamawiającego</w:t>
      </w:r>
      <w:r w:rsidR="00454128">
        <w:t xml:space="preserve"> w Poznaniu.</w:t>
      </w:r>
    </w:p>
    <w:p w14:paraId="6BAD501D" w14:textId="45EBE3A7" w:rsidR="00AB2649" w:rsidRPr="001E0C61" w:rsidRDefault="00BA1F15" w:rsidP="001E0C61">
      <w:pPr>
        <w:pStyle w:val="Akapitzlist"/>
        <w:numPr>
          <w:ilvl w:val="0"/>
          <w:numId w:val="18"/>
        </w:numPr>
        <w:spacing w:line="276" w:lineRule="auto"/>
        <w:jc w:val="both"/>
        <w:rPr>
          <w:bCs/>
        </w:rPr>
      </w:pPr>
      <w:r>
        <w:rPr>
          <w:bCs/>
        </w:rPr>
        <w:t xml:space="preserve">W sprawach nie uregulowanych niniejszą umową mają zastosowanie przepisy polskiego </w:t>
      </w:r>
      <w:r w:rsidR="00E24385">
        <w:rPr>
          <w:bCs/>
        </w:rPr>
        <w:t>Kodeksu Cywilnego oraz ustawy Prawo zamówień publicznych.</w:t>
      </w:r>
    </w:p>
    <w:p w14:paraId="428CC743" w14:textId="42465C5E" w:rsidR="00AB2649" w:rsidRPr="00692573" w:rsidRDefault="00AB2649" w:rsidP="00AB2649">
      <w:pPr>
        <w:pStyle w:val="Akapitzlist"/>
        <w:numPr>
          <w:ilvl w:val="0"/>
          <w:numId w:val="18"/>
        </w:numPr>
        <w:tabs>
          <w:tab w:val="left" w:pos="187"/>
        </w:tabs>
        <w:spacing w:line="276" w:lineRule="auto"/>
        <w:ind w:right="61"/>
        <w:jc w:val="both"/>
      </w:pPr>
      <w:r w:rsidRPr="001E0C61">
        <w:t>Umowę sporządzono w trzech jednobrzmiących egzemplarzach, z których każdy stanowi</w:t>
      </w:r>
      <w:r w:rsidR="001E0C61">
        <w:t xml:space="preserve"> </w:t>
      </w:r>
      <w:r w:rsidRPr="001E0C61">
        <w:t>oryginał i dwa z nich otrzymuje Zamawiający, a jeden Wykonawca.</w:t>
      </w:r>
    </w:p>
    <w:p w14:paraId="6A983329" w14:textId="77777777" w:rsidR="00A9670F" w:rsidRDefault="00A9670F" w:rsidP="00AB2649">
      <w:pPr>
        <w:tabs>
          <w:tab w:val="left" w:pos="187"/>
        </w:tabs>
        <w:spacing w:line="276" w:lineRule="auto"/>
        <w:ind w:right="61"/>
        <w:rPr>
          <w:rFonts w:ascii="Times New Roman" w:hAnsi="Times New Roman" w:cs="Times New Roman"/>
          <w:b/>
          <w:sz w:val="24"/>
          <w:szCs w:val="24"/>
        </w:rPr>
      </w:pPr>
    </w:p>
    <w:p w14:paraId="2DC52584" w14:textId="5FBCD730" w:rsidR="00AB2649" w:rsidRPr="00F04A48" w:rsidRDefault="00AB2649" w:rsidP="00AB2649">
      <w:pPr>
        <w:tabs>
          <w:tab w:val="left" w:pos="187"/>
        </w:tabs>
        <w:spacing w:line="276" w:lineRule="auto"/>
        <w:ind w:right="61"/>
        <w:rPr>
          <w:rFonts w:ascii="Times New Roman" w:hAnsi="Times New Roman" w:cs="Times New Roman"/>
          <w:b/>
          <w:sz w:val="24"/>
          <w:szCs w:val="24"/>
        </w:rPr>
      </w:pPr>
      <w:r w:rsidRPr="00F04A48">
        <w:rPr>
          <w:rFonts w:ascii="Times New Roman" w:hAnsi="Times New Roman" w:cs="Times New Roman"/>
          <w:b/>
          <w:sz w:val="24"/>
          <w:szCs w:val="24"/>
        </w:rPr>
        <w:t>NR</w:t>
      </w:r>
      <w:r>
        <w:rPr>
          <w:rFonts w:ascii="Times New Roman" w:hAnsi="Times New Roman" w:cs="Times New Roman"/>
          <w:b/>
          <w:sz w:val="24"/>
          <w:szCs w:val="24"/>
        </w:rPr>
        <w:t xml:space="preserve"> RKA</w:t>
      </w:r>
      <w:r w:rsidR="00D001AC">
        <w:rPr>
          <w:rFonts w:ascii="Times New Roman" w:hAnsi="Times New Roman" w:cs="Times New Roman"/>
          <w:b/>
          <w:sz w:val="24"/>
          <w:szCs w:val="24"/>
        </w:rPr>
        <w:t>-………</w:t>
      </w:r>
      <w:r>
        <w:rPr>
          <w:rFonts w:ascii="Times New Roman" w:hAnsi="Times New Roman" w:cs="Times New Roman"/>
          <w:b/>
          <w:sz w:val="24"/>
          <w:szCs w:val="24"/>
        </w:rPr>
        <w:t>/2020</w:t>
      </w:r>
    </w:p>
    <w:p w14:paraId="7F3CFA10" w14:textId="77777777" w:rsidR="00AB2649" w:rsidRPr="00F04A48" w:rsidRDefault="00AB2649" w:rsidP="00AB2649">
      <w:pPr>
        <w:tabs>
          <w:tab w:val="left" w:pos="187"/>
        </w:tabs>
        <w:spacing w:line="276" w:lineRule="auto"/>
        <w:ind w:right="61"/>
        <w:rPr>
          <w:rFonts w:ascii="Times New Roman" w:hAnsi="Times New Roman" w:cs="Times New Roman"/>
          <w:sz w:val="24"/>
          <w:szCs w:val="24"/>
        </w:rPr>
      </w:pPr>
    </w:p>
    <w:p w14:paraId="6D107500" w14:textId="4AD089FB" w:rsidR="00B836B1" w:rsidRDefault="00AB2649" w:rsidP="00B53A5D">
      <w:pPr>
        <w:tabs>
          <w:tab w:val="left" w:pos="187"/>
        </w:tabs>
        <w:spacing w:line="276" w:lineRule="auto"/>
        <w:ind w:left="374" w:right="61" w:hanging="374"/>
        <w:rPr>
          <w:rFonts w:ascii="Times New Roman" w:hAnsi="Times New Roman" w:cs="Times New Roman"/>
          <w:sz w:val="24"/>
          <w:szCs w:val="24"/>
        </w:rPr>
      </w:pPr>
      <w:r w:rsidRPr="00F04A48">
        <w:rPr>
          <w:rFonts w:ascii="Times New Roman" w:hAnsi="Times New Roman" w:cs="Times New Roman"/>
          <w:sz w:val="24"/>
          <w:szCs w:val="24"/>
        </w:rPr>
        <w:t>ZAMAWIAJĄCY</w:t>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t>WYKONAWCA</w:t>
      </w:r>
    </w:p>
    <w:p w14:paraId="3D4A4863" w14:textId="65C7CE83"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3D4A5B8B" w14:textId="68A6C92C"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6180897B" w14:textId="1B270E20"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44559E51" w14:textId="23A76836"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6855B0D6" w14:textId="3A6DFE0D"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28B7F950" w14:textId="34E43B91"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32CE0AC9" w14:textId="25808415"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4E57E2E9" w14:textId="1CA8D0D9"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1360E442" w14:textId="07218023"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2B3D6F1F" w14:textId="6EDCB8C6"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24A96CD5" w14:textId="12C0E63F"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0D4DC194" w14:textId="7B07F133"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18EF9864" w14:textId="77777777" w:rsidR="00BD56C3" w:rsidRPr="00E25388" w:rsidRDefault="00BD56C3" w:rsidP="00BD56C3">
      <w:pPr>
        <w:pStyle w:val="Body"/>
        <w:tabs>
          <w:tab w:val="left" w:pos="187"/>
        </w:tabs>
        <w:ind w:left="374" w:right="61" w:hanging="374"/>
        <w:jc w:val="center"/>
        <w:rPr>
          <w:rFonts w:ascii="Times New Roman" w:eastAsia="Times New Roman" w:hAnsi="Times New Roman" w:cs="Times New Roman"/>
          <w:b/>
          <w:bCs/>
          <w:sz w:val="24"/>
          <w:szCs w:val="24"/>
          <w:lang w:val="en-GB"/>
        </w:rPr>
      </w:pPr>
      <w:r w:rsidRPr="00E25388">
        <w:rPr>
          <w:noProof/>
          <w:lang w:val="en-GB"/>
        </w:rPr>
        <w:lastRenderedPageBreak/>
        <w:drawing>
          <wp:inline distT="0" distB="0" distL="0" distR="0" wp14:anchorId="47858572" wp14:editId="685D536F">
            <wp:extent cx="5715000" cy="733425"/>
            <wp:effectExtent l="0" t="0" r="0" b="0"/>
            <wp:docPr id="1073741825" name="officeArt object" descr="indekstrio"/>
            <wp:cNvGraphicFramePr/>
            <a:graphic xmlns:a="http://schemas.openxmlformats.org/drawingml/2006/main">
              <a:graphicData uri="http://schemas.openxmlformats.org/drawingml/2006/picture">
                <pic:pic xmlns:pic="http://schemas.openxmlformats.org/drawingml/2006/picture">
                  <pic:nvPicPr>
                    <pic:cNvPr id="1073741825" name="indekstrio" descr="indekstrio"/>
                    <pic:cNvPicPr>
                      <a:picLocks noChangeAspect="1"/>
                    </pic:cNvPicPr>
                  </pic:nvPicPr>
                  <pic:blipFill>
                    <a:blip r:embed="rId8"/>
                    <a:stretch>
                      <a:fillRect/>
                    </a:stretch>
                  </pic:blipFill>
                  <pic:spPr>
                    <a:xfrm>
                      <a:off x="0" y="0"/>
                      <a:ext cx="5715000" cy="733425"/>
                    </a:xfrm>
                    <a:prstGeom prst="rect">
                      <a:avLst/>
                    </a:prstGeom>
                    <a:ln w="12700" cap="flat">
                      <a:noFill/>
                      <a:miter lim="400000"/>
                    </a:ln>
                    <a:effectLst/>
                  </pic:spPr>
                </pic:pic>
              </a:graphicData>
            </a:graphic>
          </wp:inline>
        </w:drawing>
      </w: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72"/>
      </w:tblGrid>
      <w:tr w:rsidR="00BD56C3" w:rsidRPr="00E25388" w14:paraId="702014C8" w14:textId="77777777" w:rsidTr="0053225E">
        <w:trPr>
          <w:trHeight w:val="714"/>
          <w:jc w:val="center"/>
        </w:trPr>
        <w:tc>
          <w:tcPr>
            <w:tcW w:w="9072" w:type="dxa"/>
            <w:tcBorders>
              <w:top w:val="nil"/>
              <w:left w:val="nil"/>
              <w:bottom w:val="nil"/>
              <w:right w:val="nil"/>
            </w:tcBorders>
            <w:shd w:val="clear" w:color="auto" w:fill="E5E5E5"/>
            <w:tcMar>
              <w:top w:w="80" w:type="dxa"/>
              <w:left w:w="80" w:type="dxa"/>
              <w:bottom w:w="80" w:type="dxa"/>
              <w:right w:w="80" w:type="dxa"/>
            </w:tcMar>
          </w:tcPr>
          <w:p w14:paraId="3AB5EBB3" w14:textId="77777777" w:rsidR="00BD56C3" w:rsidRPr="00E25388" w:rsidRDefault="00BD56C3" w:rsidP="0053225E">
            <w:pPr>
              <w:pStyle w:val="Body"/>
              <w:jc w:val="right"/>
              <w:rPr>
                <w:lang w:val="en-GB"/>
              </w:rPr>
            </w:pPr>
            <w:r w:rsidRPr="00E25388">
              <w:rPr>
                <w:rFonts w:ascii="Times New Roman" w:hAnsi="Times New Roman"/>
                <w:b/>
                <w:bCs/>
                <w:sz w:val="24"/>
                <w:szCs w:val="24"/>
                <w:lang w:val="en-GB"/>
              </w:rPr>
              <w:t>ANNEX NO. 9</w:t>
            </w:r>
          </w:p>
        </w:tc>
      </w:tr>
    </w:tbl>
    <w:p w14:paraId="48890EF0" w14:textId="77777777" w:rsidR="00BD56C3" w:rsidRPr="00E25388" w:rsidRDefault="00BD56C3" w:rsidP="00BD56C3">
      <w:pPr>
        <w:pStyle w:val="Body"/>
        <w:tabs>
          <w:tab w:val="left" w:pos="187"/>
        </w:tabs>
        <w:ind w:right="61"/>
        <w:rPr>
          <w:rFonts w:ascii="Times New Roman" w:eastAsia="Times New Roman" w:hAnsi="Times New Roman" w:cs="Times New Roman"/>
          <w:b/>
          <w:bCs/>
          <w:sz w:val="24"/>
          <w:szCs w:val="24"/>
          <w:lang w:val="en-GB"/>
        </w:rPr>
      </w:pPr>
    </w:p>
    <w:p w14:paraId="4D0ED7BE" w14:textId="77777777" w:rsidR="00BD56C3" w:rsidRPr="00E25388" w:rsidRDefault="00BD56C3" w:rsidP="00BD56C3">
      <w:pPr>
        <w:pStyle w:val="Body"/>
        <w:tabs>
          <w:tab w:val="left" w:pos="187"/>
        </w:tabs>
        <w:ind w:left="374" w:right="61"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CONTRACT</w:t>
      </w:r>
    </w:p>
    <w:p w14:paraId="4D776399" w14:textId="77777777" w:rsidR="00BD56C3" w:rsidRPr="00E25388" w:rsidRDefault="00BD56C3" w:rsidP="00BD56C3">
      <w:pPr>
        <w:pStyle w:val="Body"/>
        <w:tabs>
          <w:tab w:val="left" w:pos="187"/>
        </w:tabs>
        <w:ind w:left="374" w:right="61" w:hanging="374"/>
        <w:jc w:val="center"/>
        <w:rPr>
          <w:rFonts w:ascii="Times New Roman" w:eastAsia="Times New Roman" w:hAnsi="Times New Roman" w:cs="Times New Roman"/>
          <w:sz w:val="24"/>
          <w:szCs w:val="24"/>
          <w:lang w:val="en-GB"/>
        </w:rPr>
      </w:pPr>
      <w:r w:rsidRPr="00E25388">
        <w:rPr>
          <w:rFonts w:ascii="Times New Roman" w:hAnsi="Times New Roman"/>
          <w:b/>
          <w:bCs/>
          <w:sz w:val="24"/>
          <w:szCs w:val="24"/>
          <w:lang w:val="en-GB"/>
        </w:rPr>
        <w:t>NO. RKA-………./2020</w:t>
      </w:r>
    </w:p>
    <w:p w14:paraId="7834BAAC" w14:textId="77777777" w:rsidR="00BD56C3" w:rsidRPr="00E25388" w:rsidRDefault="00BD56C3" w:rsidP="00BD56C3">
      <w:pPr>
        <w:pStyle w:val="Body"/>
        <w:tabs>
          <w:tab w:val="left" w:pos="187"/>
        </w:tabs>
        <w:ind w:left="374" w:right="61" w:hanging="374"/>
        <w:jc w:val="center"/>
        <w:rPr>
          <w:rFonts w:ascii="Times New Roman" w:eastAsia="Times New Roman" w:hAnsi="Times New Roman" w:cs="Times New Roman"/>
          <w:sz w:val="24"/>
          <w:szCs w:val="24"/>
          <w:lang w:val="en-GB"/>
        </w:rPr>
      </w:pPr>
      <w:r w:rsidRPr="00E25388">
        <w:rPr>
          <w:rFonts w:ascii="Times New Roman" w:hAnsi="Times New Roman"/>
          <w:sz w:val="24"/>
          <w:szCs w:val="24"/>
          <w:lang w:val="en-GB"/>
        </w:rPr>
        <w:t>concluded on ................... 2020</w:t>
      </w:r>
    </w:p>
    <w:p w14:paraId="19EA4D60" w14:textId="77777777" w:rsidR="00BD56C3" w:rsidRPr="00E25388" w:rsidRDefault="00BD56C3" w:rsidP="00BD56C3">
      <w:pPr>
        <w:pStyle w:val="Body"/>
        <w:tabs>
          <w:tab w:val="left" w:pos="187"/>
        </w:tabs>
        <w:spacing w:line="276" w:lineRule="auto"/>
        <w:ind w:left="374"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between:</w:t>
      </w:r>
    </w:p>
    <w:p w14:paraId="4CA71D23" w14:textId="77777777" w:rsidR="00BD56C3" w:rsidRPr="00E25388" w:rsidRDefault="00BD56C3" w:rsidP="00BD56C3">
      <w:pPr>
        <w:pStyle w:val="Body"/>
        <w:tabs>
          <w:tab w:val="left" w:pos="187"/>
        </w:tabs>
        <w:spacing w:line="276" w:lineRule="auto"/>
        <w:ind w:right="62"/>
        <w:jc w:val="both"/>
        <w:rPr>
          <w:rFonts w:ascii="Times New Roman" w:eastAsia="Times New Roman" w:hAnsi="Times New Roman" w:cs="Times New Roman"/>
          <w:sz w:val="24"/>
          <w:szCs w:val="24"/>
          <w:lang w:val="en-GB"/>
        </w:rPr>
      </w:pPr>
      <w:r w:rsidRPr="00E25388">
        <w:rPr>
          <w:rFonts w:ascii="Times New Roman" w:hAnsi="Times New Roman"/>
          <w:b/>
          <w:bCs/>
          <w:sz w:val="24"/>
          <w:szCs w:val="24"/>
          <w:lang w:val="en-GB"/>
        </w:rPr>
        <w:t xml:space="preserve">The </w:t>
      </w:r>
      <w:proofErr w:type="spellStart"/>
      <w:r w:rsidRPr="00E25388">
        <w:rPr>
          <w:rFonts w:ascii="Times New Roman" w:hAnsi="Times New Roman"/>
          <w:b/>
          <w:bCs/>
          <w:sz w:val="24"/>
          <w:szCs w:val="24"/>
          <w:lang w:val="en-GB"/>
        </w:rPr>
        <w:t>Poznań</w:t>
      </w:r>
      <w:proofErr w:type="spellEnd"/>
      <w:r w:rsidRPr="00E25388">
        <w:rPr>
          <w:rFonts w:ascii="Times New Roman" w:hAnsi="Times New Roman"/>
          <w:b/>
          <w:bCs/>
          <w:sz w:val="24"/>
          <w:szCs w:val="24"/>
          <w:lang w:val="en-GB"/>
        </w:rPr>
        <w:t xml:space="preserve"> University of Life Sciences, </w:t>
      </w:r>
      <w:r w:rsidRPr="00E25388">
        <w:rPr>
          <w:rFonts w:ascii="Times New Roman" w:hAnsi="Times New Roman"/>
          <w:sz w:val="24"/>
          <w:szCs w:val="24"/>
          <w:lang w:val="en-GB"/>
        </w:rPr>
        <w:t xml:space="preserve">ul. </w:t>
      </w:r>
      <w:proofErr w:type="spellStart"/>
      <w:r w:rsidRPr="00E25388">
        <w:rPr>
          <w:rFonts w:ascii="Times New Roman" w:hAnsi="Times New Roman"/>
          <w:sz w:val="24"/>
          <w:szCs w:val="24"/>
          <w:lang w:val="en-GB"/>
        </w:rPr>
        <w:t>Wojska</w:t>
      </w:r>
      <w:proofErr w:type="spellEnd"/>
      <w:r w:rsidRPr="00E25388">
        <w:rPr>
          <w:rFonts w:ascii="Times New Roman" w:hAnsi="Times New Roman"/>
          <w:sz w:val="24"/>
          <w:szCs w:val="24"/>
          <w:lang w:val="en-GB"/>
        </w:rPr>
        <w:t xml:space="preserve"> </w:t>
      </w:r>
      <w:proofErr w:type="spellStart"/>
      <w:r w:rsidRPr="00E25388">
        <w:rPr>
          <w:rFonts w:ascii="Times New Roman" w:hAnsi="Times New Roman"/>
          <w:sz w:val="24"/>
          <w:szCs w:val="24"/>
          <w:lang w:val="en-GB"/>
        </w:rPr>
        <w:t>Polskiego</w:t>
      </w:r>
      <w:proofErr w:type="spellEnd"/>
      <w:r w:rsidRPr="00E25388">
        <w:rPr>
          <w:rFonts w:ascii="Times New Roman" w:hAnsi="Times New Roman"/>
          <w:sz w:val="24"/>
          <w:szCs w:val="24"/>
          <w:lang w:val="en-GB"/>
        </w:rPr>
        <w:t xml:space="preserve"> 28, 60-637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hereinafter referred to as the</w:t>
      </w:r>
      <w:r w:rsidRPr="00E25388">
        <w:rPr>
          <w:rFonts w:ascii="Times New Roman" w:hAnsi="Times New Roman"/>
          <w:b/>
          <w:bCs/>
          <w:sz w:val="24"/>
          <w:szCs w:val="24"/>
          <w:lang w:val="en-GB"/>
        </w:rPr>
        <w:t xml:space="preserve"> "Purchaser," </w:t>
      </w:r>
      <w:r w:rsidRPr="00E25388">
        <w:rPr>
          <w:rFonts w:ascii="Times New Roman" w:hAnsi="Times New Roman"/>
          <w:sz w:val="24"/>
          <w:szCs w:val="24"/>
          <w:lang w:val="en-GB"/>
        </w:rPr>
        <w:t>represented by:</w:t>
      </w:r>
    </w:p>
    <w:p w14:paraId="4215A992" w14:textId="77777777" w:rsidR="00BD56C3" w:rsidRPr="00E25388" w:rsidRDefault="00BD56C3" w:rsidP="00BD56C3">
      <w:pPr>
        <w:pStyle w:val="Body"/>
        <w:spacing w:before="100" w:after="10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w:t>
      </w:r>
    </w:p>
    <w:p w14:paraId="5417286B" w14:textId="77777777" w:rsidR="00BD56C3" w:rsidRPr="00E25388" w:rsidRDefault="00BD56C3" w:rsidP="00BD56C3">
      <w:pPr>
        <w:pStyle w:val="Body"/>
        <w:spacing w:before="100" w:after="10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w:t>
      </w:r>
    </w:p>
    <w:p w14:paraId="17767DAB" w14:textId="77777777" w:rsidR="00BD56C3" w:rsidRPr="00E25388" w:rsidRDefault="00BD56C3" w:rsidP="00BD56C3">
      <w:pPr>
        <w:pStyle w:val="Body"/>
        <w:tabs>
          <w:tab w:val="left" w:pos="187"/>
        </w:tabs>
        <w:spacing w:after="0" w:line="276" w:lineRule="auto"/>
        <w:ind w:left="374" w:right="62" w:hanging="374"/>
        <w:jc w:val="both"/>
        <w:rPr>
          <w:rFonts w:ascii="Times New Roman" w:eastAsia="Times New Roman" w:hAnsi="Times New Roman" w:cs="Times New Roman"/>
          <w:sz w:val="24"/>
          <w:szCs w:val="24"/>
          <w:lang w:val="en-GB"/>
        </w:rPr>
      </w:pPr>
      <w:r w:rsidRPr="00E25388">
        <w:rPr>
          <w:rFonts w:ascii="Times New Roman" w:hAnsi="Times New Roman"/>
          <w:b/>
          <w:bCs/>
          <w:sz w:val="24"/>
          <w:szCs w:val="24"/>
          <w:lang w:val="en-GB"/>
        </w:rPr>
        <w:t xml:space="preserve">and  </w:t>
      </w:r>
    </w:p>
    <w:p w14:paraId="37BFD912" w14:textId="77777777" w:rsidR="00BD56C3" w:rsidRPr="00E25388" w:rsidRDefault="00BD56C3" w:rsidP="00BD56C3">
      <w:pPr>
        <w:pStyle w:val="Body"/>
        <w:tabs>
          <w:tab w:val="left" w:pos="187"/>
        </w:tabs>
        <w:spacing w:after="0" w:line="276" w:lineRule="auto"/>
        <w:ind w:left="374"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with its registered office in ................ located at ul. ................</w:t>
      </w:r>
    </w:p>
    <w:p w14:paraId="55F75A1C" w14:textId="77777777" w:rsidR="00BD56C3" w:rsidRPr="00E25388" w:rsidRDefault="00BD56C3" w:rsidP="00BD56C3">
      <w:pPr>
        <w:pStyle w:val="Body"/>
        <w:tabs>
          <w:tab w:val="left" w:pos="187"/>
        </w:tabs>
        <w:spacing w:after="0" w:line="276" w:lineRule="auto"/>
        <w:ind w:left="374"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w:t>
      </w:r>
    </w:p>
    <w:p w14:paraId="0D48C475" w14:textId="77777777" w:rsidR="00BD56C3" w:rsidRPr="00E25388" w:rsidRDefault="00BD56C3" w:rsidP="00BD56C3">
      <w:pPr>
        <w:pStyle w:val="Body"/>
        <w:tabs>
          <w:tab w:val="left" w:pos="187"/>
        </w:tabs>
        <w:spacing w:after="0" w:line="276" w:lineRule="auto"/>
        <w:ind w:left="374"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hereinafter referred to as the </w:t>
      </w:r>
      <w:r w:rsidRPr="00E25388">
        <w:rPr>
          <w:rFonts w:ascii="Times New Roman" w:hAnsi="Times New Roman"/>
          <w:b/>
          <w:bCs/>
          <w:i/>
          <w:iCs/>
          <w:sz w:val="24"/>
          <w:szCs w:val="24"/>
          <w:lang w:val="en-GB"/>
        </w:rPr>
        <w:t>"Contractor"</w:t>
      </w:r>
      <w:r w:rsidRPr="00E25388">
        <w:rPr>
          <w:rFonts w:ascii="Times New Roman" w:hAnsi="Times New Roman"/>
          <w:sz w:val="24"/>
          <w:szCs w:val="24"/>
          <w:lang w:val="en-GB"/>
        </w:rPr>
        <w:t xml:space="preserve"> </w:t>
      </w:r>
    </w:p>
    <w:p w14:paraId="3BA57FA4" w14:textId="77777777" w:rsidR="00BD56C3" w:rsidRPr="00E25388" w:rsidRDefault="00BD56C3" w:rsidP="00BD56C3">
      <w:pPr>
        <w:pStyle w:val="Body"/>
        <w:spacing w:after="0"/>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represented by: ………………………………………………………………………….</w:t>
      </w:r>
    </w:p>
    <w:p w14:paraId="571E86D3" w14:textId="77777777" w:rsidR="00BD56C3" w:rsidRPr="00E25388" w:rsidRDefault="00BD56C3" w:rsidP="00BD56C3">
      <w:pPr>
        <w:pStyle w:val="Body"/>
        <w:spacing w:after="0"/>
        <w:jc w:val="both"/>
        <w:rPr>
          <w:rFonts w:ascii="Times New Roman" w:eastAsia="Times New Roman" w:hAnsi="Times New Roman" w:cs="Times New Roman"/>
          <w:sz w:val="24"/>
          <w:szCs w:val="24"/>
          <w:lang w:val="en-GB"/>
        </w:rPr>
      </w:pPr>
    </w:p>
    <w:p w14:paraId="49273B19" w14:textId="77777777" w:rsidR="00BD56C3" w:rsidRPr="00E25388" w:rsidRDefault="00BD56C3" w:rsidP="00BD56C3">
      <w:pPr>
        <w:pStyle w:val="Body"/>
        <w:spacing w:after="0"/>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The contract is financed under the project entitled: "Integrated Development Programme of The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University of Life Sciences for the Innovative Province of </w:t>
      </w:r>
      <w:proofErr w:type="spellStart"/>
      <w:r w:rsidRPr="00E25388">
        <w:rPr>
          <w:rFonts w:ascii="Times New Roman" w:hAnsi="Times New Roman"/>
          <w:sz w:val="24"/>
          <w:szCs w:val="24"/>
          <w:lang w:val="en-GB"/>
        </w:rPr>
        <w:t>Wielkopolska</w:t>
      </w:r>
      <w:proofErr w:type="spellEnd"/>
      <w:r w:rsidRPr="00E25388">
        <w:rPr>
          <w:rFonts w:ascii="Times New Roman" w:hAnsi="Times New Roman"/>
          <w:sz w:val="24"/>
          <w:szCs w:val="24"/>
          <w:lang w:val="en-GB"/>
        </w:rPr>
        <w:t xml:space="preserve">." </w:t>
      </w:r>
    </w:p>
    <w:p w14:paraId="0112FDE3" w14:textId="77777777" w:rsidR="00BD56C3" w:rsidRPr="00E25388" w:rsidRDefault="00BD56C3" w:rsidP="00BD56C3">
      <w:pPr>
        <w:pStyle w:val="Body"/>
        <w:spacing w:after="0"/>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Contract No. POWR.03.05.00-00-ZR42/18-00.</w:t>
      </w:r>
    </w:p>
    <w:p w14:paraId="50A28BBC" w14:textId="77777777" w:rsidR="00BD56C3" w:rsidRPr="00E25388" w:rsidRDefault="00BD56C3" w:rsidP="00BD56C3">
      <w:pPr>
        <w:pStyle w:val="Body"/>
        <w:spacing w:after="0"/>
        <w:jc w:val="both"/>
        <w:rPr>
          <w:rFonts w:ascii="Times New Roman" w:eastAsia="Times New Roman" w:hAnsi="Times New Roman" w:cs="Times New Roman"/>
          <w:sz w:val="24"/>
          <w:szCs w:val="24"/>
          <w:lang w:val="en-GB"/>
        </w:rPr>
      </w:pPr>
    </w:p>
    <w:p w14:paraId="06D793D4" w14:textId="77777777" w:rsidR="00BD56C3" w:rsidRPr="00E25388" w:rsidRDefault="00BD56C3" w:rsidP="00BD56C3">
      <w:pPr>
        <w:pStyle w:val="Body"/>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Following the selection by the Purchaser of the Contractor's offer selected in the open tender No. RZ- ...... / 2020 settled on ................... pursuant to the Public Procurement Law (i.e. Journal of Laws of 2019, item 1843), the above mentioned parties hereby conclude the following Contract:</w:t>
      </w:r>
    </w:p>
    <w:p w14:paraId="174ED381" w14:textId="77777777" w:rsidR="00BD56C3" w:rsidRPr="00E25388" w:rsidRDefault="00BD56C3" w:rsidP="00BD56C3">
      <w:pPr>
        <w:pStyle w:val="Body"/>
        <w:tabs>
          <w:tab w:val="left" w:pos="187"/>
        </w:tabs>
        <w:ind w:left="374" w:right="61"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1</w:t>
      </w:r>
    </w:p>
    <w:p w14:paraId="4614CB23" w14:textId="77777777" w:rsidR="00BD56C3" w:rsidRPr="00E25388" w:rsidRDefault="00BD56C3" w:rsidP="00BD56C3">
      <w:pPr>
        <w:pStyle w:val="Akapitzlist"/>
        <w:numPr>
          <w:ilvl w:val="0"/>
          <w:numId w:val="24"/>
        </w:numPr>
        <w:pBdr>
          <w:top w:val="nil"/>
          <w:left w:val="nil"/>
          <w:bottom w:val="nil"/>
          <w:right w:val="nil"/>
          <w:between w:val="nil"/>
          <w:bar w:val="nil"/>
        </w:pBdr>
        <w:spacing w:line="276" w:lineRule="auto"/>
        <w:contextualSpacing w:val="0"/>
        <w:jc w:val="both"/>
        <w:rPr>
          <w:lang w:val="en-GB"/>
        </w:rPr>
      </w:pPr>
      <w:r w:rsidRPr="00E25388">
        <w:rPr>
          <w:lang w:val="en-GB"/>
        </w:rPr>
        <w:t xml:space="preserve">The subject matter of the Contract is </w:t>
      </w:r>
      <w:r w:rsidRPr="00E25388">
        <w:rPr>
          <w:b/>
          <w:bCs/>
          <w:lang w:val="en-GB"/>
        </w:rPr>
        <w:t>the supply of a horse and cow simulator with the equipment</w:t>
      </w:r>
      <w:r w:rsidRPr="00E25388">
        <w:rPr>
          <w:lang w:val="en-GB"/>
        </w:rPr>
        <w:t xml:space="preserve"> specified in detail in Annex 1 to the Contract, which includes the content of Annex No. ....... of the offer.</w:t>
      </w:r>
    </w:p>
    <w:p w14:paraId="26C1DE4D" w14:textId="77777777" w:rsidR="00BD56C3" w:rsidRPr="00E25388" w:rsidRDefault="00BD56C3" w:rsidP="00BD56C3">
      <w:pPr>
        <w:pStyle w:val="Akapitzlist"/>
        <w:numPr>
          <w:ilvl w:val="0"/>
          <w:numId w:val="24"/>
        </w:numPr>
        <w:pBdr>
          <w:top w:val="nil"/>
          <w:left w:val="nil"/>
          <w:bottom w:val="nil"/>
          <w:right w:val="nil"/>
          <w:between w:val="nil"/>
          <w:bar w:val="nil"/>
        </w:pBdr>
        <w:spacing w:line="276" w:lineRule="auto"/>
        <w:contextualSpacing w:val="0"/>
        <w:jc w:val="both"/>
        <w:rPr>
          <w:lang w:val="en-GB"/>
        </w:rPr>
      </w:pPr>
      <w:r w:rsidRPr="00E25388">
        <w:rPr>
          <w:lang w:val="en-GB"/>
        </w:rPr>
        <w:t>The Contractor ensures that the individual components of the subject matter of the Contract delivered to the Purchaser shall be brand new and free from physical defects.</w:t>
      </w:r>
    </w:p>
    <w:p w14:paraId="7679E89E" w14:textId="77777777" w:rsidR="00BD56C3" w:rsidRPr="00E25388" w:rsidRDefault="00BD56C3" w:rsidP="00BD56C3">
      <w:pPr>
        <w:pStyle w:val="Akapitzlist"/>
        <w:numPr>
          <w:ilvl w:val="0"/>
          <w:numId w:val="24"/>
        </w:numPr>
        <w:pBdr>
          <w:top w:val="nil"/>
          <w:left w:val="nil"/>
          <w:bottom w:val="nil"/>
          <w:right w:val="nil"/>
          <w:between w:val="nil"/>
          <w:bar w:val="nil"/>
        </w:pBdr>
        <w:spacing w:line="276" w:lineRule="auto"/>
        <w:contextualSpacing w:val="0"/>
        <w:jc w:val="both"/>
        <w:rPr>
          <w:lang w:val="en-GB"/>
        </w:rPr>
      </w:pPr>
      <w:r w:rsidRPr="00E25388">
        <w:rPr>
          <w:lang w:val="en-GB"/>
        </w:rPr>
        <w:t>The Contractor declares that the subject matter of the Contract has been approved for marketing in the European Union.</w:t>
      </w:r>
    </w:p>
    <w:p w14:paraId="3DDDDB87" w14:textId="77777777" w:rsidR="00BD56C3" w:rsidRPr="00E25388" w:rsidRDefault="00BD56C3" w:rsidP="00BD56C3">
      <w:pPr>
        <w:pStyle w:val="Body"/>
        <w:spacing w:after="0" w:line="276" w:lineRule="auto"/>
        <w:ind w:left="284"/>
        <w:jc w:val="center"/>
        <w:rPr>
          <w:rFonts w:ascii="Times New Roman" w:eastAsia="Times New Roman" w:hAnsi="Times New Roman" w:cs="Times New Roman"/>
          <w:b/>
          <w:bCs/>
          <w:sz w:val="24"/>
          <w:szCs w:val="24"/>
          <w:lang w:val="en-GB"/>
        </w:rPr>
      </w:pPr>
      <w:r w:rsidRPr="00E25388">
        <w:rPr>
          <w:rFonts w:ascii="Times New Roman" w:hAnsi="Times New Roman"/>
          <w:sz w:val="24"/>
          <w:szCs w:val="24"/>
          <w:lang w:val="en-GB"/>
        </w:rPr>
        <w:t xml:space="preserve">§ </w:t>
      </w:r>
      <w:r w:rsidRPr="00E25388">
        <w:rPr>
          <w:rFonts w:ascii="Times New Roman" w:hAnsi="Times New Roman"/>
          <w:b/>
          <w:bCs/>
          <w:sz w:val="24"/>
          <w:szCs w:val="24"/>
          <w:lang w:val="en-GB"/>
        </w:rPr>
        <w:t>2</w:t>
      </w:r>
    </w:p>
    <w:p w14:paraId="033B93B4" w14:textId="77777777" w:rsidR="00BD56C3" w:rsidRPr="00E25388" w:rsidRDefault="00BD56C3" w:rsidP="00BD56C3">
      <w:pPr>
        <w:pStyle w:val="Body"/>
        <w:spacing w:after="0" w:line="276" w:lineRule="auto"/>
        <w:ind w:left="28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Contract delivery date</w:t>
      </w:r>
    </w:p>
    <w:p w14:paraId="1F9E02B6" w14:textId="77777777" w:rsidR="00BD56C3" w:rsidRPr="00E25388" w:rsidRDefault="00BD56C3" w:rsidP="00BD56C3">
      <w:pPr>
        <w:pStyle w:val="Body"/>
        <w:spacing w:after="0" w:line="276" w:lineRule="auto"/>
        <w:ind w:left="284"/>
        <w:jc w:val="center"/>
        <w:rPr>
          <w:rFonts w:ascii="Times New Roman" w:eastAsia="Times New Roman" w:hAnsi="Times New Roman" w:cs="Times New Roman"/>
          <w:b/>
          <w:bCs/>
          <w:sz w:val="24"/>
          <w:szCs w:val="24"/>
          <w:lang w:val="en-GB"/>
        </w:rPr>
      </w:pPr>
    </w:p>
    <w:p w14:paraId="0BDABAF1" w14:textId="77777777" w:rsidR="00BD56C3" w:rsidRPr="00E25388" w:rsidRDefault="00BD56C3" w:rsidP="00BD56C3">
      <w:pPr>
        <w:pStyle w:val="Tekstpodstawowywcity2"/>
        <w:numPr>
          <w:ilvl w:val="0"/>
          <w:numId w:val="26"/>
        </w:numPr>
        <w:pBdr>
          <w:top w:val="nil"/>
          <w:left w:val="nil"/>
          <w:bottom w:val="nil"/>
          <w:right w:val="nil"/>
          <w:between w:val="nil"/>
          <w:bar w:val="nil"/>
        </w:pBdr>
        <w:spacing w:after="0" w:line="276" w:lineRule="auto"/>
        <w:ind w:right="62"/>
        <w:jc w:val="both"/>
        <w:rPr>
          <w:lang w:val="en-GB"/>
        </w:rPr>
      </w:pPr>
      <w:r w:rsidRPr="00E25388">
        <w:rPr>
          <w:lang w:val="en-GB"/>
        </w:rPr>
        <w:t xml:space="preserve">  The subject matter of the Contract specified in § 1 shall be delivered by the Contractor at his expense and risk.</w:t>
      </w:r>
    </w:p>
    <w:p w14:paraId="61426A38" w14:textId="77777777" w:rsidR="00BD56C3" w:rsidRPr="00E25388" w:rsidRDefault="00BD56C3" w:rsidP="00BD56C3">
      <w:pPr>
        <w:pStyle w:val="Tekstpodstawowywcity2"/>
        <w:numPr>
          <w:ilvl w:val="0"/>
          <w:numId w:val="26"/>
        </w:numPr>
        <w:pBdr>
          <w:top w:val="nil"/>
          <w:left w:val="nil"/>
          <w:bottom w:val="nil"/>
          <w:right w:val="nil"/>
          <w:between w:val="nil"/>
          <w:bar w:val="nil"/>
        </w:pBdr>
        <w:spacing w:after="0" w:line="276" w:lineRule="auto"/>
        <w:ind w:right="62"/>
        <w:jc w:val="both"/>
        <w:rPr>
          <w:lang w:val="en-GB"/>
        </w:rPr>
      </w:pPr>
      <w:r w:rsidRPr="00E25388">
        <w:rPr>
          <w:lang w:val="en-GB"/>
        </w:rPr>
        <w:t xml:space="preserve">  Performance of the Contract, referred to in § 1, shall take place within ............... </w:t>
      </w:r>
      <w:r w:rsidRPr="00E25388">
        <w:rPr>
          <w:b/>
          <w:bCs/>
          <w:lang w:val="en-GB"/>
        </w:rPr>
        <w:t>weeks</w:t>
      </w:r>
      <w:r w:rsidRPr="00E25388">
        <w:rPr>
          <w:lang w:val="en-GB"/>
        </w:rPr>
        <w:t>, counting from the date of conclusion of the Contract.</w:t>
      </w:r>
    </w:p>
    <w:p w14:paraId="4BF1C8CD" w14:textId="77777777" w:rsidR="00BD56C3" w:rsidRPr="00E25388" w:rsidRDefault="00BD56C3" w:rsidP="00BD56C3">
      <w:pPr>
        <w:pStyle w:val="Body"/>
        <w:tabs>
          <w:tab w:val="left" w:pos="187"/>
        </w:tabs>
        <w:spacing w:after="0" w:line="276" w:lineRule="auto"/>
        <w:ind w:right="62"/>
        <w:rPr>
          <w:rFonts w:ascii="Times New Roman" w:eastAsia="Times New Roman" w:hAnsi="Times New Roman" w:cs="Times New Roman"/>
          <w:b/>
          <w:bCs/>
          <w:sz w:val="24"/>
          <w:szCs w:val="24"/>
          <w:lang w:val="en-GB"/>
        </w:rPr>
      </w:pPr>
    </w:p>
    <w:p w14:paraId="15B12DE0" w14:textId="77777777" w:rsidR="00BD56C3" w:rsidRPr="00E25388" w:rsidRDefault="00BD56C3" w:rsidP="00BD56C3">
      <w:pPr>
        <w:pStyle w:val="Body"/>
        <w:tabs>
          <w:tab w:val="left" w:pos="187"/>
        </w:tabs>
        <w:spacing w:after="0" w:line="276" w:lineRule="auto"/>
        <w:ind w:left="374" w:right="62"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3</w:t>
      </w:r>
    </w:p>
    <w:p w14:paraId="4939B634" w14:textId="77777777" w:rsidR="00BD56C3" w:rsidRPr="00E25388" w:rsidRDefault="00BD56C3" w:rsidP="00BD56C3">
      <w:pPr>
        <w:pStyle w:val="Body"/>
        <w:spacing w:after="0" w:line="276" w:lineRule="auto"/>
        <w:ind w:left="720" w:hanging="360"/>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xml:space="preserve">Price and payment terms </w:t>
      </w:r>
    </w:p>
    <w:p w14:paraId="460FBBD6" w14:textId="77777777" w:rsidR="00BD56C3" w:rsidRPr="00E25388" w:rsidRDefault="00BD56C3" w:rsidP="00BD56C3">
      <w:pPr>
        <w:pStyle w:val="Body"/>
        <w:spacing w:after="0" w:line="276" w:lineRule="auto"/>
        <w:ind w:left="720" w:hanging="360"/>
        <w:jc w:val="center"/>
        <w:rPr>
          <w:rFonts w:ascii="Times New Roman" w:eastAsia="Times New Roman" w:hAnsi="Times New Roman" w:cs="Times New Roman"/>
          <w:b/>
          <w:bCs/>
          <w:sz w:val="24"/>
          <w:szCs w:val="24"/>
          <w:lang w:val="en-GB"/>
        </w:rPr>
      </w:pPr>
    </w:p>
    <w:p w14:paraId="64A5DD80" w14:textId="77777777" w:rsidR="00BD56C3" w:rsidRPr="00E25388" w:rsidRDefault="00BD56C3" w:rsidP="00BD56C3">
      <w:pPr>
        <w:pStyle w:val="Body"/>
        <w:numPr>
          <w:ilvl w:val="0"/>
          <w:numId w:val="28"/>
        </w:numPr>
        <w:spacing w:after="0" w:line="276" w:lineRule="auto"/>
        <w:jc w:val="both"/>
        <w:rPr>
          <w:rFonts w:ascii="Times New Roman" w:hAnsi="Times New Roman"/>
          <w:sz w:val="24"/>
          <w:szCs w:val="24"/>
          <w:lang w:val="en-GB"/>
        </w:rPr>
      </w:pPr>
      <w:r w:rsidRPr="00E25388">
        <w:rPr>
          <w:rFonts w:ascii="Times New Roman" w:hAnsi="Times New Roman"/>
          <w:sz w:val="24"/>
          <w:szCs w:val="24"/>
          <w:lang w:val="en-GB"/>
        </w:rPr>
        <w:t>The net price agreed by the parties for the performance of the Contract shall be: ........................................... (worded: ...........................)</w:t>
      </w:r>
    </w:p>
    <w:p w14:paraId="4A2F72C2" w14:textId="77777777" w:rsidR="00BD56C3" w:rsidRPr="00E25388" w:rsidRDefault="00BD56C3" w:rsidP="00BD56C3">
      <w:pPr>
        <w:pStyle w:val="Body"/>
        <w:spacing w:after="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      VAT at the rate of.........%* shall be added to the remuneration.</w:t>
      </w:r>
    </w:p>
    <w:p w14:paraId="19524E9A" w14:textId="77777777" w:rsidR="00BD56C3" w:rsidRPr="00E25388" w:rsidRDefault="00BD56C3" w:rsidP="00BD56C3">
      <w:pPr>
        <w:pStyle w:val="Body"/>
        <w:spacing w:after="0" w:line="276" w:lineRule="auto"/>
        <w:jc w:val="both"/>
        <w:rPr>
          <w:rFonts w:ascii="Times New Roman" w:eastAsia="Times New Roman" w:hAnsi="Times New Roman" w:cs="Times New Roman"/>
          <w:lang w:val="en-GB"/>
        </w:rPr>
      </w:pPr>
      <w:r w:rsidRPr="00E25388">
        <w:rPr>
          <w:rFonts w:ascii="Times New Roman" w:hAnsi="Times New Roman"/>
          <w:i/>
          <w:iCs/>
          <w:lang w:val="en-GB"/>
        </w:rPr>
        <w:t xml:space="preserve">     (* with the stipulation that this does not apply to an intra-Community supply within the EU or from abroad)</w:t>
      </w:r>
    </w:p>
    <w:p w14:paraId="059E206C" w14:textId="77777777" w:rsidR="00BD56C3" w:rsidRPr="00E25388" w:rsidRDefault="00BD56C3" w:rsidP="00BD56C3">
      <w:pPr>
        <w:pStyle w:val="Akapitzlist"/>
        <w:numPr>
          <w:ilvl w:val="0"/>
          <w:numId w:val="29"/>
        </w:numPr>
        <w:pBdr>
          <w:top w:val="nil"/>
          <w:left w:val="nil"/>
          <w:bottom w:val="nil"/>
          <w:right w:val="nil"/>
          <w:between w:val="nil"/>
          <w:bar w:val="nil"/>
        </w:pBdr>
        <w:spacing w:line="276" w:lineRule="auto"/>
        <w:contextualSpacing w:val="0"/>
        <w:jc w:val="both"/>
        <w:rPr>
          <w:sz w:val="22"/>
          <w:szCs w:val="22"/>
          <w:lang w:val="en-GB"/>
        </w:rPr>
      </w:pPr>
      <w:r w:rsidRPr="00E25388">
        <w:rPr>
          <w:sz w:val="22"/>
          <w:szCs w:val="22"/>
          <w:lang w:val="en-GB"/>
        </w:rPr>
        <w:t xml:space="preserve">The total value of the order shall be given in Polish </w:t>
      </w:r>
      <w:proofErr w:type="spellStart"/>
      <w:r w:rsidRPr="00E25388">
        <w:rPr>
          <w:sz w:val="22"/>
          <w:szCs w:val="22"/>
          <w:lang w:val="en-GB"/>
        </w:rPr>
        <w:t>złoty</w:t>
      </w:r>
      <w:proofErr w:type="spellEnd"/>
      <w:r w:rsidRPr="00E25388">
        <w:rPr>
          <w:sz w:val="22"/>
          <w:szCs w:val="22"/>
          <w:lang w:val="en-GB"/>
        </w:rPr>
        <w:t xml:space="preserve"> at the exchange rate of the National Bank of Poland (NBP) as of the date of the transfer based on the invoice.* (* with the stipulation that this applies to intra-Community delivery within the EU or from abroad)</w:t>
      </w:r>
    </w:p>
    <w:p w14:paraId="1E4E84BC" w14:textId="77777777" w:rsidR="00BD56C3" w:rsidRPr="00E25388" w:rsidRDefault="00BD56C3" w:rsidP="00BD56C3">
      <w:pPr>
        <w:pStyle w:val="Akapitzlist"/>
        <w:numPr>
          <w:ilvl w:val="0"/>
          <w:numId w:val="29"/>
        </w:numPr>
        <w:pBdr>
          <w:top w:val="nil"/>
          <w:left w:val="nil"/>
          <w:bottom w:val="nil"/>
          <w:right w:val="nil"/>
          <w:between w:val="nil"/>
          <w:bar w:val="nil"/>
        </w:pBdr>
        <w:spacing w:line="276" w:lineRule="auto"/>
        <w:contextualSpacing w:val="0"/>
        <w:jc w:val="both"/>
        <w:rPr>
          <w:sz w:val="22"/>
          <w:szCs w:val="22"/>
          <w:lang w:val="en-GB"/>
        </w:rPr>
      </w:pPr>
      <w:r w:rsidRPr="00E25388">
        <w:rPr>
          <w:sz w:val="22"/>
          <w:szCs w:val="22"/>
          <w:lang w:val="en-GB"/>
        </w:rPr>
        <w:t>The remuneration referred to in paragraph 1 shall cover all costs incurred by the Purchaser for proper and consistent performance of the contract in accordance with this Contract, in particular with regard to packaging and marking of goods, as well as transport.</w:t>
      </w:r>
    </w:p>
    <w:p w14:paraId="4546EE4C" w14:textId="77777777" w:rsidR="00BD56C3" w:rsidRPr="00E25388" w:rsidRDefault="00BD56C3" w:rsidP="00BD56C3">
      <w:pPr>
        <w:pStyle w:val="Akapitzlist"/>
        <w:numPr>
          <w:ilvl w:val="0"/>
          <w:numId w:val="30"/>
        </w:numPr>
        <w:pBdr>
          <w:top w:val="nil"/>
          <w:left w:val="nil"/>
          <w:bottom w:val="nil"/>
          <w:right w:val="nil"/>
          <w:between w:val="nil"/>
          <w:bar w:val="nil"/>
        </w:pBdr>
        <w:spacing w:line="276" w:lineRule="auto"/>
        <w:contextualSpacing w:val="0"/>
        <w:jc w:val="both"/>
        <w:rPr>
          <w:lang w:val="en-GB"/>
        </w:rPr>
      </w:pPr>
      <w:r w:rsidRPr="00E25388">
        <w:rPr>
          <w:lang w:val="en-GB"/>
        </w:rPr>
        <w:t>The Purchaser shall make an advance payment for the performance of the Contract in the amount of 20% of the Contractor's remuneration.</w:t>
      </w:r>
    </w:p>
    <w:p w14:paraId="4D30B6D2" w14:textId="77777777" w:rsidR="00BD56C3" w:rsidRPr="00E25388" w:rsidRDefault="00BD56C3" w:rsidP="00BD56C3">
      <w:pPr>
        <w:pStyle w:val="Akapitzlist"/>
        <w:numPr>
          <w:ilvl w:val="0"/>
          <w:numId w:val="28"/>
        </w:numPr>
        <w:pBdr>
          <w:top w:val="nil"/>
          <w:left w:val="nil"/>
          <w:bottom w:val="nil"/>
          <w:right w:val="nil"/>
          <w:between w:val="nil"/>
          <w:bar w:val="nil"/>
        </w:pBdr>
        <w:spacing w:line="276" w:lineRule="auto"/>
        <w:contextualSpacing w:val="0"/>
        <w:jc w:val="both"/>
        <w:rPr>
          <w:lang w:val="en-GB"/>
        </w:rPr>
      </w:pPr>
      <w:r w:rsidRPr="00E25388">
        <w:rPr>
          <w:lang w:val="en-GB"/>
        </w:rPr>
        <w:t>The advance payment shall be made by a bank transfer within 14 days from the date of signing the Contract to the Contractor's bank account No. ................................................................................................................................................................</w:t>
      </w:r>
    </w:p>
    <w:p w14:paraId="60E26EA1" w14:textId="77777777" w:rsidR="00BD56C3" w:rsidRPr="00E25388" w:rsidRDefault="00BD56C3" w:rsidP="00BD56C3">
      <w:pPr>
        <w:pStyle w:val="Akapitzlist"/>
        <w:ind w:left="360"/>
        <w:jc w:val="both"/>
        <w:rPr>
          <w:i/>
          <w:iCs/>
          <w:sz w:val="22"/>
          <w:szCs w:val="22"/>
          <w:lang w:val="en-GB"/>
        </w:rPr>
      </w:pPr>
      <w:r w:rsidRPr="00E25388">
        <w:rPr>
          <w:i/>
          <w:iCs/>
          <w:sz w:val="22"/>
          <w:szCs w:val="22"/>
          <w:lang w:val="en-GB"/>
        </w:rPr>
        <w:t>(* with the stipulation that in the case of an intra-Community supply within the EU or from abroad the bank transfer fees, in accordance with the OUR option, shall be borne by the Purchaser)</w:t>
      </w:r>
    </w:p>
    <w:p w14:paraId="69BAF63F" w14:textId="77777777" w:rsidR="00BD56C3" w:rsidRPr="00E25388" w:rsidRDefault="00BD56C3" w:rsidP="00BD56C3">
      <w:pPr>
        <w:pStyle w:val="Body"/>
        <w:numPr>
          <w:ilvl w:val="0"/>
          <w:numId w:val="28"/>
        </w:numPr>
        <w:spacing w:after="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Following the satisfactory performance of the Contract, the advance payment shall be credited against the Contractor's remuneration. </w:t>
      </w:r>
    </w:p>
    <w:p w14:paraId="4485ADF9" w14:textId="77777777" w:rsidR="00BD56C3" w:rsidRPr="00E25388" w:rsidRDefault="00BD56C3" w:rsidP="00BD56C3">
      <w:pPr>
        <w:pStyle w:val="Body"/>
        <w:numPr>
          <w:ilvl w:val="0"/>
          <w:numId w:val="28"/>
        </w:numPr>
        <w:spacing w:after="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The final payment for the performance of the Contract shall be made against the final invoice issued by the Contractor on the basis of the acceptance report signed by representatives of both Parties to the Contract within 30 days from the date of delivery of a correctly issued invoice together with the acceptance protocol.</w:t>
      </w:r>
    </w:p>
    <w:p w14:paraId="576FF030" w14:textId="77777777" w:rsidR="00BD56C3" w:rsidRPr="00E25388" w:rsidRDefault="00BD56C3" w:rsidP="00BD56C3">
      <w:pPr>
        <w:pStyle w:val="Body"/>
        <w:numPr>
          <w:ilvl w:val="0"/>
          <w:numId w:val="28"/>
        </w:numPr>
        <w:spacing w:after="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Final payment of the remuneration due to the Contractor shall be made by a bank transfer to the bank account indicated on the invoice. </w:t>
      </w:r>
    </w:p>
    <w:p w14:paraId="7C5E4D42" w14:textId="77777777" w:rsidR="00BD56C3" w:rsidRPr="00E25388" w:rsidRDefault="00BD56C3" w:rsidP="00BD56C3">
      <w:pPr>
        <w:pStyle w:val="Body"/>
        <w:numPr>
          <w:ilvl w:val="0"/>
          <w:numId w:val="28"/>
        </w:numPr>
        <w:spacing w:after="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We hereby declare that The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University of Life Sciences has the status of a large  undertaking within the meaning of the Act of 8th March 2013 </w:t>
      </w:r>
      <w:r w:rsidRPr="00E25388">
        <w:rPr>
          <w:rFonts w:ascii="Times New Roman" w:hAnsi="Times New Roman"/>
          <w:i/>
          <w:iCs/>
          <w:sz w:val="24"/>
          <w:szCs w:val="24"/>
          <w:lang w:val="en-GB"/>
        </w:rPr>
        <w:t>on counteracting unfair extension of payment deadlines</w:t>
      </w:r>
      <w:r w:rsidRPr="00E25388">
        <w:rPr>
          <w:rFonts w:ascii="Times New Roman" w:hAnsi="Times New Roman"/>
          <w:sz w:val="24"/>
          <w:szCs w:val="24"/>
          <w:lang w:val="en-GB"/>
        </w:rPr>
        <w:t xml:space="preserve"> (i.e. Journal of Laws of 2019, item 118). </w:t>
      </w:r>
    </w:p>
    <w:p w14:paraId="48C6C56D" w14:textId="77777777" w:rsidR="00BD56C3" w:rsidRPr="00E25388" w:rsidRDefault="00BD56C3" w:rsidP="00BD56C3">
      <w:pPr>
        <w:pStyle w:val="Body"/>
        <w:spacing w:after="0" w:line="276" w:lineRule="auto"/>
        <w:ind w:left="360"/>
        <w:jc w:val="both"/>
        <w:rPr>
          <w:rFonts w:ascii="Times New Roman" w:hAnsi="Times New Roman"/>
          <w:sz w:val="24"/>
          <w:szCs w:val="24"/>
          <w:lang w:val="en-GB"/>
        </w:rPr>
      </w:pPr>
      <w:r w:rsidRPr="00E25388">
        <w:rPr>
          <w:rFonts w:ascii="Times New Roman" w:hAnsi="Times New Roman"/>
          <w:sz w:val="24"/>
          <w:szCs w:val="24"/>
          <w:lang w:val="en-GB"/>
        </w:rPr>
        <w:t>This information is submitted in accordance with the requirement under Article 4c of the said Act.</w:t>
      </w:r>
    </w:p>
    <w:p w14:paraId="0C90C888" w14:textId="77777777" w:rsidR="00BD56C3" w:rsidRPr="00E25388" w:rsidRDefault="00BD56C3" w:rsidP="00BD56C3">
      <w:pPr>
        <w:pStyle w:val="BodyA"/>
        <w:numPr>
          <w:ilvl w:val="0"/>
          <w:numId w:val="28"/>
        </w:numPr>
        <w:spacing w:after="0" w:line="276" w:lineRule="auto"/>
        <w:jc w:val="both"/>
        <w:rPr>
          <w:rFonts w:ascii="Times New Roman" w:hAnsi="Times New Roman"/>
          <w:sz w:val="24"/>
          <w:szCs w:val="24"/>
          <w:lang w:val="en-GB"/>
        </w:rPr>
      </w:pPr>
      <w:r w:rsidRPr="00E25388">
        <w:rPr>
          <w:rFonts w:ascii="Times New Roman" w:hAnsi="Times New Roman"/>
          <w:sz w:val="24"/>
          <w:szCs w:val="24"/>
          <w:lang w:val="en-GB"/>
        </w:rPr>
        <w:t>The Contractor hereby declares that he holds a current account for which a "VAT account" within the meaning of the provisions of the VAT Act of 11 March 2004 is maintained.</w:t>
      </w:r>
    </w:p>
    <w:p w14:paraId="2969CC65" w14:textId="77777777" w:rsidR="00BD56C3" w:rsidRPr="00E25388" w:rsidRDefault="00BD56C3" w:rsidP="00BD56C3">
      <w:pPr>
        <w:pStyle w:val="BodyA"/>
        <w:numPr>
          <w:ilvl w:val="0"/>
          <w:numId w:val="28"/>
        </w:numPr>
        <w:spacing w:after="0" w:line="276" w:lineRule="auto"/>
        <w:jc w:val="both"/>
        <w:rPr>
          <w:rFonts w:ascii="Times New Roman" w:hAnsi="Times New Roman"/>
          <w:sz w:val="24"/>
          <w:szCs w:val="24"/>
          <w:lang w:val="en-GB"/>
        </w:rPr>
      </w:pPr>
      <w:r w:rsidRPr="00E25388">
        <w:rPr>
          <w:rFonts w:ascii="Times New Roman" w:hAnsi="Times New Roman"/>
          <w:sz w:val="24"/>
          <w:szCs w:val="24"/>
          <w:lang w:val="en-GB"/>
        </w:rPr>
        <w:t xml:space="preserve">The Contractor hereby acknowledges that the appropriate account to be used for payment by The University of Life Sciences in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shall be the Contractor's bank account for </w:t>
      </w:r>
      <w:r w:rsidRPr="00E25388">
        <w:rPr>
          <w:rFonts w:ascii="Times New Roman" w:hAnsi="Times New Roman"/>
          <w:sz w:val="24"/>
          <w:szCs w:val="24"/>
          <w:lang w:val="en-GB"/>
        </w:rPr>
        <w:lastRenderedPageBreak/>
        <w:t>which a VAT account is maintained. At the time of this statement, the bank account number is ...........................................</w:t>
      </w:r>
    </w:p>
    <w:p w14:paraId="5AD30100" w14:textId="77777777" w:rsidR="00BD56C3" w:rsidRPr="00E25388" w:rsidRDefault="00BD56C3" w:rsidP="00BD56C3">
      <w:pPr>
        <w:pStyle w:val="BodyA"/>
        <w:numPr>
          <w:ilvl w:val="0"/>
          <w:numId w:val="28"/>
        </w:numPr>
        <w:spacing w:after="0" w:line="276" w:lineRule="auto"/>
        <w:jc w:val="both"/>
        <w:rPr>
          <w:rFonts w:ascii="Times New Roman" w:hAnsi="Times New Roman"/>
          <w:sz w:val="24"/>
          <w:szCs w:val="24"/>
          <w:lang w:val="en-GB"/>
        </w:rPr>
      </w:pPr>
      <w:r w:rsidRPr="00E25388">
        <w:rPr>
          <w:rFonts w:ascii="Times New Roman" w:hAnsi="Times New Roman"/>
          <w:sz w:val="24"/>
          <w:szCs w:val="24"/>
          <w:lang w:val="en-GB"/>
        </w:rPr>
        <w:t>The Contractor hereby declares that the competent tax authority is the Head of the Tax Office in ...........................</w:t>
      </w:r>
    </w:p>
    <w:p w14:paraId="6BDA53AF" w14:textId="77777777" w:rsidR="00BD56C3" w:rsidRPr="00E25388" w:rsidRDefault="00BD56C3" w:rsidP="00BD56C3">
      <w:pPr>
        <w:pStyle w:val="BodyA"/>
        <w:numPr>
          <w:ilvl w:val="0"/>
          <w:numId w:val="28"/>
        </w:numPr>
        <w:spacing w:after="0" w:line="276" w:lineRule="auto"/>
        <w:jc w:val="both"/>
        <w:rPr>
          <w:rFonts w:ascii="Times New Roman" w:hAnsi="Times New Roman"/>
          <w:sz w:val="24"/>
          <w:szCs w:val="24"/>
          <w:lang w:val="en-GB"/>
        </w:rPr>
      </w:pPr>
      <w:r w:rsidRPr="00E25388">
        <w:rPr>
          <w:rFonts w:ascii="Times New Roman" w:hAnsi="Times New Roman"/>
          <w:sz w:val="24"/>
          <w:szCs w:val="24"/>
          <w:lang w:val="en-GB"/>
        </w:rPr>
        <w:t xml:space="preserve">The Contractor undertakes to notify the Purchaser in writing in the event of a change in the competence of the tax authority within 10 days from the date of such a change. Lack of effective payment by The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University of Life Sciences due to a breach by the Contractor of the rules resulting from the preceding paragraph does not amount to the Purchaser failing to comply with the contract, and in particular does not constitute grounds for demanding interest from The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University of Life Sciences. In such an  event, the payment deadline runs from the date of the written notification from the Contractor to the Purchaser informing of the Contractor's appropriate bank account for which  a VAT account is maintained.  </w:t>
      </w:r>
    </w:p>
    <w:p w14:paraId="31C955FD" w14:textId="77777777" w:rsidR="00BD56C3" w:rsidRPr="00E25388" w:rsidRDefault="00BD56C3" w:rsidP="00BD56C3">
      <w:pPr>
        <w:pStyle w:val="BodyA"/>
        <w:spacing w:after="0" w:line="276" w:lineRule="auto"/>
        <w:ind w:left="360"/>
        <w:jc w:val="both"/>
        <w:rPr>
          <w:lang w:val="en-GB"/>
        </w:rPr>
      </w:pPr>
      <w:r w:rsidRPr="00E25388">
        <w:rPr>
          <w:rFonts w:ascii="Times New Roman" w:hAnsi="Times New Roman"/>
          <w:sz w:val="24"/>
          <w:szCs w:val="24"/>
          <w:lang w:val="en-GB"/>
        </w:rPr>
        <w:t>(* with the stipulation that paragraphs 10, 11, 12 and 13 do not apply to an intra-Community supply within the EU or from abroad)</w:t>
      </w:r>
    </w:p>
    <w:p w14:paraId="13F496AA" w14:textId="77777777" w:rsidR="00BD56C3" w:rsidRPr="00E25388" w:rsidRDefault="00BD56C3" w:rsidP="00BD56C3">
      <w:pPr>
        <w:pStyle w:val="Body"/>
        <w:tabs>
          <w:tab w:val="left" w:pos="187"/>
        </w:tabs>
        <w:spacing w:after="0" w:line="276" w:lineRule="auto"/>
        <w:ind w:right="62"/>
        <w:rPr>
          <w:rFonts w:ascii="Times New Roman" w:eastAsia="Times New Roman" w:hAnsi="Times New Roman" w:cs="Times New Roman"/>
          <w:b/>
          <w:bCs/>
          <w:sz w:val="24"/>
          <w:szCs w:val="24"/>
          <w:lang w:val="en-GB"/>
        </w:rPr>
      </w:pPr>
    </w:p>
    <w:p w14:paraId="2944C3BD" w14:textId="77777777" w:rsidR="00BD56C3" w:rsidRPr="00E25388" w:rsidRDefault="00BD56C3" w:rsidP="00BD56C3">
      <w:pPr>
        <w:pStyle w:val="Body"/>
        <w:tabs>
          <w:tab w:val="left" w:pos="187"/>
        </w:tabs>
        <w:spacing w:after="0" w:line="276" w:lineRule="auto"/>
        <w:ind w:left="374" w:right="62"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4</w:t>
      </w:r>
    </w:p>
    <w:p w14:paraId="4E15E42E" w14:textId="77777777" w:rsidR="00BD56C3" w:rsidRPr="00E25388" w:rsidRDefault="00BD56C3" w:rsidP="00BD56C3">
      <w:pPr>
        <w:pStyle w:val="Body"/>
        <w:spacing w:after="0" w:line="276" w:lineRule="auto"/>
        <w:ind w:left="720" w:hanging="360"/>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Delivery conditions</w:t>
      </w:r>
    </w:p>
    <w:p w14:paraId="38DF8D3B" w14:textId="77777777" w:rsidR="00BD56C3" w:rsidRPr="00E25388" w:rsidRDefault="00BD56C3" w:rsidP="00BD56C3">
      <w:pPr>
        <w:pStyle w:val="Tekstpodstawowywcity2"/>
        <w:tabs>
          <w:tab w:val="left" w:pos="187"/>
        </w:tabs>
        <w:spacing w:after="0" w:line="276" w:lineRule="auto"/>
        <w:ind w:left="0" w:right="62"/>
        <w:jc w:val="both"/>
        <w:rPr>
          <w:lang w:val="en-GB"/>
        </w:rPr>
      </w:pPr>
    </w:p>
    <w:p w14:paraId="7339E613" w14:textId="77777777" w:rsidR="00BD56C3" w:rsidRPr="00E25388" w:rsidRDefault="00BD56C3" w:rsidP="00BD56C3">
      <w:pPr>
        <w:pStyle w:val="Tekstpodstawowywcity2"/>
        <w:numPr>
          <w:ilvl w:val="0"/>
          <w:numId w:val="32"/>
        </w:numPr>
        <w:pBdr>
          <w:top w:val="nil"/>
          <w:left w:val="nil"/>
          <w:bottom w:val="nil"/>
          <w:right w:val="nil"/>
          <w:between w:val="nil"/>
          <w:bar w:val="nil"/>
        </w:pBdr>
        <w:spacing w:after="0" w:line="276" w:lineRule="auto"/>
        <w:ind w:right="62"/>
        <w:jc w:val="both"/>
        <w:rPr>
          <w:lang w:val="en-GB"/>
        </w:rPr>
      </w:pPr>
      <w:r w:rsidRPr="00E25388">
        <w:rPr>
          <w:lang w:val="en-GB"/>
        </w:rPr>
        <w:t xml:space="preserve">The Parties to the Contract agree that the day of completion of the subject matter of the Contract shall mean the day on which the acceptance report is drawn up and signed. </w:t>
      </w:r>
    </w:p>
    <w:p w14:paraId="0F3C5859" w14:textId="77777777" w:rsidR="00BD56C3" w:rsidRPr="00E25388" w:rsidRDefault="00BD56C3" w:rsidP="00BD56C3">
      <w:pPr>
        <w:pStyle w:val="Tekstpodstawowywcity2"/>
        <w:numPr>
          <w:ilvl w:val="0"/>
          <w:numId w:val="32"/>
        </w:numPr>
        <w:pBdr>
          <w:top w:val="nil"/>
          <w:left w:val="nil"/>
          <w:bottom w:val="nil"/>
          <w:right w:val="nil"/>
          <w:between w:val="nil"/>
          <w:bar w:val="nil"/>
        </w:pBdr>
        <w:spacing w:after="0" w:line="276" w:lineRule="auto"/>
        <w:ind w:right="62"/>
        <w:jc w:val="both"/>
        <w:rPr>
          <w:lang w:val="en-GB"/>
        </w:rPr>
      </w:pPr>
      <w:r w:rsidRPr="00E25388">
        <w:rPr>
          <w:lang w:val="en-GB"/>
        </w:rPr>
        <w:t xml:space="preserve">The persons authorised to sign the acceptance protocol on behalf of the Purchaser shall be the representatives of the User (the organizational unit of The </w:t>
      </w:r>
      <w:proofErr w:type="spellStart"/>
      <w:r w:rsidRPr="00E25388">
        <w:rPr>
          <w:lang w:val="en-GB"/>
        </w:rPr>
        <w:t>Poznań</w:t>
      </w:r>
      <w:proofErr w:type="spellEnd"/>
      <w:r w:rsidRPr="00E25388">
        <w:rPr>
          <w:lang w:val="en-GB"/>
        </w:rPr>
        <w:t xml:space="preserve"> University of Life Sciences indicated in § 4, paragraph 3 of the Contract).</w:t>
      </w:r>
    </w:p>
    <w:p w14:paraId="1916021C" w14:textId="77777777" w:rsidR="00BD56C3" w:rsidRPr="00E25388" w:rsidRDefault="00BD56C3" w:rsidP="00BD56C3">
      <w:pPr>
        <w:pStyle w:val="Akapitzlist"/>
        <w:numPr>
          <w:ilvl w:val="0"/>
          <w:numId w:val="33"/>
        </w:numPr>
        <w:pBdr>
          <w:top w:val="nil"/>
          <w:left w:val="nil"/>
          <w:bottom w:val="nil"/>
          <w:right w:val="nil"/>
          <w:between w:val="nil"/>
          <w:bar w:val="nil"/>
        </w:pBdr>
        <w:spacing w:line="276" w:lineRule="auto"/>
        <w:contextualSpacing w:val="0"/>
        <w:jc w:val="both"/>
        <w:rPr>
          <w:lang w:val="en-GB"/>
        </w:rPr>
      </w:pPr>
      <w:r w:rsidRPr="00E25388">
        <w:rPr>
          <w:lang w:val="en-GB"/>
        </w:rPr>
        <w:t xml:space="preserve">The recipient of the subject of the Contract is the organizational unit of The </w:t>
      </w:r>
      <w:proofErr w:type="spellStart"/>
      <w:r w:rsidRPr="00E25388">
        <w:rPr>
          <w:lang w:val="en-GB"/>
        </w:rPr>
        <w:t>Poznań</w:t>
      </w:r>
      <w:proofErr w:type="spellEnd"/>
      <w:r w:rsidRPr="00E25388">
        <w:rPr>
          <w:lang w:val="en-GB"/>
        </w:rPr>
        <w:t xml:space="preserve"> University of Life Sciences, as listed below:</w:t>
      </w:r>
    </w:p>
    <w:tbl>
      <w:tblPr>
        <w:tblW w:w="97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9"/>
        <w:gridCol w:w="1836"/>
        <w:gridCol w:w="2381"/>
        <w:gridCol w:w="1021"/>
        <w:gridCol w:w="1559"/>
        <w:gridCol w:w="993"/>
        <w:gridCol w:w="1391"/>
      </w:tblGrid>
      <w:tr w:rsidR="00BD56C3" w:rsidRPr="00E25388" w14:paraId="223969B5" w14:textId="77777777" w:rsidTr="0053225E">
        <w:trPr>
          <w:trHeight w:val="241"/>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BB35A"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C72F6"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2</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33D87"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C4F0B"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11B29"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B648"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6</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CBF72"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7</w:t>
            </w:r>
          </w:p>
        </w:tc>
      </w:tr>
      <w:tr w:rsidR="00BD56C3" w:rsidRPr="00E25388" w14:paraId="05AE4D94" w14:textId="77777777" w:rsidTr="0053225E">
        <w:trPr>
          <w:trHeight w:val="951"/>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910CF"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No.</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696AF"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Organisational Unit</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FAE56"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Type of device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FEF56" w14:textId="77777777" w:rsidR="00BD56C3" w:rsidRPr="00E25388" w:rsidRDefault="00BD56C3" w:rsidP="0053225E">
            <w:pPr>
              <w:pStyle w:val="Body"/>
              <w:spacing w:after="0" w:line="360" w:lineRule="auto"/>
              <w:jc w:val="center"/>
              <w:rPr>
                <w:rFonts w:ascii="Times New Roman" w:eastAsia="Times New Roman" w:hAnsi="Times New Roman" w:cs="Times New Roman"/>
                <w:b/>
                <w:bCs/>
                <w:lang w:val="en-GB"/>
              </w:rPr>
            </w:pPr>
            <w:r w:rsidRPr="00E25388">
              <w:rPr>
                <w:rFonts w:ascii="Times New Roman" w:hAnsi="Times New Roman"/>
                <w:b/>
                <w:bCs/>
                <w:lang w:val="en-GB"/>
              </w:rPr>
              <w:t>Unit/</w:t>
            </w:r>
          </w:p>
          <w:p w14:paraId="130D84C5" w14:textId="77777777" w:rsidR="00BD56C3" w:rsidRPr="00E25388" w:rsidRDefault="00BD56C3" w:rsidP="0053225E">
            <w:pPr>
              <w:pStyle w:val="Body"/>
              <w:spacing w:after="0" w:line="360" w:lineRule="auto"/>
              <w:jc w:val="center"/>
              <w:rPr>
                <w:rFonts w:ascii="Times New Roman" w:eastAsia="Times New Roman" w:hAnsi="Times New Roman" w:cs="Times New Roman"/>
                <w:b/>
                <w:bCs/>
                <w:lang w:val="en-GB"/>
              </w:rPr>
            </w:pPr>
            <w:r w:rsidRPr="00E25388">
              <w:rPr>
                <w:rFonts w:ascii="Times New Roman" w:hAnsi="Times New Roman"/>
                <w:b/>
                <w:bCs/>
                <w:lang w:val="en-GB"/>
              </w:rPr>
              <w:t>Set</w:t>
            </w:r>
          </w:p>
          <w:p w14:paraId="08AB3AD5"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B8E0"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Net price (PLN)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D2565"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VAT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05A20"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Gross price (PLN)</w:t>
            </w:r>
          </w:p>
        </w:tc>
      </w:tr>
      <w:tr w:rsidR="00BD56C3" w:rsidRPr="00E25388" w14:paraId="3BD3C60A" w14:textId="77777777" w:rsidTr="0053225E">
        <w:trPr>
          <w:trHeight w:val="578"/>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2D2FA" w14:textId="77777777" w:rsidR="00BD56C3" w:rsidRPr="00E25388" w:rsidRDefault="00BD56C3" w:rsidP="0053225E">
            <w:pPr>
              <w:pStyle w:val="Body"/>
              <w:spacing w:after="0" w:line="360" w:lineRule="auto"/>
              <w:rPr>
                <w:lang w:val="en-GB"/>
              </w:rPr>
            </w:pPr>
            <w:r w:rsidRPr="00E25388">
              <w:rPr>
                <w:rFonts w:ascii="Times New Roman" w:hAnsi="Times New Roman"/>
                <w:sz w:val="24"/>
                <w:szCs w:val="24"/>
                <w:lang w:val="en-GB"/>
              </w:rPr>
              <w:t>1</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47ABE" w14:textId="77777777" w:rsidR="00BD56C3" w:rsidRPr="00E25388" w:rsidRDefault="00BD56C3" w:rsidP="0053225E">
            <w:pPr>
              <w:pStyle w:val="Body"/>
              <w:spacing w:after="0" w:line="276" w:lineRule="auto"/>
              <w:rPr>
                <w:rFonts w:ascii="Times New Roman" w:eastAsia="Times New Roman" w:hAnsi="Times New Roman" w:cs="Times New Roman"/>
                <w:lang w:val="en-GB"/>
              </w:rPr>
            </w:pPr>
            <w:r w:rsidRPr="00E25388">
              <w:rPr>
                <w:rFonts w:ascii="Times New Roman" w:hAnsi="Times New Roman"/>
                <w:lang w:val="en-GB"/>
              </w:rPr>
              <w:t xml:space="preserve">The </w:t>
            </w:r>
            <w:proofErr w:type="spellStart"/>
            <w:r w:rsidRPr="00E25388">
              <w:rPr>
                <w:rFonts w:ascii="Times New Roman" w:hAnsi="Times New Roman"/>
                <w:lang w:val="en-GB"/>
              </w:rPr>
              <w:t>Poznań</w:t>
            </w:r>
            <w:proofErr w:type="spellEnd"/>
            <w:r w:rsidRPr="00E25388">
              <w:rPr>
                <w:rFonts w:ascii="Times New Roman" w:hAnsi="Times New Roman"/>
                <w:lang w:val="en-GB"/>
              </w:rPr>
              <w:t xml:space="preserve"> University of Life Sciences,</w:t>
            </w:r>
          </w:p>
          <w:p w14:paraId="1EA58E29" w14:textId="77777777" w:rsidR="00BD56C3" w:rsidRPr="00E25388" w:rsidRDefault="00BD56C3" w:rsidP="0053225E">
            <w:pPr>
              <w:pStyle w:val="Body"/>
              <w:spacing w:after="0" w:line="276" w:lineRule="auto"/>
              <w:rPr>
                <w:rFonts w:ascii="Times New Roman" w:eastAsia="Times New Roman" w:hAnsi="Times New Roman" w:cs="Times New Roman"/>
                <w:lang w:val="en-GB"/>
              </w:rPr>
            </w:pPr>
            <w:r w:rsidRPr="00E25388">
              <w:rPr>
                <w:rFonts w:ascii="Times New Roman" w:hAnsi="Times New Roman"/>
                <w:lang w:val="en-GB"/>
              </w:rPr>
              <w:t>Department of Preclinical Sciences and Infectious Diseases,</w:t>
            </w:r>
          </w:p>
          <w:p w14:paraId="504B8B24" w14:textId="77777777" w:rsidR="00BD56C3" w:rsidRPr="00E25388" w:rsidRDefault="00BD56C3" w:rsidP="0053225E">
            <w:pPr>
              <w:pStyle w:val="Body"/>
              <w:spacing w:after="0" w:line="276" w:lineRule="auto"/>
              <w:rPr>
                <w:rFonts w:ascii="Times New Roman" w:eastAsia="Times New Roman" w:hAnsi="Times New Roman" w:cs="Times New Roman"/>
                <w:lang w:val="en-GB"/>
              </w:rPr>
            </w:pPr>
            <w:r w:rsidRPr="00E25388">
              <w:rPr>
                <w:rFonts w:ascii="Times New Roman" w:hAnsi="Times New Roman"/>
                <w:lang w:val="en-GB"/>
              </w:rPr>
              <w:t xml:space="preserve">Ul. </w:t>
            </w:r>
            <w:proofErr w:type="spellStart"/>
            <w:r w:rsidRPr="00E25388">
              <w:rPr>
                <w:rFonts w:ascii="Times New Roman" w:hAnsi="Times New Roman"/>
                <w:lang w:val="en-GB"/>
              </w:rPr>
              <w:t>Wołyńska</w:t>
            </w:r>
            <w:proofErr w:type="spellEnd"/>
            <w:r w:rsidRPr="00E25388">
              <w:rPr>
                <w:rFonts w:ascii="Times New Roman" w:hAnsi="Times New Roman"/>
                <w:lang w:val="en-GB"/>
              </w:rPr>
              <w:t xml:space="preserve"> 35</w:t>
            </w:r>
          </w:p>
          <w:p w14:paraId="7D25D285" w14:textId="77777777" w:rsidR="00BD56C3" w:rsidRPr="00E25388" w:rsidRDefault="00BD56C3" w:rsidP="0053225E">
            <w:pPr>
              <w:pStyle w:val="Body"/>
              <w:spacing w:after="0" w:line="276" w:lineRule="auto"/>
              <w:rPr>
                <w:lang w:val="en-GB"/>
              </w:rPr>
            </w:pPr>
            <w:r w:rsidRPr="00E25388">
              <w:rPr>
                <w:rFonts w:ascii="Times New Roman" w:hAnsi="Times New Roman"/>
                <w:lang w:val="en-GB"/>
              </w:rPr>
              <w:t xml:space="preserve">60-637 </w:t>
            </w:r>
            <w:proofErr w:type="spellStart"/>
            <w:r w:rsidRPr="00E25388">
              <w:rPr>
                <w:rFonts w:ascii="Times New Roman" w:hAnsi="Times New Roman"/>
                <w:lang w:val="en-GB"/>
              </w:rPr>
              <w:t>Poznań</w:t>
            </w:r>
            <w:proofErr w:type="spellEnd"/>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2E7B" w14:textId="77777777" w:rsidR="00BD56C3" w:rsidRPr="00E25388" w:rsidRDefault="00BD56C3" w:rsidP="0053225E">
            <w:pPr>
              <w:pStyle w:val="Body"/>
              <w:spacing w:after="0" w:line="276" w:lineRule="auto"/>
              <w:rPr>
                <w:lang w:val="en-GB"/>
              </w:rPr>
            </w:pPr>
            <w:r w:rsidRPr="00E25388">
              <w:rPr>
                <w:rFonts w:ascii="Times New Roman" w:hAnsi="Times New Roman"/>
                <w:sz w:val="24"/>
                <w:szCs w:val="24"/>
                <w:lang w:val="en-GB"/>
              </w:rPr>
              <w:t>Horse simulator</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E965" w14:textId="77777777" w:rsidR="00BD56C3" w:rsidRPr="00E25388" w:rsidRDefault="00BD56C3" w:rsidP="0053225E">
            <w:pPr>
              <w:pStyle w:val="Body"/>
              <w:spacing w:after="0" w:line="360" w:lineRule="auto"/>
              <w:jc w:val="center"/>
              <w:rPr>
                <w:lang w:val="en-GB"/>
              </w:rPr>
            </w:pPr>
            <w:r w:rsidRPr="00E25388">
              <w:rPr>
                <w:rFonts w:ascii="Times New Roman" w:hAnsi="Times New Roman"/>
                <w:sz w:val="24"/>
                <w:szCs w:val="24"/>
                <w:lang w:val="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790D2" w14:textId="77777777" w:rsidR="00BD56C3" w:rsidRPr="00E25388" w:rsidRDefault="00BD56C3" w:rsidP="0053225E">
            <w:pPr>
              <w:rPr>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BACEB" w14:textId="77777777" w:rsidR="00BD56C3" w:rsidRPr="00E25388" w:rsidRDefault="00BD56C3" w:rsidP="0053225E">
            <w:pPr>
              <w:rPr>
                <w:lang w:val="en-GB"/>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58B09" w14:textId="77777777" w:rsidR="00BD56C3" w:rsidRPr="00E25388" w:rsidRDefault="00BD56C3" w:rsidP="0053225E">
            <w:pPr>
              <w:rPr>
                <w:lang w:val="en-GB"/>
              </w:rPr>
            </w:pPr>
          </w:p>
        </w:tc>
      </w:tr>
      <w:tr w:rsidR="00BD56C3" w:rsidRPr="00E25388" w14:paraId="060E4513" w14:textId="77777777" w:rsidTr="0053225E">
        <w:trPr>
          <w:trHeight w:val="600"/>
        </w:trPr>
        <w:tc>
          <w:tcPr>
            <w:tcW w:w="569" w:type="dxa"/>
            <w:vMerge/>
            <w:tcBorders>
              <w:top w:val="single" w:sz="4" w:space="0" w:color="000000"/>
              <w:left w:val="single" w:sz="4" w:space="0" w:color="000000"/>
              <w:bottom w:val="single" w:sz="4" w:space="0" w:color="000000"/>
              <w:right w:val="single" w:sz="4" w:space="0" w:color="000000"/>
            </w:tcBorders>
            <w:shd w:val="clear" w:color="auto" w:fill="auto"/>
          </w:tcPr>
          <w:p w14:paraId="46614B85" w14:textId="77777777" w:rsidR="00BD56C3" w:rsidRPr="00E25388" w:rsidRDefault="00BD56C3" w:rsidP="0053225E">
            <w:pPr>
              <w:rPr>
                <w:lang w:val="en-GB"/>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tcPr>
          <w:p w14:paraId="1D9AF7A6" w14:textId="77777777" w:rsidR="00BD56C3" w:rsidRPr="00E25388" w:rsidRDefault="00BD56C3" w:rsidP="0053225E">
            <w:pPr>
              <w:rPr>
                <w:lang w:val="en-GB"/>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B55F9" w14:textId="77777777" w:rsidR="00BD56C3" w:rsidRPr="00E25388" w:rsidRDefault="00BD56C3" w:rsidP="0053225E">
            <w:pPr>
              <w:pStyle w:val="Body"/>
              <w:spacing w:after="0" w:line="276" w:lineRule="auto"/>
              <w:rPr>
                <w:lang w:val="en-GB"/>
              </w:rPr>
            </w:pPr>
            <w:r w:rsidRPr="00E25388">
              <w:rPr>
                <w:rFonts w:ascii="Times New Roman" w:hAnsi="Times New Roman"/>
                <w:sz w:val="24"/>
                <w:szCs w:val="24"/>
                <w:lang w:val="en-GB"/>
              </w:rPr>
              <w:t>Cow simulator</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E13E9" w14:textId="77777777" w:rsidR="00BD56C3" w:rsidRPr="00E25388" w:rsidRDefault="00BD56C3" w:rsidP="0053225E">
            <w:pPr>
              <w:pStyle w:val="Body"/>
              <w:spacing w:after="0" w:line="360" w:lineRule="auto"/>
              <w:jc w:val="center"/>
              <w:rPr>
                <w:lang w:val="en-GB"/>
              </w:rPr>
            </w:pPr>
            <w:r w:rsidRPr="00E25388">
              <w:rPr>
                <w:rFonts w:ascii="Times New Roman" w:hAnsi="Times New Roman"/>
                <w:sz w:val="24"/>
                <w:szCs w:val="24"/>
                <w:lang w:val="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EC569" w14:textId="77777777" w:rsidR="00BD56C3" w:rsidRPr="00E25388" w:rsidRDefault="00BD56C3" w:rsidP="0053225E">
            <w:pPr>
              <w:rPr>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8190D" w14:textId="77777777" w:rsidR="00BD56C3" w:rsidRPr="00E25388" w:rsidRDefault="00BD56C3" w:rsidP="0053225E">
            <w:pPr>
              <w:rPr>
                <w:lang w:val="en-GB"/>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5BB47" w14:textId="77777777" w:rsidR="00BD56C3" w:rsidRPr="00E25388" w:rsidRDefault="00BD56C3" w:rsidP="0053225E">
            <w:pPr>
              <w:rPr>
                <w:lang w:val="en-GB"/>
              </w:rPr>
            </w:pPr>
          </w:p>
        </w:tc>
      </w:tr>
      <w:tr w:rsidR="00BD56C3" w:rsidRPr="00E25388" w14:paraId="48684236" w14:textId="77777777" w:rsidTr="0053225E">
        <w:trPr>
          <w:trHeight w:val="1214"/>
        </w:trPr>
        <w:tc>
          <w:tcPr>
            <w:tcW w:w="569" w:type="dxa"/>
            <w:vMerge/>
            <w:tcBorders>
              <w:top w:val="single" w:sz="4" w:space="0" w:color="000000"/>
              <w:left w:val="single" w:sz="4" w:space="0" w:color="000000"/>
              <w:bottom w:val="single" w:sz="4" w:space="0" w:color="000000"/>
              <w:right w:val="single" w:sz="4" w:space="0" w:color="000000"/>
            </w:tcBorders>
            <w:shd w:val="clear" w:color="auto" w:fill="auto"/>
          </w:tcPr>
          <w:p w14:paraId="6C7C98CE" w14:textId="77777777" w:rsidR="00BD56C3" w:rsidRPr="00E25388" w:rsidRDefault="00BD56C3" w:rsidP="0053225E">
            <w:pPr>
              <w:rPr>
                <w:lang w:val="en-GB"/>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tcPr>
          <w:p w14:paraId="02FF0BCE" w14:textId="77777777" w:rsidR="00BD56C3" w:rsidRPr="00E25388" w:rsidRDefault="00BD56C3" w:rsidP="0053225E">
            <w:pPr>
              <w:rPr>
                <w:lang w:val="en-GB"/>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47FC8" w14:textId="77777777" w:rsidR="00BD56C3" w:rsidRPr="00E25388" w:rsidRDefault="00BD56C3" w:rsidP="0053225E">
            <w:pPr>
              <w:pStyle w:val="Body"/>
              <w:spacing w:after="0" w:line="276" w:lineRule="auto"/>
              <w:rPr>
                <w:lang w:val="en-GB"/>
              </w:rPr>
            </w:pPr>
            <w:r w:rsidRPr="00E25388">
              <w:rPr>
                <w:rFonts w:ascii="Times New Roman" w:hAnsi="Times New Roman"/>
                <w:sz w:val="24"/>
                <w:szCs w:val="24"/>
                <w:lang w:val="en-GB"/>
              </w:rPr>
              <w:t>Equipment - calf</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6DA00" w14:textId="77777777" w:rsidR="00BD56C3" w:rsidRPr="00E25388" w:rsidRDefault="00BD56C3" w:rsidP="0053225E">
            <w:pPr>
              <w:pStyle w:val="Body"/>
              <w:spacing w:after="0" w:line="360" w:lineRule="auto"/>
              <w:jc w:val="center"/>
              <w:rPr>
                <w:lang w:val="en-GB"/>
              </w:rPr>
            </w:pPr>
            <w:r w:rsidRPr="00E25388">
              <w:rPr>
                <w:rFonts w:ascii="Times New Roman" w:hAnsi="Times New Roman"/>
                <w:sz w:val="24"/>
                <w:szCs w:val="24"/>
                <w:lang w:val="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60147" w14:textId="77777777" w:rsidR="00BD56C3" w:rsidRPr="00E25388" w:rsidRDefault="00BD56C3" w:rsidP="0053225E">
            <w:pPr>
              <w:rPr>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BB03" w14:textId="77777777" w:rsidR="00BD56C3" w:rsidRPr="00E25388" w:rsidRDefault="00BD56C3" w:rsidP="0053225E">
            <w:pPr>
              <w:rPr>
                <w:lang w:val="en-GB"/>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2411A" w14:textId="77777777" w:rsidR="00BD56C3" w:rsidRPr="00E25388" w:rsidRDefault="00BD56C3" w:rsidP="0053225E">
            <w:pPr>
              <w:rPr>
                <w:lang w:val="en-GB"/>
              </w:rPr>
            </w:pPr>
          </w:p>
        </w:tc>
      </w:tr>
      <w:tr w:rsidR="00BD56C3" w:rsidRPr="00E25388" w14:paraId="615A0D25" w14:textId="77777777" w:rsidTr="0053225E">
        <w:trPr>
          <w:trHeight w:val="300"/>
        </w:trPr>
        <w:tc>
          <w:tcPr>
            <w:tcW w:w="58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0DB32" w14:textId="77777777" w:rsidR="00BD56C3" w:rsidRPr="00E25388" w:rsidRDefault="00BD56C3" w:rsidP="0053225E">
            <w:pPr>
              <w:pStyle w:val="Body"/>
              <w:spacing w:after="0" w:line="360" w:lineRule="auto"/>
              <w:jc w:val="right"/>
              <w:rPr>
                <w:lang w:val="en-GB"/>
              </w:rPr>
            </w:pPr>
            <w:r w:rsidRPr="00E25388">
              <w:rPr>
                <w:rFonts w:ascii="Times New Roman" w:hAnsi="Times New Roman"/>
                <w:b/>
                <w:bCs/>
                <w:sz w:val="24"/>
                <w:szCs w:val="24"/>
                <w:lang w:val="en-GB"/>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5F53E" w14:textId="77777777" w:rsidR="00BD56C3" w:rsidRPr="00E25388" w:rsidRDefault="00BD56C3" w:rsidP="0053225E">
            <w:pPr>
              <w:rPr>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E0A77" w14:textId="77777777" w:rsidR="00BD56C3" w:rsidRPr="00E25388" w:rsidRDefault="00BD56C3" w:rsidP="0053225E">
            <w:pPr>
              <w:rPr>
                <w:lang w:val="en-GB"/>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440E3" w14:textId="77777777" w:rsidR="00BD56C3" w:rsidRPr="00E25388" w:rsidRDefault="00BD56C3" w:rsidP="0053225E">
            <w:pPr>
              <w:rPr>
                <w:lang w:val="en-GB"/>
              </w:rPr>
            </w:pPr>
          </w:p>
        </w:tc>
      </w:tr>
    </w:tbl>
    <w:p w14:paraId="56B7259F" w14:textId="77777777" w:rsidR="00BD56C3" w:rsidRPr="00E25388" w:rsidRDefault="00BD56C3" w:rsidP="00BD56C3">
      <w:pPr>
        <w:pStyle w:val="Akapitzlist"/>
        <w:widowControl w:val="0"/>
        <w:jc w:val="both"/>
        <w:rPr>
          <w:lang w:val="en-GB"/>
        </w:rPr>
      </w:pPr>
    </w:p>
    <w:p w14:paraId="4B2B3527" w14:textId="77777777" w:rsidR="00BD56C3" w:rsidRPr="00E25388" w:rsidRDefault="00BD56C3" w:rsidP="00BD56C3">
      <w:pPr>
        <w:pStyle w:val="Tekstpodstawowywcity3"/>
        <w:tabs>
          <w:tab w:val="left" w:pos="187"/>
        </w:tabs>
        <w:spacing w:line="276" w:lineRule="auto"/>
        <w:ind w:left="0" w:right="62"/>
        <w:jc w:val="both"/>
        <w:rPr>
          <w:sz w:val="24"/>
          <w:szCs w:val="24"/>
          <w:lang w:val="en-GB"/>
        </w:rPr>
      </w:pPr>
      <w:r w:rsidRPr="00E25388">
        <w:rPr>
          <w:i/>
          <w:iCs/>
          <w:sz w:val="24"/>
          <w:szCs w:val="24"/>
          <w:lang w:val="en-GB"/>
        </w:rPr>
        <w:t>(* with the stipulation that in the case of an intra-Community delivery within the EU or from abroad, columns 6 and 7 shall not apply)</w:t>
      </w:r>
    </w:p>
    <w:p w14:paraId="53A304B0" w14:textId="77777777" w:rsidR="00BD56C3" w:rsidRPr="00E25388" w:rsidRDefault="00BD56C3" w:rsidP="00BD56C3">
      <w:pPr>
        <w:pStyle w:val="Tekstpodstawowywcity3"/>
        <w:numPr>
          <w:ilvl w:val="0"/>
          <w:numId w:val="34"/>
        </w:numPr>
        <w:pBdr>
          <w:top w:val="nil"/>
          <w:left w:val="nil"/>
          <w:bottom w:val="nil"/>
          <w:right w:val="nil"/>
          <w:between w:val="nil"/>
          <w:bar w:val="nil"/>
        </w:pBdr>
        <w:spacing w:line="276" w:lineRule="auto"/>
        <w:ind w:right="62"/>
        <w:jc w:val="both"/>
        <w:rPr>
          <w:sz w:val="24"/>
          <w:szCs w:val="24"/>
          <w:lang w:val="en-GB"/>
        </w:rPr>
      </w:pPr>
      <w:r w:rsidRPr="00E25388">
        <w:rPr>
          <w:sz w:val="24"/>
          <w:szCs w:val="24"/>
          <w:lang w:val="en-GB"/>
        </w:rPr>
        <w:t>The Purchaser shall require the following documents from the Contractor to be provided on delivery:</w:t>
      </w:r>
    </w:p>
    <w:p w14:paraId="2FF7C6E1" w14:textId="77777777" w:rsidR="00BD56C3" w:rsidRPr="00E25388" w:rsidRDefault="00BD56C3" w:rsidP="00BD56C3">
      <w:pPr>
        <w:pStyle w:val="Body"/>
        <w:numPr>
          <w:ilvl w:val="0"/>
          <w:numId w:val="36"/>
        </w:numPr>
        <w:spacing w:after="0" w:line="276" w:lineRule="auto"/>
        <w:ind w:right="62"/>
        <w:jc w:val="both"/>
        <w:rPr>
          <w:rFonts w:ascii="Times New Roman" w:hAnsi="Times New Roman"/>
          <w:sz w:val="24"/>
          <w:szCs w:val="24"/>
          <w:lang w:val="en-GB"/>
        </w:rPr>
      </w:pPr>
      <w:r w:rsidRPr="00E25388">
        <w:rPr>
          <w:rFonts w:ascii="Times New Roman" w:hAnsi="Times New Roman"/>
          <w:sz w:val="24"/>
          <w:szCs w:val="24"/>
          <w:lang w:val="en-GB"/>
        </w:rPr>
        <w:t xml:space="preserve">The original invoice issued by the Contractor to </w:t>
      </w:r>
      <w:r w:rsidRPr="00E25388">
        <w:rPr>
          <w:rFonts w:ascii="Times New Roman" w:hAnsi="Times New Roman"/>
          <w:b/>
          <w:bCs/>
          <w:sz w:val="24"/>
          <w:szCs w:val="24"/>
          <w:lang w:val="en-GB"/>
        </w:rPr>
        <w:t xml:space="preserve">The </w:t>
      </w:r>
      <w:proofErr w:type="spellStart"/>
      <w:r w:rsidRPr="00E25388">
        <w:rPr>
          <w:rFonts w:ascii="Times New Roman" w:hAnsi="Times New Roman"/>
          <w:b/>
          <w:bCs/>
          <w:sz w:val="24"/>
          <w:szCs w:val="24"/>
          <w:lang w:val="en-GB"/>
        </w:rPr>
        <w:t>Poznań</w:t>
      </w:r>
      <w:proofErr w:type="spellEnd"/>
      <w:r w:rsidRPr="00E25388">
        <w:rPr>
          <w:rFonts w:ascii="Times New Roman" w:hAnsi="Times New Roman"/>
          <w:b/>
          <w:bCs/>
          <w:sz w:val="24"/>
          <w:szCs w:val="24"/>
          <w:lang w:val="en-GB"/>
        </w:rPr>
        <w:t xml:space="preserve"> University of Life Sciences, NIP 777-00-04-960, EU VAT PL7770004960</w:t>
      </w:r>
      <w:r w:rsidRPr="00E25388">
        <w:rPr>
          <w:rFonts w:ascii="Times New Roman" w:hAnsi="Times New Roman"/>
          <w:sz w:val="24"/>
          <w:szCs w:val="24"/>
          <w:lang w:val="en-GB"/>
        </w:rPr>
        <w:t xml:space="preserve"> stipulating the name and address of the User (the organizational unit of the Purchaser specified in §4, paragraph 3 of the Contract) and forwarded to the Department of Scientific, Research and Didactic Equipment of The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University of Life Sciences,</w:t>
      </w:r>
    </w:p>
    <w:p w14:paraId="4F9571A4" w14:textId="77777777" w:rsidR="00BD56C3" w:rsidRPr="00E25388" w:rsidRDefault="00BD56C3" w:rsidP="00BD56C3">
      <w:pPr>
        <w:pStyle w:val="Body"/>
        <w:numPr>
          <w:ilvl w:val="0"/>
          <w:numId w:val="37"/>
        </w:numPr>
        <w:spacing w:after="0" w:line="276" w:lineRule="auto"/>
        <w:ind w:right="62"/>
        <w:jc w:val="both"/>
        <w:rPr>
          <w:rFonts w:ascii="Times New Roman" w:hAnsi="Times New Roman"/>
          <w:sz w:val="24"/>
          <w:szCs w:val="24"/>
          <w:lang w:val="en-GB"/>
        </w:rPr>
      </w:pPr>
      <w:r w:rsidRPr="00E25388">
        <w:rPr>
          <w:rFonts w:ascii="Times New Roman" w:hAnsi="Times New Roman"/>
          <w:sz w:val="24"/>
          <w:szCs w:val="24"/>
          <w:lang w:val="en-GB"/>
        </w:rPr>
        <w:t>Warranty documentation,</w:t>
      </w:r>
    </w:p>
    <w:p w14:paraId="33357A7E" w14:textId="77777777" w:rsidR="00BD56C3" w:rsidRPr="00E25388" w:rsidRDefault="00BD56C3" w:rsidP="00BD56C3">
      <w:pPr>
        <w:pStyle w:val="Body"/>
        <w:numPr>
          <w:ilvl w:val="0"/>
          <w:numId w:val="37"/>
        </w:numPr>
        <w:spacing w:after="0" w:line="276" w:lineRule="auto"/>
        <w:ind w:right="62"/>
        <w:jc w:val="both"/>
        <w:rPr>
          <w:rFonts w:ascii="Times New Roman" w:hAnsi="Times New Roman"/>
          <w:sz w:val="24"/>
          <w:szCs w:val="24"/>
          <w:lang w:val="en-GB"/>
        </w:rPr>
      </w:pPr>
      <w:r w:rsidRPr="00E25388">
        <w:rPr>
          <w:rFonts w:ascii="Times New Roman" w:hAnsi="Times New Roman"/>
          <w:sz w:val="24"/>
          <w:szCs w:val="24"/>
          <w:lang w:val="en-GB"/>
        </w:rPr>
        <w:t xml:space="preserve">User manual </w:t>
      </w:r>
    </w:p>
    <w:p w14:paraId="25A90C6A" w14:textId="77777777" w:rsidR="00BD56C3" w:rsidRPr="00E25388" w:rsidRDefault="00BD56C3" w:rsidP="00BD56C3">
      <w:pPr>
        <w:pStyle w:val="Body"/>
        <w:numPr>
          <w:ilvl w:val="0"/>
          <w:numId w:val="37"/>
        </w:numPr>
        <w:spacing w:after="0" w:line="276" w:lineRule="auto"/>
        <w:ind w:right="62"/>
        <w:jc w:val="both"/>
        <w:rPr>
          <w:rFonts w:ascii="Times New Roman" w:hAnsi="Times New Roman"/>
          <w:sz w:val="24"/>
          <w:szCs w:val="24"/>
          <w:lang w:val="en-GB"/>
        </w:rPr>
      </w:pPr>
      <w:r w:rsidRPr="00E25388">
        <w:rPr>
          <w:rFonts w:ascii="Times New Roman" w:hAnsi="Times New Roman"/>
          <w:sz w:val="24"/>
          <w:szCs w:val="24"/>
          <w:lang w:val="en-GB"/>
        </w:rPr>
        <w:t>Acceptance report signed by authorized persons (in accordance with the specimen prepared by the Purchaser)</w:t>
      </w:r>
    </w:p>
    <w:p w14:paraId="614E13C6" w14:textId="77777777" w:rsidR="00BD56C3" w:rsidRPr="00E25388" w:rsidRDefault="00BD56C3" w:rsidP="00BD56C3">
      <w:pPr>
        <w:pStyle w:val="Body"/>
        <w:tabs>
          <w:tab w:val="left" w:pos="187"/>
          <w:tab w:val="left" w:pos="4253"/>
          <w:tab w:val="left" w:pos="4536"/>
        </w:tabs>
        <w:spacing w:after="0" w:line="276" w:lineRule="auto"/>
        <w:ind w:right="62"/>
        <w:rPr>
          <w:rFonts w:ascii="Times New Roman" w:eastAsia="Times New Roman" w:hAnsi="Times New Roman" w:cs="Times New Roman"/>
          <w:b/>
          <w:bCs/>
          <w:sz w:val="24"/>
          <w:szCs w:val="24"/>
          <w:lang w:val="en-GB"/>
        </w:rPr>
      </w:pPr>
    </w:p>
    <w:p w14:paraId="0B5987E5" w14:textId="77777777" w:rsidR="00BD56C3" w:rsidRPr="00E25388" w:rsidRDefault="00BD56C3" w:rsidP="00BD56C3">
      <w:pPr>
        <w:pStyle w:val="Body"/>
        <w:tabs>
          <w:tab w:val="left" w:pos="187"/>
          <w:tab w:val="left" w:pos="4253"/>
          <w:tab w:val="left" w:pos="4536"/>
        </w:tabs>
        <w:spacing w:after="0" w:line="276" w:lineRule="auto"/>
        <w:ind w:left="374" w:right="62"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5</w:t>
      </w:r>
    </w:p>
    <w:p w14:paraId="04BF246D" w14:textId="77777777" w:rsidR="00BD56C3" w:rsidRPr="00E25388" w:rsidRDefault="00BD56C3" w:rsidP="00BD56C3">
      <w:pPr>
        <w:pStyle w:val="Body"/>
        <w:tabs>
          <w:tab w:val="left" w:pos="187"/>
        </w:tabs>
        <w:spacing w:line="276" w:lineRule="auto"/>
        <w:ind w:left="374" w:right="62"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xml:space="preserve">Warranty and service </w:t>
      </w:r>
    </w:p>
    <w:p w14:paraId="33E520F9" w14:textId="77777777" w:rsidR="00BD56C3" w:rsidRPr="00E25388" w:rsidRDefault="00BD56C3" w:rsidP="00BD56C3">
      <w:pPr>
        <w:pStyle w:val="Tekstpodstawowywcity"/>
        <w:tabs>
          <w:tab w:val="left" w:pos="187"/>
        </w:tabs>
        <w:spacing w:after="0" w:line="276" w:lineRule="auto"/>
        <w:ind w:left="0" w:right="61"/>
        <w:jc w:val="both"/>
        <w:rPr>
          <w:lang w:val="en-GB"/>
        </w:rPr>
      </w:pPr>
      <w:r w:rsidRPr="00E25388">
        <w:rPr>
          <w:lang w:val="en-GB"/>
        </w:rPr>
        <w:t>The Contractor shall provide the following guarantee for the subject matter of the Contract, referred to in § 1 of the Contract:</w:t>
      </w:r>
    </w:p>
    <w:p w14:paraId="782EACD9"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 xml:space="preserve">The warranty shall be granted for the period of... </w:t>
      </w:r>
      <w:r w:rsidRPr="00E25388">
        <w:rPr>
          <w:b/>
          <w:bCs/>
          <w:lang w:val="en-GB"/>
        </w:rPr>
        <w:t>months</w:t>
      </w:r>
      <w:r w:rsidRPr="00E25388">
        <w:rPr>
          <w:lang w:val="en-GB"/>
        </w:rPr>
        <w:t xml:space="preserve"> from the date of signing the acceptance protocol.</w:t>
      </w:r>
    </w:p>
    <w:p w14:paraId="31A9EA1C"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Warranty services shall be provided through the Contractor.</w:t>
      </w:r>
    </w:p>
    <w:p w14:paraId="5E86EF97"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The warranty covers all faults, defects and damages detected during the correct use of the subject matter of the Contract, in accordance with the User manual.</w:t>
      </w:r>
    </w:p>
    <w:p w14:paraId="79A24F44"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 xml:space="preserve">In the case of delivery of the subject matter of the Contract with any defects, including factory defects or defects that come to light within 7 days from signing the acceptance protocol by the Parties, the Contractor shall replace the subject matter of the Contract with a new, fully-functional one within 21 working days. </w:t>
      </w:r>
    </w:p>
    <w:p w14:paraId="62C7D49E"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The Purchaser may report any defects and irregularities in the functioning of the delivered device by e-mail at ...................................</w:t>
      </w:r>
    </w:p>
    <w:p w14:paraId="2734A76A"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The Contractor shall be obliged to remove the defects indicated by the Purchaser or to deliver defect-free items within 21 working days from the date of delivery of the device for repair.</w:t>
      </w:r>
    </w:p>
    <w:p w14:paraId="2A074435"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In the event of destruction or loss of the warranty documentation, the Purchaser shall not lose his rights under the warranty if he proves, by means of the Contract or the acceptance protocol, the existence of warranty obligations.</w:t>
      </w:r>
    </w:p>
    <w:p w14:paraId="73D06FA8"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The warranty rights shall be transferred to the Purchaser of the subject matter of the Contract, as well as to the Purchaser's legal successor.</w:t>
      </w:r>
    </w:p>
    <w:p w14:paraId="1E586809" w14:textId="77777777" w:rsidR="00BD56C3" w:rsidRPr="00E25388" w:rsidRDefault="00BD56C3" w:rsidP="00BD56C3">
      <w:pPr>
        <w:pStyle w:val="Tekstpodstawowywcity"/>
        <w:tabs>
          <w:tab w:val="left" w:pos="187"/>
        </w:tabs>
        <w:spacing w:after="0" w:line="276" w:lineRule="auto"/>
        <w:ind w:left="720" w:right="61"/>
        <w:jc w:val="both"/>
        <w:rPr>
          <w:lang w:val="en-GB"/>
        </w:rPr>
      </w:pPr>
    </w:p>
    <w:p w14:paraId="409BD93E" w14:textId="77777777" w:rsidR="00BD56C3" w:rsidRPr="00E25388" w:rsidRDefault="00BD56C3" w:rsidP="00BD56C3">
      <w:pPr>
        <w:pStyle w:val="Tekstpodstawowywcity"/>
        <w:tabs>
          <w:tab w:val="left" w:pos="187"/>
        </w:tabs>
        <w:spacing w:after="0" w:line="276" w:lineRule="auto"/>
        <w:ind w:left="374" w:right="62" w:hanging="374"/>
        <w:jc w:val="center"/>
        <w:rPr>
          <w:b/>
          <w:bCs/>
          <w:lang w:val="en-GB"/>
        </w:rPr>
      </w:pPr>
      <w:r w:rsidRPr="00E25388">
        <w:rPr>
          <w:b/>
          <w:bCs/>
          <w:lang w:val="en-GB"/>
        </w:rPr>
        <w:t>§ 6</w:t>
      </w:r>
    </w:p>
    <w:p w14:paraId="35E9ED4D" w14:textId="77777777" w:rsidR="00BD56C3" w:rsidRPr="00E25388" w:rsidRDefault="00BD56C3" w:rsidP="00BD56C3">
      <w:pPr>
        <w:pStyle w:val="Tekstpodstawowywcity"/>
        <w:tabs>
          <w:tab w:val="left" w:pos="187"/>
        </w:tabs>
        <w:spacing w:after="0" w:line="276" w:lineRule="auto"/>
        <w:ind w:left="374" w:right="62" w:hanging="374"/>
        <w:jc w:val="center"/>
        <w:rPr>
          <w:b/>
          <w:bCs/>
          <w:lang w:val="en-GB"/>
        </w:rPr>
      </w:pPr>
      <w:r w:rsidRPr="00E25388">
        <w:rPr>
          <w:b/>
          <w:bCs/>
          <w:lang w:val="en-GB"/>
        </w:rPr>
        <w:t>Contractual penalties</w:t>
      </w:r>
    </w:p>
    <w:p w14:paraId="6A416B47" w14:textId="77777777" w:rsidR="00BD56C3" w:rsidRPr="00E25388" w:rsidRDefault="00BD56C3" w:rsidP="00BD56C3">
      <w:pPr>
        <w:pStyle w:val="Akapitzlist"/>
        <w:numPr>
          <w:ilvl w:val="0"/>
          <w:numId w:val="41"/>
        </w:numPr>
        <w:pBdr>
          <w:top w:val="nil"/>
          <w:left w:val="nil"/>
          <w:bottom w:val="nil"/>
          <w:right w:val="nil"/>
          <w:between w:val="nil"/>
          <w:bar w:val="nil"/>
        </w:pBdr>
        <w:spacing w:line="276" w:lineRule="auto"/>
        <w:ind w:right="62"/>
        <w:contextualSpacing w:val="0"/>
        <w:jc w:val="both"/>
        <w:rPr>
          <w:lang w:val="en-GB"/>
        </w:rPr>
      </w:pPr>
      <w:r w:rsidRPr="00E25388">
        <w:rPr>
          <w:lang w:val="en-GB"/>
        </w:rPr>
        <w:t>The parties agree that the form of compensation applicable to them shall be contractual penalties.</w:t>
      </w:r>
    </w:p>
    <w:p w14:paraId="6ABD677F" w14:textId="77777777" w:rsidR="00BD56C3" w:rsidRPr="00E25388" w:rsidRDefault="00BD56C3" w:rsidP="00BD56C3">
      <w:pPr>
        <w:pStyle w:val="Akapitzlist"/>
        <w:numPr>
          <w:ilvl w:val="0"/>
          <w:numId w:val="41"/>
        </w:numPr>
        <w:pBdr>
          <w:top w:val="nil"/>
          <w:left w:val="nil"/>
          <w:bottom w:val="nil"/>
          <w:right w:val="nil"/>
          <w:between w:val="nil"/>
          <w:bar w:val="nil"/>
        </w:pBdr>
        <w:spacing w:line="276" w:lineRule="auto"/>
        <w:ind w:right="62"/>
        <w:contextualSpacing w:val="0"/>
        <w:jc w:val="both"/>
        <w:rPr>
          <w:lang w:val="en-GB"/>
        </w:rPr>
      </w:pPr>
      <w:r w:rsidRPr="00E25388">
        <w:rPr>
          <w:lang w:val="en-GB"/>
        </w:rPr>
        <w:lastRenderedPageBreak/>
        <w:t>These penalties shall be calculated in the following cases and amounts:</w:t>
      </w:r>
    </w:p>
    <w:p w14:paraId="7F3851C5" w14:textId="77777777" w:rsidR="00BD56C3" w:rsidRPr="00E25388" w:rsidRDefault="00BD56C3" w:rsidP="00BD56C3">
      <w:pPr>
        <w:pStyle w:val="Body"/>
        <w:tabs>
          <w:tab w:val="left" w:pos="187"/>
        </w:tabs>
        <w:spacing w:after="0" w:line="276" w:lineRule="auto"/>
        <w:ind w:left="709" w:right="62" w:hanging="374"/>
        <w:jc w:val="both"/>
        <w:rPr>
          <w:rFonts w:ascii="Times New Roman" w:eastAsia="Times New Roman" w:hAnsi="Times New Roman" w:cs="Times New Roman"/>
          <w:sz w:val="24"/>
          <w:szCs w:val="24"/>
          <w:lang w:val="en-GB"/>
        </w:rPr>
      </w:pPr>
      <w:r w:rsidRPr="00E25388">
        <w:rPr>
          <w:sz w:val="24"/>
          <w:szCs w:val="24"/>
          <w:lang w:val="en-GB"/>
        </w:rPr>
        <w:t xml:space="preserve">   </w:t>
      </w:r>
      <w:r w:rsidRPr="00E25388">
        <w:rPr>
          <w:sz w:val="24"/>
          <w:szCs w:val="24"/>
          <w:lang w:val="en-GB"/>
        </w:rPr>
        <w:tab/>
      </w:r>
      <w:r w:rsidRPr="00E25388">
        <w:rPr>
          <w:rFonts w:ascii="Times New Roman" w:hAnsi="Times New Roman"/>
          <w:sz w:val="24"/>
          <w:szCs w:val="24"/>
          <w:lang w:val="en-GB"/>
        </w:rPr>
        <w:t>1) The Contractor shall pay a contractual penalty to the Purchaser in the case of:</w:t>
      </w:r>
    </w:p>
    <w:p w14:paraId="2EA5DC37" w14:textId="77777777" w:rsidR="00BD56C3" w:rsidRPr="00E25388" w:rsidRDefault="00BD56C3" w:rsidP="00BD56C3">
      <w:pPr>
        <w:pStyle w:val="Body"/>
        <w:tabs>
          <w:tab w:val="left" w:pos="187"/>
        </w:tabs>
        <w:spacing w:after="0" w:line="276" w:lineRule="auto"/>
        <w:ind w:left="1496"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a) a delay in the delivery of the subject matter of the Contract referred to in § 2 </w:t>
      </w:r>
      <w:r w:rsidRPr="00E25388">
        <w:rPr>
          <w:rFonts w:ascii="Times New Roman" w:hAnsi="Times New Roman" w:cs="Times New Roman"/>
          <w:sz w:val="24"/>
          <w:szCs w:val="24"/>
          <w:lang w:val="en-GB"/>
        </w:rPr>
        <w:t>paragraph</w:t>
      </w:r>
      <w:r w:rsidRPr="00E25388">
        <w:rPr>
          <w:rFonts w:ascii="Times New Roman" w:hAnsi="Times New Roman"/>
          <w:sz w:val="24"/>
          <w:szCs w:val="24"/>
          <w:lang w:val="en-GB"/>
        </w:rPr>
        <w:t xml:space="preserve"> 2 excluding </w:t>
      </w:r>
      <w:r w:rsidRPr="00E25388">
        <w:rPr>
          <w:rFonts w:ascii="Times New Roman" w:hAnsi="Times New Roman"/>
          <w:i/>
          <w:iCs/>
          <w:sz w:val="24"/>
          <w:szCs w:val="24"/>
          <w:lang w:val="en-GB"/>
        </w:rPr>
        <w:t>force majeure</w:t>
      </w:r>
      <w:r w:rsidRPr="00E25388">
        <w:rPr>
          <w:rFonts w:ascii="Times New Roman" w:hAnsi="Times New Roman"/>
          <w:sz w:val="24"/>
          <w:szCs w:val="24"/>
          <w:lang w:val="en-GB"/>
        </w:rPr>
        <w:t>, in the amount of 0.1% of the value of the subject matter of the Contract for each day of the delay, but not more than 10% of the value of the subject matter of the Contract.</w:t>
      </w:r>
    </w:p>
    <w:p w14:paraId="2BFE0851" w14:textId="77777777" w:rsidR="00BD56C3" w:rsidRPr="00E25388" w:rsidRDefault="00BD56C3" w:rsidP="00BD56C3">
      <w:pPr>
        <w:pStyle w:val="Body"/>
        <w:tabs>
          <w:tab w:val="left" w:pos="187"/>
        </w:tabs>
        <w:spacing w:after="0" w:line="276" w:lineRule="auto"/>
        <w:ind w:left="1496"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b) the Purchaser's withdrawal from the Contract for reasons attributable to the Contractor in the amount of 5% of the value of the Contract, but not more than 10% of the value of the subject matter of the Contract.</w:t>
      </w:r>
    </w:p>
    <w:p w14:paraId="4B91D933" w14:textId="77777777" w:rsidR="00BD56C3" w:rsidRPr="00E25388" w:rsidRDefault="00BD56C3" w:rsidP="00BD56C3">
      <w:pPr>
        <w:pStyle w:val="Body"/>
        <w:tabs>
          <w:tab w:val="left" w:pos="187"/>
        </w:tabs>
        <w:spacing w:after="0" w:line="276" w:lineRule="auto"/>
        <w:ind w:left="1496"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c) a delay in the removal of defects found during the warranty period in the amount of 1% of the value of the subject matter of the Contract, whose defects have not been removed on time, for each day of the delay counted from the day designated for the removal of the defect, but not more than 10% of the value of the subject of the Contract.</w:t>
      </w:r>
    </w:p>
    <w:p w14:paraId="35466833" w14:textId="77777777" w:rsidR="00BD56C3" w:rsidRPr="00E25388" w:rsidRDefault="00BD56C3" w:rsidP="00BD56C3">
      <w:pPr>
        <w:pStyle w:val="Body"/>
        <w:tabs>
          <w:tab w:val="left" w:pos="187"/>
        </w:tabs>
        <w:spacing w:after="0" w:line="276" w:lineRule="auto"/>
        <w:ind w:left="1134" w:right="62" w:hanging="567"/>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    2)  The Purchaser shall pay a contractual penalty to the Contractor for a delay in acceptance of the subject matter of the Contract in the amount of 0.1% of the price of the subject of the Contract for each day of the delay.</w:t>
      </w:r>
    </w:p>
    <w:p w14:paraId="69182ADE" w14:textId="77777777" w:rsidR="00BD56C3" w:rsidRPr="00E25388" w:rsidRDefault="00BD56C3" w:rsidP="00BD56C3">
      <w:pPr>
        <w:pStyle w:val="Akapitzlist"/>
        <w:numPr>
          <w:ilvl w:val="0"/>
          <w:numId w:val="41"/>
        </w:numPr>
        <w:pBdr>
          <w:top w:val="nil"/>
          <w:left w:val="nil"/>
          <w:bottom w:val="nil"/>
          <w:right w:val="nil"/>
          <w:between w:val="nil"/>
          <w:bar w:val="nil"/>
        </w:pBdr>
        <w:spacing w:line="276" w:lineRule="auto"/>
        <w:ind w:right="62"/>
        <w:contextualSpacing w:val="0"/>
        <w:jc w:val="both"/>
        <w:rPr>
          <w:lang w:val="en-GB"/>
        </w:rPr>
      </w:pPr>
      <w:r w:rsidRPr="00E25388">
        <w:rPr>
          <w:lang w:val="en-GB"/>
        </w:rPr>
        <w:t>The Purchaser shall pay the Contractor statutory interest for each day of delay in paying the invoice.</w:t>
      </w:r>
    </w:p>
    <w:p w14:paraId="5F316548" w14:textId="77777777" w:rsidR="00BD56C3" w:rsidRPr="00E25388" w:rsidRDefault="00BD56C3" w:rsidP="00BD56C3">
      <w:pPr>
        <w:pStyle w:val="Akapitzlist"/>
        <w:numPr>
          <w:ilvl w:val="0"/>
          <w:numId w:val="41"/>
        </w:numPr>
        <w:pBdr>
          <w:top w:val="nil"/>
          <w:left w:val="nil"/>
          <w:bottom w:val="nil"/>
          <w:right w:val="nil"/>
          <w:between w:val="nil"/>
          <w:bar w:val="nil"/>
        </w:pBdr>
        <w:spacing w:line="276" w:lineRule="auto"/>
        <w:ind w:right="62"/>
        <w:contextualSpacing w:val="0"/>
        <w:jc w:val="both"/>
        <w:rPr>
          <w:lang w:val="en-GB"/>
        </w:rPr>
      </w:pPr>
      <w:r w:rsidRPr="00E25388">
        <w:rPr>
          <w:lang w:val="en-GB"/>
        </w:rPr>
        <w:t>The Purchaser reserves the right to claim, on general terms, compensation in excess of the contractual penalties, supplementary compensation in accordance with the Civil Code.</w:t>
      </w:r>
    </w:p>
    <w:p w14:paraId="050764CF" w14:textId="77777777" w:rsidR="00BD56C3" w:rsidRPr="00E25388" w:rsidRDefault="00BD56C3" w:rsidP="00BD56C3">
      <w:pPr>
        <w:pStyle w:val="Akapitzlist"/>
        <w:numPr>
          <w:ilvl w:val="0"/>
          <w:numId w:val="41"/>
        </w:numPr>
        <w:pBdr>
          <w:top w:val="nil"/>
          <w:left w:val="nil"/>
          <w:bottom w:val="nil"/>
          <w:right w:val="nil"/>
          <w:between w:val="nil"/>
          <w:bar w:val="nil"/>
        </w:pBdr>
        <w:spacing w:line="276" w:lineRule="auto"/>
        <w:ind w:right="62"/>
        <w:contextualSpacing w:val="0"/>
        <w:jc w:val="both"/>
        <w:rPr>
          <w:lang w:val="en-GB"/>
        </w:rPr>
      </w:pPr>
      <w:r w:rsidRPr="00E25388">
        <w:rPr>
          <w:lang w:val="en-GB"/>
        </w:rPr>
        <w:t>In the event of contractual penalties being charged by the Purchaser, the amount of these penalties may be deducted from the remuneration due to the Contractor, to which the Contractor hereby agrees.</w:t>
      </w:r>
    </w:p>
    <w:p w14:paraId="07B31106" w14:textId="77777777" w:rsidR="00BD56C3" w:rsidRPr="00E25388" w:rsidRDefault="00BD56C3" w:rsidP="00BD56C3">
      <w:pPr>
        <w:pStyle w:val="Tekstpodstawowywcity"/>
        <w:tabs>
          <w:tab w:val="left" w:pos="187"/>
        </w:tabs>
        <w:spacing w:after="0" w:line="276" w:lineRule="auto"/>
        <w:ind w:left="0" w:right="61"/>
        <w:jc w:val="center"/>
        <w:rPr>
          <w:b/>
          <w:bCs/>
          <w:lang w:val="en-GB"/>
        </w:rPr>
      </w:pPr>
      <w:r w:rsidRPr="00E25388">
        <w:rPr>
          <w:b/>
          <w:bCs/>
          <w:lang w:val="en-GB"/>
        </w:rPr>
        <w:t>§ 7</w:t>
      </w:r>
    </w:p>
    <w:p w14:paraId="7BA0D304" w14:textId="77777777" w:rsidR="00BD56C3" w:rsidRPr="00E25388" w:rsidRDefault="00BD56C3" w:rsidP="00BD56C3">
      <w:pPr>
        <w:pStyle w:val="Tekstpodstawowywcity"/>
        <w:tabs>
          <w:tab w:val="left" w:pos="187"/>
        </w:tabs>
        <w:spacing w:after="0" w:line="276" w:lineRule="auto"/>
        <w:ind w:left="0" w:right="61"/>
        <w:jc w:val="center"/>
        <w:rPr>
          <w:b/>
          <w:bCs/>
          <w:lang w:val="en-GB"/>
        </w:rPr>
      </w:pPr>
      <w:r w:rsidRPr="00E25388">
        <w:rPr>
          <w:b/>
          <w:bCs/>
          <w:lang w:val="en-GB"/>
        </w:rPr>
        <w:t>Personal data protection</w:t>
      </w:r>
    </w:p>
    <w:p w14:paraId="63CC375D" w14:textId="77777777" w:rsidR="00BD56C3" w:rsidRPr="00E25388" w:rsidRDefault="00BD56C3" w:rsidP="00BD56C3">
      <w:pPr>
        <w:pStyle w:val="Body"/>
        <w:spacing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The Parties declare that they comply with all obligations under Regulation 2016/679 of the European Parliament and of the Council of 27 April 2016 on the protection of natural persons with regard to the processing of personal data and on the free movement of such data, and repealing Directive 95/46/EC (General Data Protection Regulation) and the Act of 10 May 2018 on the protection of personal data (i.e. Journal of Laws of 2019, item 1781).</w:t>
      </w:r>
    </w:p>
    <w:p w14:paraId="2C74CED1" w14:textId="77777777" w:rsidR="00BD56C3" w:rsidRPr="00E25388" w:rsidRDefault="00BD56C3" w:rsidP="00BD56C3">
      <w:pPr>
        <w:pStyle w:val="Tekstpodstawowywcity"/>
        <w:tabs>
          <w:tab w:val="left" w:pos="187"/>
        </w:tabs>
        <w:spacing w:after="0" w:line="276" w:lineRule="auto"/>
        <w:ind w:left="0" w:right="61"/>
        <w:jc w:val="center"/>
        <w:rPr>
          <w:b/>
          <w:bCs/>
          <w:lang w:val="en-GB"/>
        </w:rPr>
      </w:pPr>
      <w:r w:rsidRPr="00E25388">
        <w:rPr>
          <w:b/>
          <w:bCs/>
          <w:lang w:val="en-GB"/>
        </w:rPr>
        <w:t>§ 8</w:t>
      </w:r>
    </w:p>
    <w:p w14:paraId="182EEE36" w14:textId="77777777" w:rsidR="00BD56C3" w:rsidRPr="00E25388" w:rsidRDefault="00BD56C3" w:rsidP="00BD56C3">
      <w:pPr>
        <w:pStyle w:val="Tekstpodstawowywcity"/>
        <w:tabs>
          <w:tab w:val="left" w:pos="187"/>
        </w:tabs>
        <w:spacing w:after="0" w:line="276" w:lineRule="auto"/>
        <w:ind w:left="0" w:right="62"/>
        <w:jc w:val="center"/>
        <w:rPr>
          <w:b/>
          <w:bCs/>
          <w:lang w:val="en-GB"/>
        </w:rPr>
      </w:pPr>
      <w:r w:rsidRPr="00E25388">
        <w:rPr>
          <w:b/>
          <w:bCs/>
          <w:lang w:val="en-GB"/>
        </w:rPr>
        <w:t>Contract amendment</w:t>
      </w:r>
    </w:p>
    <w:p w14:paraId="5B754FA1" w14:textId="77777777" w:rsidR="00BD56C3" w:rsidRPr="00E25388" w:rsidRDefault="00BD56C3" w:rsidP="00BD56C3">
      <w:pPr>
        <w:pStyle w:val="Akapitzlist"/>
        <w:numPr>
          <w:ilvl w:val="0"/>
          <w:numId w:val="43"/>
        </w:numPr>
        <w:pBdr>
          <w:top w:val="nil"/>
          <w:left w:val="nil"/>
          <w:bottom w:val="nil"/>
          <w:right w:val="nil"/>
          <w:between w:val="nil"/>
          <w:bar w:val="nil"/>
        </w:pBdr>
        <w:spacing w:line="276" w:lineRule="auto"/>
        <w:contextualSpacing w:val="0"/>
        <w:jc w:val="both"/>
        <w:rPr>
          <w:lang w:val="en-GB"/>
        </w:rPr>
      </w:pPr>
      <w:r w:rsidRPr="00E25388">
        <w:rPr>
          <w:lang w:val="en-GB"/>
        </w:rPr>
        <w:t>The provisions of this Contract may be amended - under pain of nullity - with the consent of both parties expressed in writing, provided that this is not in breach of the Public Procurement Law and other generally applicable legal regulations.</w:t>
      </w:r>
    </w:p>
    <w:p w14:paraId="3E7CAE4D" w14:textId="77777777" w:rsidR="00BD56C3" w:rsidRPr="00E25388" w:rsidRDefault="00BD56C3" w:rsidP="00BD56C3">
      <w:pPr>
        <w:pStyle w:val="Akapitzlist"/>
        <w:numPr>
          <w:ilvl w:val="0"/>
          <w:numId w:val="43"/>
        </w:numPr>
        <w:pBdr>
          <w:top w:val="nil"/>
          <w:left w:val="nil"/>
          <w:bottom w:val="nil"/>
          <w:right w:val="nil"/>
          <w:between w:val="nil"/>
          <w:bar w:val="nil"/>
        </w:pBdr>
        <w:spacing w:line="276" w:lineRule="auto"/>
        <w:contextualSpacing w:val="0"/>
        <w:jc w:val="both"/>
        <w:rPr>
          <w:lang w:val="en-GB"/>
        </w:rPr>
      </w:pPr>
      <w:r w:rsidRPr="00E25388">
        <w:rPr>
          <w:lang w:val="en-GB"/>
        </w:rPr>
        <w:t>Change of the contract delivery date shall be allowed in the following cases:</w:t>
      </w:r>
    </w:p>
    <w:p w14:paraId="50379F81" w14:textId="77777777" w:rsidR="00BD56C3" w:rsidRPr="00E25388" w:rsidRDefault="00BD56C3" w:rsidP="00BD56C3">
      <w:pPr>
        <w:pStyle w:val="Akapitzlist"/>
        <w:numPr>
          <w:ilvl w:val="0"/>
          <w:numId w:val="45"/>
        </w:numPr>
        <w:pBdr>
          <w:top w:val="nil"/>
          <w:left w:val="nil"/>
          <w:bottom w:val="nil"/>
          <w:right w:val="nil"/>
          <w:between w:val="nil"/>
          <w:bar w:val="nil"/>
        </w:pBdr>
        <w:spacing w:line="276" w:lineRule="auto"/>
        <w:contextualSpacing w:val="0"/>
        <w:jc w:val="both"/>
        <w:rPr>
          <w:lang w:val="en-GB"/>
        </w:rPr>
      </w:pPr>
      <w:r w:rsidRPr="00E25388">
        <w:rPr>
          <w:lang w:val="en-GB"/>
        </w:rPr>
        <w:t xml:space="preserve">change of applicable legal regulations affecting the contract delivery date specified in the contract. </w:t>
      </w:r>
    </w:p>
    <w:p w14:paraId="00EF0869" w14:textId="77777777" w:rsidR="00BD56C3" w:rsidRPr="00E25388" w:rsidRDefault="00BD56C3" w:rsidP="00BD56C3">
      <w:pPr>
        <w:pStyle w:val="Akapitzlist"/>
        <w:numPr>
          <w:ilvl w:val="0"/>
          <w:numId w:val="45"/>
        </w:numPr>
        <w:pBdr>
          <w:top w:val="nil"/>
          <w:left w:val="nil"/>
          <w:bottom w:val="nil"/>
          <w:right w:val="nil"/>
          <w:between w:val="nil"/>
          <w:bar w:val="nil"/>
        </w:pBdr>
        <w:spacing w:line="276" w:lineRule="auto"/>
        <w:contextualSpacing w:val="0"/>
        <w:jc w:val="both"/>
        <w:rPr>
          <w:lang w:val="en-GB"/>
        </w:rPr>
      </w:pPr>
      <w:r w:rsidRPr="00E25388">
        <w:rPr>
          <w:i/>
          <w:iCs/>
          <w:lang w:val="en-GB"/>
        </w:rPr>
        <w:t>force majeure</w:t>
      </w:r>
      <w:r w:rsidRPr="00E25388">
        <w:rPr>
          <w:lang w:val="en-GB"/>
        </w:rPr>
        <w:t xml:space="preserve">, which makes it impossible to successfully perform the Contract within the agreed deadline - the delivery date may be changed by the time equal to the time by which the aforementioned circumstances affected the contract delivery date, i.e. </w:t>
      </w:r>
      <w:r w:rsidRPr="00E25388">
        <w:rPr>
          <w:lang w:val="en-GB"/>
        </w:rPr>
        <w:lastRenderedPageBreak/>
        <w:t xml:space="preserve">made it impossible for the Contractor to deliver the subject matter of the Contract on time. </w:t>
      </w:r>
    </w:p>
    <w:p w14:paraId="6D2250E0" w14:textId="77777777" w:rsidR="00BD56C3" w:rsidRPr="00E25388" w:rsidRDefault="00BD56C3" w:rsidP="00BD56C3">
      <w:pPr>
        <w:pStyle w:val="Akapitzlist"/>
        <w:numPr>
          <w:ilvl w:val="0"/>
          <w:numId w:val="46"/>
        </w:numPr>
        <w:pBdr>
          <w:top w:val="nil"/>
          <w:left w:val="nil"/>
          <w:bottom w:val="nil"/>
          <w:right w:val="nil"/>
          <w:between w:val="nil"/>
          <w:bar w:val="nil"/>
        </w:pBdr>
        <w:spacing w:line="276" w:lineRule="auto"/>
        <w:contextualSpacing w:val="0"/>
        <w:jc w:val="both"/>
        <w:rPr>
          <w:lang w:val="en-GB"/>
        </w:rPr>
      </w:pPr>
      <w:r w:rsidRPr="00E25388">
        <w:rPr>
          <w:lang w:val="en-GB"/>
        </w:rPr>
        <w:t>In each case, the Parties shall undertake to inform each other immediately of the situation and to amend the Contract accordingly to the extent provided for in the Contract.</w:t>
      </w:r>
    </w:p>
    <w:p w14:paraId="58858C13" w14:textId="77777777" w:rsidR="00BD56C3" w:rsidRPr="00E25388" w:rsidRDefault="00BD56C3" w:rsidP="00BD56C3">
      <w:pPr>
        <w:pStyle w:val="Akapitzlist"/>
        <w:numPr>
          <w:ilvl w:val="0"/>
          <w:numId w:val="43"/>
        </w:numPr>
        <w:pBdr>
          <w:top w:val="nil"/>
          <w:left w:val="nil"/>
          <w:bottom w:val="nil"/>
          <w:right w:val="nil"/>
          <w:between w:val="nil"/>
          <w:bar w:val="nil"/>
        </w:pBdr>
        <w:spacing w:line="276" w:lineRule="auto"/>
        <w:contextualSpacing w:val="0"/>
        <w:jc w:val="both"/>
        <w:rPr>
          <w:lang w:val="en-GB"/>
        </w:rPr>
      </w:pPr>
      <w:r w:rsidRPr="00E25388">
        <w:rPr>
          <w:lang w:val="en-GB"/>
        </w:rPr>
        <w:t>In the event of a change in the contract delivery date for the reasons specified in paragraph 2 of § 8, the Contractor may not submit any financial claims to the Purchaser.</w:t>
      </w:r>
    </w:p>
    <w:p w14:paraId="165B8D19" w14:textId="77777777" w:rsidR="00BD56C3" w:rsidRPr="00E25388" w:rsidRDefault="00BD56C3" w:rsidP="00BD56C3">
      <w:pPr>
        <w:pStyle w:val="Akapitzlist"/>
        <w:numPr>
          <w:ilvl w:val="0"/>
          <w:numId w:val="43"/>
        </w:numPr>
        <w:pBdr>
          <w:top w:val="nil"/>
          <w:left w:val="nil"/>
          <w:bottom w:val="nil"/>
          <w:right w:val="nil"/>
          <w:between w:val="nil"/>
          <w:bar w:val="nil"/>
        </w:pBdr>
        <w:spacing w:line="276" w:lineRule="auto"/>
        <w:contextualSpacing w:val="0"/>
        <w:jc w:val="both"/>
        <w:rPr>
          <w:i/>
          <w:iCs/>
          <w:lang w:val="en-GB"/>
        </w:rPr>
      </w:pPr>
      <w:r w:rsidRPr="00E25388">
        <w:rPr>
          <w:lang w:val="en-GB"/>
        </w:rPr>
        <w:t xml:space="preserve">In the event of a change in VAT rates, the parties agree that the Contractor's remuneration will change by the amount resulting from the recalculation of the gross price in accordance with the newly introduced tax. </w:t>
      </w:r>
      <w:r w:rsidRPr="00E25388">
        <w:rPr>
          <w:i/>
          <w:iCs/>
          <w:lang w:val="en-GB"/>
        </w:rPr>
        <w:t>(* optional provision reg. a supplier who has his registered office or place of residence in the territory of the Republic of Poland)</w:t>
      </w:r>
    </w:p>
    <w:p w14:paraId="5140A38A" w14:textId="77777777" w:rsidR="00BD56C3" w:rsidRPr="00E25388" w:rsidRDefault="00BD56C3" w:rsidP="00BD56C3">
      <w:pPr>
        <w:pStyle w:val="Akapitzlist"/>
        <w:numPr>
          <w:ilvl w:val="0"/>
          <w:numId w:val="43"/>
        </w:numPr>
        <w:pBdr>
          <w:top w:val="nil"/>
          <w:left w:val="nil"/>
          <w:bottom w:val="nil"/>
          <w:right w:val="nil"/>
          <w:between w:val="nil"/>
          <w:bar w:val="nil"/>
        </w:pBdr>
        <w:spacing w:line="276" w:lineRule="auto"/>
        <w:contextualSpacing w:val="0"/>
        <w:jc w:val="both"/>
        <w:rPr>
          <w:lang w:val="en-GB"/>
        </w:rPr>
      </w:pPr>
      <w:r w:rsidRPr="00E25388">
        <w:rPr>
          <w:lang w:val="en-GB"/>
        </w:rPr>
        <w:t>The Purchaser reserves the right to withdraw from the Contract in the event of the occurrence of the circumstances referred to in Section 145 of the Public Procurement Law (i.e. Journal of Laws of 2019, item 1843).</w:t>
      </w:r>
    </w:p>
    <w:p w14:paraId="37CECC76" w14:textId="77777777" w:rsidR="00BD56C3" w:rsidRPr="00E25388" w:rsidRDefault="00BD56C3" w:rsidP="00BD56C3">
      <w:pPr>
        <w:pStyle w:val="Body"/>
        <w:spacing w:after="0" w:line="276" w:lineRule="auto"/>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9</w:t>
      </w:r>
    </w:p>
    <w:p w14:paraId="138690DA" w14:textId="77777777" w:rsidR="00BD56C3" w:rsidRPr="00E25388" w:rsidRDefault="00BD56C3" w:rsidP="00BD56C3">
      <w:pPr>
        <w:pStyle w:val="Body"/>
        <w:spacing w:after="0" w:line="276" w:lineRule="auto"/>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Final provisions</w:t>
      </w:r>
    </w:p>
    <w:p w14:paraId="2C6FC7B3" w14:textId="77777777" w:rsidR="00BD56C3" w:rsidRPr="00E25388" w:rsidRDefault="00BD56C3" w:rsidP="00BD56C3">
      <w:pPr>
        <w:pStyle w:val="Akapitzlist"/>
        <w:numPr>
          <w:ilvl w:val="0"/>
          <w:numId w:val="48"/>
        </w:numPr>
        <w:pBdr>
          <w:top w:val="nil"/>
          <w:left w:val="nil"/>
          <w:bottom w:val="nil"/>
          <w:right w:val="nil"/>
          <w:between w:val="nil"/>
          <w:bar w:val="nil"/>
        </w:pBdr>
        <w:spacing w:line="276" w:lineRule="auto"/>
        <w:contextualSpacing w:val="0"/>
        <w:jc w:val="both"/>
        <w:rPr>
          <w:lang w:val="en-GB"/>
        </w:rPr>
      </w:pPr>
      <w:r w:rsidRPr="00E25388">
        <w:rPr>
          <w:lang w:val="en-GB"/>
        </w:rPr>
        <w:t xml:space="preserve">Any disputes that may arise from improper performance or non-performance of the Contract shall be submitted to a common court of law having jurisdiction over the Purchaser's registered office in </w:t>
      </w:r>
      <w:proofErr w:type="spellStart"/>
      <w:r w:rsidRPr="00E25388">
        <w:rPr>
          <w:lang w:val="en-GB"/>
        </w:rPr>
        <w:t>Poznań</w:t>
      </w:r>
      <w:proofErr w:type="spellEnd"/>
      <w:r w:rsidRPr="00E25388">
        <w:rPr>
          <w:lang w:val="en-GB"/>
        </w:rPr>
        <w:t>.</w:t>
      </w:r>
    </w:p>
    <w:p w14:paraId="574CE2F6" w14:textId="77777777" w:rsidR="00BD56C3" w:rsidRPr="00E25388" w:rsidRDefault="00BD56C3" w:rsidP="00BD56C3">
      <w:pPr>
        <w:pStyle w:val="Akapitzlist"/>
        <w:numPr>
          <w:ilvl w:val="0"/>
          <w:numId w:val="48"/>
        </w:numPr>
        <w:pBdr>
          <w:top w:val="nil"/>
          <w:left w:val="nil"/>
          <w:bottom w:val="nil"/>
          <w:right w:val="nil"/>
          <w:between w:val="nil"/>
          <w:bar w:val="nil"/>
        </w:pBdr>
        <w:spacing w:line="276" w:lineRule="auto"/>
        <w:contextualSpacing w:val="0"/>
        <w:jc w:val="both"/>
        <w:rPr>
          <w:lang w:val="en-GB"/>
        </w:rPr>
      </w:pPr>
      <w:r w:rsidRPr="00E25388">
        <w:rPr>
          <w:lang w:val="en-GB"/>
        </w:rPr>
        <w:t>In matters not regulated by this Contract,  the provisions of the Polish Civil Code and the Public Procurement Law shall apply.</w:t>
      </w:r>
    </w:p>
    <w:p w14:paraId="3BABD567" w14:textId="77777777" w:rsidR="00BD56C3" w:rsidRPr="00E25388" w:rsidRDefault="00BD56C3" w:rsidP="00BD56C3">
      <w:pPr>
        <w:pStyle w:val="Akapitzlist"/>
        <w:numPr>
          <w:ilvl w:val="0"/>
          <w:numId w:val="49"/>
        </w:numPr>
        <w:pBdr>
          <w:top w:val="nil"/>
          <w:left w:val="nil"/>
          <w:bottom w:val="nil"/>
          <w:right w:val="nil"/>
          <w:between w:val="nil"/>
          <w:bar w:val="nil"/>
        </w:pBdr>
        <w:spacing w:line="276" w:lineRule="auto"/>
        <w:ind w:right="61"/>
        <w:contextualSpacing w:val="0"/>
        <w:jc w:val="both"/>
        <w:rPr>
          <w:lang w:val="en-GB"/>
        </w:rPr>
      </w:pPr>
      <w:r w:rsidRPr="00E25388">
        <w:rPr>
          <w:lang w:val="en-GB"/>
        </w:rPr>
        <w:t>Three identical copies of the Contract have been prepared, each of which constitutes an original, of which two copies are received by the Ordering Party and one by the Contractor.</w:t>
      </w:r>
    </w:p>
    <w:p w14:paraId="4A26A8AF" w14:textId="77777777" w:rsidR="00BD56C3" w:rsidRPr="00E25388" w:rsidRDefault="00BD56C3" w:rsidP="00BD56C3">
      <w:pPr>
        <w:pStyle w:val="Body"/>
        <w:tabs>
          <w:tab w:val="left" w:pos="187"/>
        </w:tabs>
        <w:spacing w:line="276" w:lineRule="auto"/>
        <w:ind w:right="61"/>
        <w:rPr>
          <w:rFonts w:ascii="Times New Roman" w:eastAsia="Times New Roman" w:hAnsi="Times New Roman" w:cs="Times New Roman"/>
          <w:b/>
          <w:bCs/>
          <w:sz w:val="24"/>
          <w:szCs w:val="24"/>
          <w:lang w:val="en-GB"/>
        </w:rPr>
      </w:pPr>
    </w:p>
    <w:p w14:paraId="48221A5D" w14:textId="77777777" w:rsidR="00BD56C3" w:rsidRPr="00E25388" w:rsidRDefault="00BD56C3" w:rsidP="00BD56C3">
      <w:pPr>
        <w:pStyle w:val="Body"/>
        <w:tabs>
          <w:tab w:val="left" w:pos="187"/>
        </w:tabs>
        <w:spacing w:line="276" w:lineRule="auto"/>
        <w:ind w:right="61"/>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NO. RKA-………/2020</w:t>
      </w:r>
    </w:p>
    <w:p w14:paraId="5F5A44FD" w14:textId="77777777" w:rsidR="00BD56C3" w:rsidRPr="00E25388" w:rsidRDefault="00BD56C3" w:rsidP="00BD56C3">
      <w:pPr>
        <w:pStyle w:val="Body"/>
        <w:tabs>
          <w:tab w:val="left" w:pos="187"/>
        </w:tabs>
        <w:spacing w:line="276" w:lineRule="auto"/>
        <w:ind w:right="61"/>
        <w:rPr>
          <w:rFonts w:ascii="Times New Roman" w:eastAsia="Times New Roman" w:hAnsi="Times New Roman" w:cs="Times New Roman"/>
          <w:sz w:val="24"/>
          <w:szCs w:val="24"/>
          <w:lang w:val="en-GB"/>
        </w:rPr>
      </w:pPr>
    </w:p>
    <w:p w14:paraId="25158AA2" w14:textId="77777777" w:rsidR="00BD56C3" w:rsidRPr="00E25388" w:rsidRDefault="00BD56C3" w:rsidP="00BD56C3">
      <w:pPr>
        <w:pStyle w:val="Body"/>
        <w:tabs>
          <w:tab w:val="left" w:pos="187"/>
        </w:tabs>
        <w:spacing w:line="276" w:lineRule="auto"/>
        <w:ind w:left="374" w:right="61" w:hanging="374"/>
        <w:rPr>
          <w:rFonts w:ascii="Times New Roman" w:eastAsia="Times New Roman" w:hAnsi="Times New Roman" w:cs="Times New Roman"/>
          <w:sz w:val="24"/>
          <w:szCs w:val="24"/>
          <w:lang w:val="en-GB"/>
        </w:rPr>
      </w:pPr>
      <w:r w:rsidRPr="00E25388">
        <w:rPr>
          <w:rFonts w:ascii="Times New Roman" w:hAnsi="Times New Roman"/>
          <w:sz w:val="24"/>
          <w:szCs w:val="24"/>
          <w:lang w:val="en-GB"/>
        </w:rPr>
        <w:t>PURCHASER</w:t>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t>CONTRACTOR</w:t>
      </w:r>
    </w:p>
    <w:p w14:paraId="467431D5" w14:textId="77777777" w:rsidR="00BD56C3" w:rsidRPr="00E25388" w:rsidRDefault="00BD56C3" w:rsidP="00BD56C3">
      <w:pPr>
        <w:pStyle w:val="Body"/>
        <w:rPr>
          <w:lang w:val="en-GB"/>
        </w:rPr>
      </w:pPr>
      <w:r w:rsidRPr="00E25388">
        <w:rPr>
          <w:lang w:val="en-GB"/>
        </w:rPr>
        <w:t xml:space="preserve"> </w:t>
      </w:r>
    </w:p>
    <w:p w14:paraId="7ABD38B2" w14:textId="77777777" w:rsidR="00BD56C3" w:rsidRPr="00B53A5D" w:rsidRDefault="00BD56C3" w:rsidP="00BD56C3">
      <w:pPr>
        <w:tabs>
          <w:tab w:val="left" w:pos="187"/>
        </w:tabs>
        <w:spacing w:line="276" w:lineRule="auto"/>
        <w:ind w:right="61"/>
        <w:rPr>
          <w:rFonts w:ascii="Times New Roman" w:hAnsi="Times New Roman" w:cs="Times New Roman"/>
          <w:sz w:val="24"/>
          <w:szCs w:val="24"/>
        </w:rPr>
      </w:pPr>
    </w:p>
    <w:sectPr w:rsidR="00BD56C3" w:rsidRPr="00B53A5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00D3" w14:textId="77777777" w:rsidR="00417276" w:rsidRDefault="00417276" w:rsidP="00AB2649">
      <w:pPr>
        <w:spacing w:after="0" w:line="240" w:lineRule="auto"/>
      </w:pPr>
      <w:r>
        <w:separator/>
      </w:r>
    </w:p>
  </w:endnote>
  <w:endnote w:type="continuationSeparator" w:id="0">
    <w:p w14:paraId="53A98994" w14:textId="77777777" w:rsidR="00417276" w:rsidRDefault="00417276" w:rsidP="00AB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328005"/>
      <w:docPartObj>
        <w:docPartGallery w:val="Page Numbers (Bottom of Page)"/>
        <w:docPartUnique/>
      </w:docPartObj>
    </w:sdtPr>
    <w:sdtEndPr>
      <w:rPr>
        <w:rFonts w:ascii="Times New Roman" w:hAnsi="Times New Roman" w:cs="Times New Roman"/>
      </w:rPr>
    </w:sdtEndPr>
    <w:sdtContent>
      <w:p w14:paraId="545F57AA" w14:textId="77777777" w:rsidR="00C03AFD" w:rsidRPr="00692573" w:rsidRDefault="00C03AFD">
        <w:pPr>
          <w:pStyle w:val="Stopka"/>
          <w:jc w:val="right"/>
          <w:rPr>
            <w:rFonts w:ascii="Times New Roman" w:hAnsi="Times New Roman" w:cs="Times New Roman"/>
          </w:rPr>
        </w:pPr>
        <w:r w:rsidRPr="00692573">
          <w:rPr>
            <w:rFonts w:ascii="Times New Roman" w:hAnsi="Times New Roman" w:cs="Times New Roman"/>
          </w:rPr>
          <w:fldChar w:fldCharType="begin"/>
        </w:r>
        <w:r w:rsidRPr="00692573">
          <w:rPr>
            <w:rFonts w:ascii="Times New Roman" w:hAnsi="Times New Roman" w:cs="Times New Roman"/>
          </w:rPr>
          <w:instrText>PAGE   \* MERGEFORMAT</w:instrText>
        </w:r>
        <w:r w:rsidRPr="00692573">
          <w:rPr>
            <w:rFonts w:ascii="Times New Roman" w:hAnsi="Times New Roman" w:cs="Times New Roman"/>
          </w:rPr>
          <w:fldChar w:fldCharType="separate"/>
        </w:r>
        <w:r w:rsidR="00D5083D">
          <w:rPr>
            <w:rFonts w:ascii="Times New Roman" w:hAnsi="Times New Roman" w:cs="Times New Roman"/>
            <w:noProof/>
          </w:rPr>
          <w:t>2</w:t>
        </w:r>
        <w:r w:rsidRPr="00692573">
          <w:rPr>
            <w:rFonts w:ascii="Times New Roman" w:hAnsi="Times New Roman" w:cs="Times New Roman"/>
          </w:rPr>
          <w:fldChar w:fldCharType="end"/>
        </w:r>
      </w:p>
    </w:sdtContent>
  </w:sdt>
  <w:p w14:paraId="68B2F9C3" w14:textId="77777777" w:rsidR="00C03AFD" w:rsidRDefault="00C03A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2C7A0" w14:textId="77777777" w:rsidR="00417276" w:rsidRDefault="00417276" w:rsidP="00AB2649">
      <w:pPr>
        <w:spacing w:after="0" w:line="240" w:lineRule="auto"/>
      </w:pPr>
      <w:r>
        <w:separator/>
      </w:r>
    </w:p>
  </w:footnote>
  <w:footnote w:type="continuationSeparator" w:id="0">
    <w:p w14:paraId="72CCC6E5" w14:textId="77777777" w:rsidR="00417276" w:rsidRDefault="00417276" w:rsidP="00AB2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02DA" w14:textId="43BEF76A" w:rsidR="00C03AFD" w:rsidRDefault="00C03AFD" w:rsidP="00C03AFD">
    <w:pPr>
      <w:pStyle w:val="Nagwek"/>
    </w:pPr>
    <w:r>
      <w:t xml:space="preserve">                                                                                                                           </w:t>
    </w:r>
  </w:p>
  <w:p w14:paraId="57480DE1" w14:textId="77777777" w:rsidR="00C03AFD" w:rsidRDefault="00C03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64"/>
    <w:multiLevelType w:val="hybridMultilevel"/>
    <w:tmpl w:val="D5583C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72582"/>
    <w:multiLevelType w:val="hybridMultilevel"/>
    <w:tmpl w:val="61EE4BAE"/>
    <w:styleLink w:val="ImportedStyle10"/>
    <w:lvl w:ilvl="0" w:tplc="AEEC42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6A8A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9E017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08C8B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2CB8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AE51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CAE58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72A5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14056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23203A"/>
    <w:multiLevelType w:val="multilevel"/>
    <w:tmpl w:val="2DA6B66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 w15:restartNumberingAfterBreak="0">
    <w:nsid w:val="129B7DDD"/>
    <w:multiLevelType w:val="hybridMultilevel"/>
    <w:tmpl w:val="BF5481F6"/>
    <w:numStyleLink w:val="ImportedStyle6"/>
  </w:abstractNum>
  <w:abstractNum w:abstractNumId="4" w15:restartNumberingAfterBreak="0">
    <w:nsid w:val="172D5BBD"/>
    <w:multiLevelType w:val="hybridMultilevel"/>
    <w:tmpl w:val="40206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F5A38"/>
    <w:multiLevelType w:val="hybridMultilevel"/>
    <w:tmpl w:val="55980920"/>
    <w:numStyleLink w:val="ImportedStyle1"/>
  </w:abstractNum>
  <w:abstractNum w:abstractNumId="6" w15:restartNumberingAfterBreak="0">
    <w:nsid w:val="1DA03B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BB356D"/>
    <w:multiLevelType w:val="hybridMultilevel"/>
    <w:tmpl w:val="35428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3D2A1E"/>
    <w:multiLevelType w:val="hybridMultilevel"/>
    <w:tmpl w:val="61EE4BAE"/>
    <w:numStyleLink w:val="ImportedStyle10"/>
  </w:abstractNum>
  <w:abstractNum w:abstractNumId="9" w15:restartNumberingAfterBreak="0">
    <w:nsid w:val="28C42756"/>
    <w:multiLevelType w:val="hybridMultilevel"/>
    <w:tmpl w:val="7480E3FA"/>
    <w:styleLink w:val="ImportedStyle9"/>
    <w:lvl w:ilvl="0" w:tplc="B4A6D002">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E115C">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1C7D56">
      <w:start w:val="1"/>
      <w:numFmt w:val="lowerRoman"/>
      <w:lvlText w:val="%3."/>
      <w:lvlJc w:val="left"/>
      <w:pPr>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EA8C280">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4CC604">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C7EE2">
      <w:start w:val="1"/>
      <w:numFmt w:val="lowerRoman"/>
      <w:lvlText w:val="%6."/>
      <w:lvlJc w:val="left"/>
      <w:pPr>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78D96E">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CC06C2">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86C0A">
      <w:start w:val="1"/>
      <w:numFmt w:val="lowerRoman"/>
      <w:lvlText w:val="%9."/>
      <w:lvlJc w:val="left"/>
      <w:pPr>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CE46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C54122"/>
    <w:multiLevelType w:val="hybridMultilevel"/>
    <w:tmpl w:val="E154DF3C"/>
    <w:numStyleLink w:val="ImportedStyle8"/>
  </w:abstractNum>
  <w:abstractNum w:abstractNumId="12" w15:restartNumberingAfterBreak="0">
    <w:nsid w:val="2DF36E75"/>
    <w:multiLevelType w:val="hybridMultilevel"/>
    <w:tmpl w:val="9C202018"/>
    <w:styleLink w:val="ImportedStyle3"/>
    <w:lvl w:ilvl="0" w:tplc="7F08D1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D4FA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ECCD3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11CA07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2A57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340F5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87A5C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40C1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0F9F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53B6986"/>
    <w:multiLevelType w:val="hybridMultilevel"/>
    <w:tmpl w:val="1B3C29F6"/>
    <w:styleLink w:val="ImportedStyle4"/>
    <w:lvl w:ilvl="0" w:tplc="4A1EB790">
      <w:start w:val="1"/>
      <w:numFmt w:val="decimal"/>
      <w:lvlText w:val="%1."/>
      <w:lvlJc w:val="left"/>
      <w:pPr>
        <w:tabs>
          <w:tab w:val="left" w:pos="18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8EB1EE">
      <w:start w:val="1"/>
      <w:numFmt w:val="lowerLetter"/>
      <w:lvlText w:val="%2."/>
      <w:lvlJc w:val="left"/>
      <w:pPr>
        <w:tabs>
          <w:tab w:val="left" w:pos="18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C428BA">
      <w:start w:val="1"/>
      <w:numFmt w:val="lowerRoman"/>
      <w:lvlText w:val="%3."/>
      <w:lvlJc w:val="left"/>
      <w:pPr>
        <w:tabs>
          <w:tab w:val="left" w:pos="187"/>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664588A">
      <w:start w:val="1"/>
      <w:numFmt w:val="decimal"/>
      <w:lvlText w:val="%4."/>
      <w:lvlJc w:val="left"/>
      <w:pPr>
        <w:tabs>
          <w:tab w:val="left" w:pos="18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08CB86">
      <w:start w:val="1"/>
      <w:numFmt w:val="lowerLetter"/>
      <w:lvlText w:val="%5."/>
      <w:lvlJc w:val="left"/>
      <w:pPr>
        <w:tabs>
          <w:tab w:val="left" w:pos="18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7C6004">
      <w:start w:val="1"/>
      <w:numFmt w:val="lowerRoman"/>
      <w:lvlText w:val="%6."/>
      <w:lvlJc w:val="left"/>
      <w:pPr>
        <w:tabs>
          <w:tab w:val="left" w:pos="187"/>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E46D6CC">
      <w:start w:val="1"/>
      <w:numFmt w:val="decimal"/>
      <w:lvlText w:val="%7."/>
      <w:lvlJc w:val="left"/>
      <w:pPr>
        <w:tabs>
          <w:tab w:val="left" w:pos="18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8A7DE2">
      <w:start w:val="1"/>
      <w:numFmt w:val="lowerLetter"/>
      <w:lvlText w:val="%8."/>
      <w:lvlJc w:val="left"/>
      <w:pPr>
        <w:tabs>
          <w:tab w:val="left" w:pos="18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1285C6">
      <w:start w:val="1"/>
      <w:numFmt w:val="lowerRoman"/>
      <w:lvlText w:val="%9."/>
      <w:lvlJc w:val="left"/>
      <w:pPr>
        <w:tabs>
          <w:tab w:val="left" w:pos="187"/>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9A34EFB"/>
    <w:multiLevelType w:val="hybridMultilevel"/>
    <w:tmpl w:val="97566230"/>
    <w:numStyleLink w:val="ImportedStyle5"/>
  </w:abstractNum>
  <w:abstractNum w:abstractNumId="15" w15:restartNumberingAfterBreak="0">
    <w:nsid w:val="39AA6A99"/>
    <w:multiLevelType w:val="hybridMultilevel"/>
    <w:tmpl w:val="E1BEE118"/>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1741140">
      <w:start w:val="1"/>
      <w:numFmt w:val="decimal"/>
      <w:lvlText w:val="%3."/>
      <w:lvlJc w:val="left"/>
      <w:pPr>
        <w:tabs>
          <w:tab w:val="num" w:pos="2203"/>
        </w:tabs>
        <w:ind w:left="2203"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9DD0716"/>
    <w:multiLevelType w:val="hybridMultilevel"/>
    <w:tmpl w:val="F692E7FA"/>
    <w:lvl w:ilvl="0" w:tplc="E422950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5923CC"/>
    <w:multiLevelType w:val="hybridMultilevel"/>
    <w:tmpl w:val="E154DF3C"/>
    <w:styleLink w:val="ImportedStyle8"/>
    <w:lvl w:ilvl="0" w:tplc="98C435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C20B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A41F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038C0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8482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A62D6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9CAE0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D65B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D4F92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C7D4729"/>
    <w:multiLevelType w:val="hybridMultilevel"/>
    <w:tmpl w:val="4386F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F780B"/>
    <w:multiLevelType w:val="hybridMultilevel"/>
    <w:tmpl w:val="1B3C29F6"/>
    <w:numStyleLink w:val="ImportedStyle4"/>
  </w:abstractNum>
  <w:abstractNum w:abstractNumId="20" w15:restartNumberingAfterBreak="0">
    <w:nsid w:val="441E0002"/>
    <w:multiLevelType w:val="hybridMultilevel"/>
    <w:tmpl w:val="AD006A76"/>
    <w:lvl w:ilvl="0" w:tplc="9FB43E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DA7264"/>
    <w:multiLevelType w:val="hybridMultilevel"/>
    <w:tmpl w:val="55980920"/>
    <w:styleLink w:val="ImportedStyle1"/>
    <w:lvl w:ilvl="0" w:tplc="5D7A8A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34D3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1EAF2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E05C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086D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92F89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AA692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A4A6D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9CAE4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89B3176"/>
    <w:multiLevelType w:val="hybridMultilevel"/>
    <w:tmpl w:val="3D58A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45D56"/>
    <w:multiLevelType w:val="hybridMultilevel"/>
    <w:tmpl w:val="FB767CB4"/>
    <w:styleLink w:val="ImportedStyle2"/>
    <w:lvl w:ilvl="0" w:tplc="9E268D42">
      <w:start w:val="1"/>
      <w:numFmt w:val="decimal"/>
      <w:suff w:val="nothing"/>
      <w:lvlText w:val="%1."/>
      <w:lvlJc w:val="left"/>
      <w:pPr>
        <w:tabs>
          <w:tab w:val="left" w:pos="187"/>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40E7C6">
      <w:start w:val="1"/>
      <w:numFmt w:val="lowerLetter"/>
      <w:lvlText w:val="%2."/>
      <w:lvlJc w:val="left"/>
      <w:pPr>
        <w:tabs>
          <w:tab w:val="left" w:pos="187"/>
          <w:tab w:val="num" w:pos="1080"/>
        </w:tabs>
        <w:ind w:left="125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56DB2E">
      <w:start w:val="1"/>
      <w:numFmt w:val="lowerRoman"/>
      <w:lvlText w:val="%3."/>
      <w:lvlJc w:val="left"/>
      <w:pPr>
        <w:tabs>
          <w:tab w:val="left" w:pos="187"/>
          <w:tab w:val="num" w:pos="1800"/>
        </w:tabs>
        <w:ind w:left="1973" w:hanging="4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6F80F68">
      <w:start w:val="1"/>
      <w:numFmt w:val="decimal"/>
      <w:lvlText w:val="%4."/>
      <w:lvlJc w:val="left"/>
      <w:pPr>
        <w:tabs>
          <w:tab w:val="left" w:pos="187"/>
          <w:tab w:val="num" w:pos="2520"/>
        </w:tabs>
        <w:ind w:left="269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720838">
      <w:start w:val="1"/>
      <w:numFmt w:val="lowerLetter"/>
      <w:lvlText w:val="%5."/>
      <w:lvlJc w:val="left"/>
      <w:pPr>
        <w:tabs>
          <w:tab w:val="left" w:pos="187"/>
          <w:tab w:val="num" w:pos="3240"/>
        </w:tabs>
        <w:ind w:left="341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F4A65E">
      <w:start w:val="1"/>
      <w:numFmt w:val="lowerRoman"/>
      <w:lvlText w:val="%6."/>
      <w:lvlJc w:val="left"/>
      <w:pPr>
        <w:tabs>
          <w:tab w:val="left" w:pos="187"/>
          <w:tab w:val="num" w:pos="3960"/>
        </w:tabs>
        <w:ind w:left="4133" w:hanging="4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1765686">
      <w:start w:val="1"/>
      <w:numFmt w:val="decimal"/>
      <w:lvlText w:val="%7."/>
      <w:lvlJc w:val="left"/>
      <w:pPr>
        <w:tabs>
          <w:tab w:val="left" w:pos="187"/>
          <w:tab w:val="num" w:pos="4680"/>
        </w:tabs>
        <w:ind w:left="485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045EC6">
      <w:start w:val="1"/>
      <w:numFmt w:val="lowerLetter"/>
      <w:lvlText w:val="%8."/>
      <w:lvlJc w:val="left"/>
      <w:pPr>
        <w:tabs>
          <w:tab w:val="left" w:pos="187"/>
          <w:tab w:val="num" w:pos="5400"/>
        </w:tabs>
        <w:ind w:left="557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0CC95E">
      <w:start w:val="1"/>
      <w:numFmt w:val="lowerRoman"/>
      <w:lvlText w:val="%9."/>
      <w:lvlJc w:val="left"/>
      <w:pPr>
        <w:tabs>
          <w:tab w:val="left" w:pos="187"/>
          <w:tab w:val="num" w:pos="6120"/>
        </w:tabs>
        <w:ind w:left="6293" w:hanging="4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251023"/>
    <w:multiLevelType w:val="hybridMultilevel"/>
    <w:tmpl w:val="7480E3FA"/>
    <w:numStyleLink w:val="ImportedStyle9"/>
  </w:abstractNum>
  <w:abstractNum w:abstractNumId="25" w15:restartNumberingAfterBreak="0">
    <w:nsid w:val="51113196"/>
    <w:multiLevelType w:val="hybridMultilevel"/>
    <w:tmpl w:val="09542894"/>
    <w:numStyleLink w:val="ImportedStyle7"/>
  </w:abstractNum>
  <w:abstractNum w:abstractNumId="26" w15:restartNumberingAfterBreak="0">
    <w:nsid w:val="526244AF"/>
    <w:multiLevelType w:val="hybridMultilevel"/>
    <w:tmpl w:val="094E44D6"/>
    <w:lvl w:ilvl="0" w:tplc="8B90A9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39E0928"/>
    <w:multiLevelType w:val="hybridMultilevel"/>
    <w:tmpl w:val="CFAEC270"/>
    <w:lvl w:ilvl="0" w:tplc="E7962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9B21B0"/>
    <w:multiLevelType w:val="hybridMultilevel"/>
    <w:tmpl w:val="DF7071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F3D67F8"/>
    <w:multiLevelType w:val="hybridMultilevel"/>
    <w:tmpl w:val="53763E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DF291B"/>
    <w:multiLevelType w:val="hybridMultilevel"/>
    <w:tmpl w:val="2CF4E3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D2382"/>
    <w:multiLevelType w:val="singleLevel"/>
    <w:tmpl w:val="F43C35A2"/>
    <w:lvl w:ilvl="0">
      <w:start w:val="1"/>
      <w:numFmt w:val="decimal"/>
      <w:lvlText w:val="%1."/>
      <w:lvlJc w:val="left"/>
      <w:pPr>
        <w:tabs>
          <w:tab w:val="num" w:pos="420"/>
        </w:tabs>
        <w:ind w:left="420" w:hanging="420"/>
      </w:pPr>
    </w:lvl>
  </w:abstractNum>
  <w:abstractNum w:abstractNumId="32" w15:restartNumberingAfterBreak="0">
    <w:nsid w:val="658A2976"/>
    <w:multiLevelType w:val="hybridMultilevel"/>
    <w:tmpl w:val="BF5481F6"/>
    <w:styleLink w:val="ImportedStyle6"/>
    <w:lvl w:ilvl="0" w:tplc="1BCE1F30">
      <w:start w:val="1"/>
      <w:numFmt w:val="decimal"/>
      <w:lvlText w:val="%1."/>
      <w:lvlJc w:val="left"/>
      <w:pPr>
        <w:tabs>
          <w:tab w:val="left" w:pos="18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2F6C0">
      <w:start w:val="1"/>
      <w:numFmt w:val="lowerLetter"/>
      <w:lvlText w:val="%2."/>
      <w:lvlJc w:val="left"/>
      <w:pPr>
        <w:tabs>
          <w:tab w:val="left" w:pos="18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C3416">
      <w:start w:val="1"/>
      <w:numFmt w:val="lowerRoman"/>
      <w:lvlText w:val="%3."/>
      <w:lvlJc w:val="left"/>
      <w:pPr>
        <w:tabs>
          <w:tab w:val="left" w:pos="187"/>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8287DAA">
      <w:start w:val="1"/>
      <w:numFmt w:val="decimal"/>
      <w:lvlText w:val="%4."/>
      <w:lvlJc w:val="left"/>
      <w:pPr>
        <w:tabs>
          <w:tab w:val="left" w:pos="18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A24B02">
      <w:start w:val="1"/>
      <w:numFmt w:val="lowerLetter"/>
      <w:lvlText w:val="%5."/>
      <w:lvlJc w:val="left"/>
      <w:pPr>
        <w:tabs>
          <w:tab w:val="left" w:pos="18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B221C0">
      <w:start w:val="1"/>
      <w:numFmt w:val="lowerRoman"/>
      <w:lvlText w:val="%6."/>
      <w:lvlJc w:val="left"/>
      <w:pPr>
        <w:tabs>
          <w:tab w:val="left" w:pos="187"/>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8AED9F0">
      <w:start w:val="1"/>
      <w:numFmt w:val="decimal"/>
      <w:lvlText w:val="%7."/>
      <w:lvlJc w:val="left"/>
      <w:pPr>
        <w:tabs>
          <w:tab w:val="left" w:pos="18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BA8088">
      <w:start w:val="1"/>
      <w:numFmt w:val="lowerLetter"/>
      <w:lvlText w:val="%8."/>
      <w:lvlJc w:val="left"/>
      <w:pPr>
        <w:tabs>
          <w:tab w:val="left" w:pos="18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CA9522">
      <w:start w:val="1"/>
      <w:numFmt w:val="lowerRoman"/>
      <w:lvlText w:val="%9."/>
      <w:lvlJc w:val="left"/>
      <w:pPr>
        <w:tabs>
          <w:tab w:val="left" w:pos="187"/>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5930559"/>
    <w:multiLevelType w:val="hybridMultilevel"/>
    <w:tmpl w:val="97566230"/>
    <w:styleLink w:val="ImportedStyle5"/>
    <w:lvl w:ilvl="0" w:tplc="4A7E281A">
      <w:start w:val="1"/>
      <w:numFmt w:val="lowerLetter"/>
      <w:lvlText w:val="%1)"/>
      <w:lvlJc w:val="left"/>
      <w:pPr>
        <w:tabs>
          <w:tab w:val="left" w:pos="187"/>
          <w:tab w:val="left" w:pos="1637"/>
        </w:tabs>
        <w:ind w:left="1418"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844577E">
      <w:start w:val="1"/>
      <w:numFmt w:val="decimal"/>
      <w:lvlText w:val="%2."/>
      <w:lvlJc w:val="left"/>
      <w:pPr>
        <w:tabs>
          <w:tab w:val="left" w:pos="187"/>
          <w:tab w:val="left" w:pos="1418"/>
          <w:tab w:val="left" w:pos="1637"/>
        </w:tabs>
        <w:ind w:left="2138"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38264E">
      <w:start w:val="1"/>
      <w:numFmt w:val="decimal"/>
      <w:lvlText w:val="%3."/>
      <w:lvlJc w:val="left"/>
      <w:pPr>
        <w:tabs>
          <w:tab w:val="left" w:pos="187"/>
          <w:tab w:val="left" w:pos="1418"/>
        </w:tabs>
        <w:ind w:left="1984"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5C99EA">
      <w:start w:val="1"/>
      <w:numFmt w:val="decimal"/>
      <w:lvlText w:val="%4."/>
      <w:lvlJc w:val="left"/>
      <w:pPr>
        <w:tabs>
          <w:tab w:val="left" w:pos="187"/>
          <w:tab w:val="left" w:pos="1418"/>
          <w:tab w:val="left" w:pos="1637"/>
        </w:tabs>
        <w:ind w:left="266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8EB754">
      <w:start w:val="1"/>
      <w:numFmt w:val="decimal"/>
      <w:lvlText w:val="%5."/>
      <w:lvlJc w:val="left"/>
      <w:pPr>
        <w:tabs>
          <w:tab w:val="left" w:pos="187"/>
          <w:tab w:val="left" w:pos="1418"/>
          <w:tab w:val="left" w:pos="1637"/>
        </w:tabs>
        <w:ind w:left="338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060C70">
      <w:start w:val="1"/>
      <w:numFmt w:val="decimal"/>
      <w:lvlText w:val="%6."/>
      <w:lvlJc w:val="left"/>
      <w:pPr>
        <w:tabs>
          <w:tab w:val="left" w:pos="187"/>
          <w:tab w:val="left" w:pos="1418"/>
          <w:tab w:val="left" w:pos="1637"/>
        </w:tabs>
        <w:ind w:left="410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7265C4">
      <w:start w:val="1"/>
      <w:numFmt w:val="decimal"/>
      <w:lvlText w:val="%7."/>
      <w:lvlJc w:val="left"/>
      <w:pPr>
        <w:tabs>
          <w:tab w:val="left" w:pos="187"/>
          <w:tab w:val="left" w:pos="1418"/>
          <w:tab w:val="left" w:pos="1637"/>
        </w:tabs>
        <w:ind w:left="482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CAC5A6">
      <w:start w:val="1"/>
      <w:numFmt w:val="decimal"/>
      <w:lvlText w:val="%8."/>
      <w:lvlJc w:val="left"/>
      <w:pPr>
        <w:tabs>
          <w:tab w:val="left" w:pos="187"/>
          <w:tab w:val="left" w:pos="1418"/>
          <w:tab w:val="left" w:pos="1637"/>
        </w:tabs>
        <w:ind w:left="554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B4102E">
      <w:start w:val="1"/>
      <w:numFmt w:val="decimal"/>
      <w:lvlText w:val="%9."/>
      <w:lvlJc w:val="left"/>
      <w:pPr>
        <w:tabs>
          <w:tab w:val="left" w:pos="187"/>
          <w:tab w:val="left" w:pos="1418"/>
          <w:tab w:val="left" w:pos="1637"/>
        </w:tabs>
        <w:ind w:left="626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9918C0"/>
    <w:multiLevelType w:val="hybridMultilevel"/>
    <w:tmpl w:val="9C202018"/>
    <w:numStyleLink w:val="ImportedStyle3"/>
  </w:abstractNum>
  <w:abstractNum w:abstractNumId="35" w15:restartNumberingAfterBreak="0">
    <w:nsid w:val="7006574C"/>
    <w:multiLevelType w:val="hybridMultilevel"/>
    <w:tmpl w:val="FB767CB4"/>
    <w:numStyleLink w:val="ImportedStyle2"/>
  </w:abstractNum>
  <w:abstractNum w:abstractNumId="36" w15:restartNumberingAfterBreak="0">
    <w:nsid w:val="7183073B"/>
    <w:multiLevelType w:val="hybridMultilevel"/>
    <w:tmpl w:val="0EC03BEE"/>
    <w:lvl w:ilvl="0" w:tplc="6A9AEC2C">
      <w:start w:val="1"/>
      <w:numFmt w:val="lowerLetter"/>
      <w:lvlText w:val="%1)"/>
      <w:lvlJc w:val="left"/>
      <w:pPr>
        <w:ind w:left="1080" w:hanging="360"/>
      </w:pPr>
      <w:rPr>
        <w:rFonts w:ascii="Times New Roman" w:eastAsiaTheme="minorHAnsi" w:hAnsi="Times New Roman" w:cstheme="minorBidi"/>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72853992"/>
    <w:multiLevelType w:val="hybridMultilevel"/>
    <w:tmpl w:val="85D6004A"/>
    <w:lvl w:ilvl="0" w:tplc="479C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B07FD0"/>
    <w:multiLevelType w:val="hybridMultilevel"/>
    <w:tmpl w:val="2C366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A673B9"/>
    <w:multiLevelType w:val="hybridMultilevel"/>
    <w:tmpl w:val="B7023A4E"/>
    <w:lvl w:ilvl="0" w:tplc="1610C18C">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CB0D40"/>
    <w:multiLevelType w:val="hybridMultilevel"/>
    <w:tmpl w:val="09542894"/>
    <w:styleLink w:val="ImportedStyle7"/>
    <w:lvl w:ilvl="0" w:tplc="0F0E0E98">
      <w:start w:val="1"/>
      <w:numFmt w:val="decimal"/>
      <w:lvlText w:val="%1."/>
      <w:lvlJc w:val="left"/>
      <w:pPr>
        <w:tabs>
          <w:tab w:val="left" w:pos="18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E254C6">
      <w:start w:val="1"/>
      <w:numFmt w:val="lowerLetter"/>
      <w:lvlText w:val="%2."/>
      <w:lvlJc w:val="left"/>
      <w:pPr>
        <w:tabs>
          <w:tab w:val="left" w:pos="18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12749A">
      <w:start w:val="1"/>
      <w:numFmt w:val="lowerRoman"/>
      <w:lvlText w:val="%3."/>
      <w:lvlJc w:val="left"/>
      <w:pPr>
        <w:tabs>
          <w:tab w:val="left" w:pos="187"/>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D208F5E">
      <w:start w:val="1"/>
      <w:numFmt w:val="decimal"/>
      <w:lvlText w:val="%4."/>
      <w:lvlJc w:val="left"/>
      <w:pPr>
        <w:tabs>
          <w:tab w:val="left" w:pos="18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F6217C">
      <w:start w:val="1"/>
      <w:numFmt w:val="lowerLetter"/>
      <w:lvlText w:val="%5."/>
      <w:lvlJc w:val="left"/>
      <w:pPr>
        <w:tabs>
          <w:tab w:val="left" w:pos="18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F24C26">
      <w:start w:val="1"/>
      <w:numFmt w:val="lowerRoman"/>
      <w:lvlText w:val="%6."/>
      <w:lvlJc w:val="left"/>
      <w:pPr>
        <w:tabs>
          <w:tab w:val="left" w:pos="187"/>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AAA7E0">
      <w:start w:val="1"/>
      <w:numFmt w:val="decimal"/>
      <w:lvlText w:val="%7."/>
      <w:lvlJc w:val="left"/>
      <w:pPr>
        <w:tabs>
          <w:tab w:val="left" w:pos="18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449BB4">
      <w:start w:val="1"/>
      <w:numFmt w:val="lowerLetter"/>
      <w:lvlText w:val="%8."/>
      <w:lvlJc w:val="left"/>
      <w:pPr>
        <w:tabs>
          <w:tab w:val="left" w:pos="18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1C39B6">
      <w:start w:val="1"/>
      <w:numFmt w:val="lowerRoman"/>
      <w:lvlText w:val="%9."/>
      <w:lvlJc w:val="left"/>
      <w:pPr>
        <w:tabs>
          <w:tab w:val="left" w:pos="187"/>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9"/>
  </w:num>
  <w:num w:numId="2">
    <w:abstractNumId w:val="16"/>
  </w:num>
  <w:num w:numId="3">
    <w:abstractNumId w:val="29"/>
  </w:num>
  <w:num w:numId="4">
    <w:abstractNumId w:val="15"/>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0"/>
  </w:num>
  <w:num w:numId="7">
    <w:abstractNumId w:val="30"/>
  </w:num>
  <w:num w:numId="8">
    <w:abstractNumId w:val="4"/>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8"/>
  </w:num>
  <w:num w:numId="12">
    <w:abstractNumId w:val="27"/>
  </w:num>
  <w:num w:numId="13">
    <w:abstractNumId w:val="37"/>
  </w:num>
  <w:num w:numId="14">
    <w:abstractNumId w:val="6"/>
  </w:num>
  <w:num w:numId="15">
    <w:abstractNumId w:val="10"/>
  </w:num>
  <w:num w:numId="16">
    <w:abstractNumId w:val="38"/>
  </w:num>
  <w:num w:numId="17">
    <w:abstractNumId w:val="26"/>
  </w:num>
  <w:num w:numId="18">
    <w:abstractNumId w:val="22"/>
  </w:num>
  <w:num w:numId="19">
    <w:abstractNumId w:val="20"/>
  </w:num>
  <w:num w:numId="20">
    <w:abstractNumId w:val="36"/>
  </w:num>
  <w:num w:numId="21">
    <w:abstractNumId w:val="2"/>
  </w:num>
  <w:num w:numId="22">
    <w:abstractNumId w:val="18"/>
  </w:num>
  <w:num w:numId="23">
    <w:abstractNumId w:val="21"/>
  </w:num>
  <w:num w:numId="24">
    <w:abstractNumId w:val="5"/>
  </w:num>
  <w:num w:numId="25">
    <w:abstractNumId w:val="23"/>
  </w:num>
  <w:num w:numId="26">
    <w:abstractNumId w:val="35"/>
  </w:num>
  <w:num w:numId="27">
    <w:abstractNumId w:val="12"/>
  </w:num>
  <w:num w:numId="28">
    <w:abstractNumId w:val="34"/>
  </w:num>
  <w:num w:numId="29">
    <w:abstractNumId w:val="34"/>
    <w:lvlOverride w:ilvl="0">
      <w:lvl w:ilvl="0" w:tplc="8FB0FF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C481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D2472C">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7C43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C8319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8E67D6">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2A5A7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90C3C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5C40E4">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4"/>
    <w:lvlOverride w:ilvl="0">
      <w:lvl w:ilvl="0" w:tplc="8FB0FF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C481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D2472C">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7C43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C8319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8E67D6">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2A5A7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90C3C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5C40E4">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3"/>
  </w:num>
  <w:num w:numId="32">
    <w:abstractNumId w:val="19"/>
  </w:num>
  <w:num w:numId="33">
    <w:abstractNumId w:val="19"/>
    <w:lvlOverride w:ilvl="0">
      <w:lvl w:ilvl="0" w:tplc="644E86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70C2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46C66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C4B3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CA18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16A4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50F8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50C37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06C83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9"/>
    <w:lvlOverride w:ilvl="0">
      <w:startOverride w:val="4"/>
    </w:lvlOverride>
  </w:num>
  <w:num w:numId="35">
    <w:abstractNumId w:val="33"/>
  </w:num>
  <w:num w:numId="36">
    <w:abstractNumId w:val="14"/>
  </w:num>
  <w:num w:numId="37">
    <w:abstractNumId w:val="14"/>
    <w:lvlOverride w:ilvl="0">
      <w:lvl w:ilvl="0" w:tplc="D1DA3796">
        <w:start w:val="1"/>
        <w:numFmt w:val="lowerLetter"/>
        <w:lvlText w:val="%1)"/>
        <w:lvlJc w:val="left"/>
        <w:pPr>
          <w:tabs>
            <w:tab w:val="left" w:pos="187"/>
            <w:tab w:val="num" w:pos="1418"/>
            <w:tab w:val="left" w:pos="1637"/>
          </w:tabs>
          <w:ind w:left="1496"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0B6C8">
        <w:start w:val="1"/>
        <w:numFmt w:val="decimal"/>
        <w:lvlText w:val="%2."/>
        <w:lvlJc w:val="left"/>
        <w:pPr>
          <w:tabs>
            <w:tab w:val="left" w:pos="187"/>
            <w:tab w:val="left" w:pos="1418"/>
            <w:tab w:val="left" w:pos="1637"/>
            <w:tab w:val="num" w:pos="2216"/>
          </w:tabs>
          <w:ind w:left="2294"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28E0D0">
        <w:start w:val="1"/>
        <w:numFmt w:val="decimal"/>
        <w:lvlText w:val="%3."/>
        <w:lvlJc w:val="left"/>
        <w:pPr>
          <w:tabs>
            <w:tab w:val="left" w:pos="187"/>
            <w:tab w:val="left" w:pos="1418"/>
            <w:tab w:val="left" w:pos="1637"/>
            <w:tab w:val="num" w:pos="2062"/>
          </w:tabs>
          <w:ind w:left="2140"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643F22">
        <w:start w:val="1"/>
        <w:numFmt w:val="decimal"/>
        <w:lvlText w:val="%4."/>
        <w:lvlJc w:val="left"/>
        <w:pPr>
          <w:tabs>
            <w:tab w:val="left" w:pos="187"/>
            <w:tab w:val="left" w:pos="1418"/>
            <w:tab w:val="left" w:pos="1637"/>
            <w:tab w:val="num" w:pos="2739"/>
          </w:tabs>
          <w:ind w:left="281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A2ED96">
        <w:start w:val="1"/>
        <w:numFmt w:val="decimal"/>
        <w:lvlText w:val="%5."/>
        <w:lvlJc w:val="left"/>
        <w:pPr>
          <w:tabs>
            <w:tab w:val="left" w:pos="187"/>
            <w:tab w:val="left" w:pos="1418"/>
            <w:tab w:val="left" w:pos="1637"/>
            <w:tab w:val="num" w:pos="3459"/>
          </w:tabs>
          <w:ind w:left="353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AAF5CC">
        <w:start w:val="1"/>
        <w:numFmt w:val="decimal"/>
        <w:lvlText w:val="%6."/>
        <w:lvlJc w:val="left"/>
        <w:pPr>
          <w:tabs>
            <w:tab w:val="left" w:pos="187"/>
            <w:tab w:val="left" w:pos="1418"/>
            <w:tab w:val="left" w:pos="1637"/>
            <w:tab w:val="num" w:pos="4179"/>
          </w:tabs>
          <w:ind w:left="425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A4894E">
        <w:start w:val="1"/>
        <w:numFmt w:val="decimal"/>
        <w:lvlText w:val="%7."/>
        <w:lvlJc w:val="left"/>
        <w:pPr>
          <w:tabs>
            <w:tab w:val="left" w:pos="187"/>
            <w:tab w:val="left" w:pos="1418"/>
            <w:tab w:val="left" w:pos="1637"/>
            <w:tab w:val="num" w:pos="4899"/>
          </w:tabs>
          <w:ind w:left="497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4C991A">
        <w:start w:val="1"/>
        <w:numFmt w:val="decimal"/>
        <w:lvlText w:val="%8."/>
        <w:lvlJc w:val="left"/>
        <w:pPr>
          <w:tabs>
            <w:tab w:val="left" w:pos="187"/>
            <w:tab w:val="left" w:pos="1418"/>
            <w:tab w:val="left" w:pos="1637"/>
            <w:tab w:val="num" w:pos="5619"/>
          </w:tabs>
          <w:ind w:left="569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EC5FA6">
        <w:start w:val="1"/>
        <w:numFmt w:val="decimal"/>
        <w:lvlText w:val="%9."/>
        <w:lvlJc w:val="left"/>
        <w:pPr>
          <w:tabs>
            <w:tab w:val="left" w:pos="187"/>
            <w:tab w:val="left" w:pos="1418"/>
            <w:tab w:val="left" w:pos="1637"/>
            <w:tab w:val="num" w:pos="6339"/>
          </w:tabs>
          <w:ind w:left="641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32"/>
  </w:num>
  <w:num w:numId="39">
    <w:abstractNumId w:val="3"/>
  </w:num>
  <w:num w:numId="40">
    <w:abstractNumId w:val="40"/>
  </w:num>
  <w:num w:numId="41">
    <w:abstractNumId w:val="25"/>
  </w:num>
  <w:num w:numId="42">
    <w:abstractNumId w:val="17"/>
  </w:num>
  <w:num w:numId="43">
    <w:abstractNumId w:val="11"/>
  </w:num>
  <w:num w:numId="44">
    <w:abstractNumId w:val="9"/>
  </w:num>
  <w:num w:numId="45">
    <w:abstractNumId w:val="24"/>
  </w:num>
  <w:num w:numId="46">
    <w:abstractNumId w:val="11"/>
    <w:lvlOverride w:ilvl="0">
      <w:startOverride w:val="3"/>
    </w:lvlOverride>
  </w:num>
  <w:num w:numId="47">
    <w:abstractNumId w:val="1"/>
  </w:num>
  <w:num w:numId="48">
    <w:abstractNumId w:val="8"/>
  </w:num>
  <w:num w:numId="49">
    <w:abstractNumId w:val="8"/>
    <w:lvlOverride w:ilvl="0">
      <w:lvl w:ilvl="0" w:tplc="F51841FA">
        <w:start w:val="1"/>
        <w:numFmt w:val="decimal"/>
        <w:lvlText w:val="%1."/>
        <w:lvlJc w:val="left"/>
        <w:pPr>
          <w:tabs>
            <w:tab w:val="left" w:pos="18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00A174">
        <w:start w:val="1"/>
        <w:numFmt w:val="lowerLetter"/>
        <w:lvlText w:val="%2."/>
        <w:lvlJc w:val="left"/>
        <w:pPr>
          <w:tabs>
            <w:tab w:val="left" w:pos="18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E0A8D0">
        <w:start w:val="1"/>
        <w:numFmt w:val="lowerRoman"/>
        <w:lvlText w:val="%3."/>
        <w:lvlJc w:val="left"/>
        <w:pPr>
          <w:tabs>
            <w:tab w:val="left" w:pos="187"/>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B04428">
        <w:start w:val="1"/>
        <w:numFmt w:val="decimal"/>
        <w:lvlText w:val="%4."/>
        <w:lvlJc w:val="left"/>
        <w:pPr>
          <w:tabs>
            <w:tab w:val="left" w:pos="18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C02EDE">
        <w:start w:val="1"/>
        <w:numFmt w:val="lowerLetter"/>
        <w:lvlText w:val="%5."/>
        <w:lvlJc w:val="left"/>
        <w:pPr>
          <w:tabs>
            <w:tab w:val="left" w:pos="18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2CB8CC">
        <w:start w:val="1"/>
        <w:numFmt w:val="lowerRoman"/>
        <w:lvlText w:val="%6."/>
        <w:lvlJc w:val="left"/>
        <w:pPr>
          <w:tabs>
            <w:tab w:val="left" w:pos="187"/>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8AA656">
        <w:start w:val="1"/>
        <w:numFmt w:val="decimal"/>
        <w:lvlText w:val="%7."/>
        <w:lvlJc w:val="left"/>
        <w:pPr>
          <w:tabs>
            <w:tab w:val="left" w:pos="18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7AA534">
        <w:start w:val="1"/>
        <w:numFmt w:val="lowerLetter"/>
        <w:lvlText w:val="%8."/>
        <w:lvlJc w:val="left"/>
        <w:pPr>
          <w:tabs>
            <w:tab w:val="left" w:pos="18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7240DE">
        <w:start w:val="1"/>
        <w:numFmt w:val="lowerRoman"/>
        <w:lvlText w:val="%9."/>
        <w:lvlJc w:val="left"/>
        <w:pPr>
          <w:tabs>
            <w:tab w:val="left" w:pos="187"/>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62"/>
    <w:rsid w:val="00020B1F"/>
    <w:rsid w:val="0003099F"/>
    <w:rsid w:val="00034AAD"/>
    <w:rsid w:val="000426CB"/>
    <w:rsid w:val="000644A6"/>
    <w:rsid w:val="0008615F"/>
    <w:rsid w:val="000A0BEB"/>
    <w:rsid w:val="000A1746"/>
    <w:rsid w:val="000C61C7"/>
    <w:rsid w:val="000D15F7"/>
    <w:rsid w:val="000E0AEE"/>
    <w:rsid w:val="000F02C1"/>
    <w:rsid w:val="001166D5"/>
    <w:rsid w:val="00143F68"/>
    <w:rsid w:val="001A7F03"/>
    <w:rsid w:val="001C3CDC"/>
    <w:rsid w:val="001C5795"/>
    <w:rsid w:val="001E0C61"/>
    <w:rsid w:val="001F02EA"/>
    <w:rsid w:val="001F61DA"/>
    <w:rsid w:val="001F6205"/>
    <w:rsid w:val="00204B2F"/>
    <w:rsid w:val="00206D77"/>
    <w:rsid w:val="002838D1"/>
    <w:rsid w:val="003141C3"/>
    <w:rsid w:val="003334F0"/>
    <w:rsid w:val="00353F6E"/>
    <w:rsid w:val="003B1008"/>
    <w:rsid w:val="003B607A"/>
    <w:rsid w:val="003D208E"/>
    <w:rsid w:val="003D2DD2"/>
    <w:rsid w:val="00417276"/>
    <w:rsid w:val="00454128"/>
    <w:rsid w:val="00496024"/>
    <w:rsid w:val="004B6E03"/>
    <w:rsid w:val="004E21DC"/>
    <w:rsid w:val="004F620E"/>
    <w:rsid w:val="00503DFC"/>
    <w:rsid w:val="0053008A"/>
    <w:rsid w:val="005406D4"/>
    <w:rsid w:val="00552379"/>
    <w:rsid w:val="0055726A"/>
    <w:rsid w:val="005710D7"/>
    <w:rsid w:val="00654B10"/>
    <w:rsid w:val="00656C62"/>
    <w:rsid w:val="00663F80"/>
    <w:rsid w:val="0067505E"/>
    <w:rsid w:val="0068674A"/>
    <w:rsid w:val="00692573"/>
    <w:rsid w:val="006941B8"/>
    <w:rsid w:val="006D3CC2"/>
    <w:rsid w:val="006F6C45"/>
    <w:rsid w:val="00705400"/>
    <w:rsid w:val="0074566D"/>
    <w:rsid w:val="00753042"/>
    <w:rsid w:val="007553B9"/>
    <w:rsid w:val="00770EE4"/>
    <w:rsid w:val="0077253E"/>
    <w:rsid w:val="007965E1"/>
    <w:rsid w:val="007A595A"/>
    <w:rsid w:val="007F15BB"/>
    <w:rsid w:val="007F77CC"/>
    <w:rsid w:val="008214BA"/>
    <w:rsid w:val="008534C6"/>
    <w:rsid w:val="00864BFC"/>
    <w:rsid w:val="008C4111"/>
    <w:rsid w:val="008D5E6B"/>
    <w:rsid w:val="0091206C"/>
    <w:rsid w:val="009246E0"/>
    <w:rsid w:val="009760F8"/>
    <w:rsid w:val="009862FA"/>
    <w:rsid w:val="009A1CAA"/>
    <w:rsid w:val="009A73B6"/>
    <w:rsid w:val="00A77755"/>
    <w:rsid w:val="00A9670F"/>
    <w:rsid w:val="00AB2649"/>
    <w:rsid w:val="00AC147B"/>
    <w:rsid w:val="00B21740"/>
    <w:rsid w:val="00B27E6A"/>
    <w:rsid w:val="00B53A5D"/>
    <w:rsid w:val="00B74E82"/>
    <w:rsid w:val="00B7579F"/>
    <w:rsid w:val="00B836B1"/>
    <w:rsid w:val="00B94BFE"/>
    <w:rsid w:val="00BA1F15"/>
    <w:rsid w:val="00BC5A97"/>
    <w:rsid w:val="00BD56C3"/>
    <w:rsid w:val="00BD6844"/>
    <w:rsid w:val="00BE5A25"/>
    <w:rsid w:val="00C03AFD"/>
    <w:rsid w:val="00C21FFA"/>
    <w:rsid w:val="00C550DF"/>
    <w:rsid w:val="00C55567"/>
    <w:rsid w:val="00C96E6A"/>
    <w:rsid w:val="00CB1F25"/>
    <w:rsid w:val="00D001AC"/>
    <w:rsid w:val="00D26EBB"/>
    <w:rsid w:val="00D5083D"/>
    <w:rsid w:val="00DD6C0A"/>
    <w:rsid w:val="00DE22FD"/>
    <w:rsid w:val="00E24385"/>
    <w:rsid w:val="00E40E5F"/>
    <w:rsid w:val="00E463FB"/>
    <w:rsid w:val="00E62C4F"/>
    <w:rsid w:val="00E66722"/>
    <w:rsid w:val="00E74B7F"/>
    <w:rsid w:val="00E932E2"/>
    <w:rsid w:val="00EA643C"/>
    <w:rsid w:val="00EB28EF"/>
    <w:rsid w:val="00EB4DEF"/>
    <w:rsid w:val="00ED0367"/>
    <w:rsid w:val="00EF07C1"/>
    <w:rsid w:val="00F25003"/>
    <w:rsid w:val="00F34EAE"/>
    <w:rsid w:val="00F5497B"/>
    <w:rsid w:val="00F80B66"/>
    <w:rsid w:val="00F934CA"/>
    <w:rsid w:val="00FB5B95"/>
    <w:rsid w:val="00FF0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B87B"/>
  <w15:docId w15:val="{2365D080-0C69-419A-80C4-E6696DB0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26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B2649"/>
    <w:pPr>
      <w:tabs>
        <w:tab w:val="center" w:pos="4536"/>
        <w:tab w:val="right" w:pos="9072"/>
      </w:tabs>
      <w:spacing w:after="0" w:line="240" w:lineRule="auto"/>
    </w:pPr>
  </w:style>
  <w:style w:type="character" w:customStyle="1" w:styleId="NagwekZnak">
    <w:name w:val="Nagłówek Znak"/>
    <w:basedOn w:val="Domylnaczcionkaakapitu"/>
    <w:link w:val="Nagwek"/>
    <w:rsid w:val="00AB2649"/>
  </w:style>
  <w:style w:type="paragraph" w:styleId="Stopka">
    <w:name w:val="footer"/>
    <w:basedOn w:val="Normalny"/>
    <w:link w:val="StopkaZnak"/>
    <w:uiPriority w:val="99"/>
    <w:unhideWhenUsed/>
    <w:rsid w:val="00AB26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649"/>
  </w:style>
  <w:style w:type="character" w:customStyle="1" w:styleId="grame">
    <w:name w:val="grame"/>
    <w:basedOn w:val="Domylnaczcionkaakapitu"/>
    <w:rsid w:val="00AB2649"/>
  </w:style>
  <w:style w:type="character" w:customStyle="1" w:styleId="spelle">
    <w:name w:val="spelle"/>
    <w:basedOn w:val="Domylnaczcionkaakapitu"/>
    <w:rsid w:val="00AB2649"/>
  </w:style>
  <w:style w:type="paragraph" w:styleId="Akapitzlist">
    <w:name w:val="List Paragraph"/>
    <w:basedOn w:val="Normalny"/>
    <w:qFormat/>
    <w:rsid w:val="00AB26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AB264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B264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AB264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B264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B264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B2649"/>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unhideWhenUsed/>
    <w:rsid w:val="00C21F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1FFA"/>
    <w:rPr>
      <w:sz w:val="20"/>
      <w:szCs w:val="20"/>
    </w:rPr>
  </w:style>
  <w:style w:type="character" w:styleId="Odwoanieprzypisudolnego">
    <w:name w:val="footnote reference"/>
    <w:basedOn w:val="Domylnaczcionkaakapitu"/>
    <w:uiPriority w:val="99"/>
    <w:semiHidden/>
    <w:unhideWhenUsed/>
    <w:rsid w:val="00C21FFA"/>
    <w:rPr>
      <w:vertAlign w:val="superscript"/>
    </w:rPr>
  </w:style>
  <w:style w:type="table" w:styleId="Tabela-Siatka">
    <w:name w:val="Table Grid"/>
    <w:basedOn w:val="Standardowy"/>
    <w:rsid w:val="00F34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967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70F"/>
    <w:rPr>
      <w:rFonts w:ascii="Segoe UI" w:hAnsi="Segoe UI" w:cs="Segoe UI"/>
      <w:sz w:val="18"/>
      <w:szCs w:val="18"/>
    </w:rPr>
  </w:style>
  <w:style w:type="character" w:styleId="Odwoaniedokomentarza">
    <w:name w:val="annotation reference"/>
    <w:basedOn w:val="Domylnaczcionkaakapitu"/>
    <w:uiPriority w:val="99"/>
    <w:semiHidden/>
    <w:unhideWhenUsed/>
    <w:rsid w:val="00AC147B"/>
    <w:rPr>
      <w:sz w:val="16"/>
      <w:szCs w:val="16"/>
    </w:rPr>
  </w:style>
  <w:style w:type="paragraph" w:styleId="Tekstkomentarza">
    <w:name w:val="annotation text"/>
    <w:basedOn w:val="Normalny"/>
    <w:link w:val="TekstkomentarzaZnak"/>
    <w:uiPriority w:val="99"/>
    <w:semiHidden/>
    <w:unhideWhenUsed/>
    <w:rsid w:val="00AC14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147B"/>
    <w:rPr>
      <w:sz w:val="20"/>
      <w:szCs w:val="20"/>
    </w:rPr>
  </w:style>
  <w:style w:type="paragraph" w:styleId="Tematkomentarza">
    <w:name w:val="annotation subject"/>
    <w:basedOn w:val="Tekstkomentarza"/>
    <w:next w:val="Tekstkomentarza"/>
    <w:link w:val="TematkomentarzaZnak"/>
    <w:uiPriority w:val="99"/>
    <w:semiHidden/>
    <w:unhideWhenUsed/>
    <w:rsid w:val="00AC147B"/>
    <w:rPr>
      <w:b/>
      <w:bCs/>
    </w:rPr>
  </w:style>
  <w:style w:type="character" w:customStyle="1" w:styleId="TematkomentarzaZnak">
    <w:name w:val="Temat komentarza Znak"/>
    <w:basedOn w:val="TekstkomentarzaZnak"/>
    <w:link w:val="Tematkomentarza"/>
    <w:uiPriority w:val="99"/>
    <w:semiHidden/>
    <w:rsid w:val="00AC147B"/>
    <w:rPr>
      <w:b/>
      <w:bCs/>
      <w:sz w:val="20"/>
      <w:szCs w:val="20"/>
    </w:rPr>
  </w:style>
  <w:style w:type="character" w:styleId="Hipercze">
    <w:name w:val="Hyperlink"/>
    <w:basedOn w:val="Domylnaczcionkaakapitu"/>
    <w:uiPriority w:val="99"/>
    <w:semiHidden/>
    <w:unhideWhenUsed/>
    <w:rsid w:val="00FB5B95"/>
    <w:rPr>
      <w:color w:val="0000FF"/>
      <w:u w:val="single"/>
    </w:rPr>
  </w:style>
  <w:style w:type="paragraph" w:styleId="NormalnyWeb">
    <w:name w:val="Normal (Web)"/>
    <w:basedOn w:val="Normalny"/>
    <w:uiPriority w:val="99"/>
    <w:semiHidden/>
    <w:unhideWhenUsed/>
    <w:rsid w:val="00E40E5F"/>
    <w:pPr>
      <w:spacing w:after="0" w:line="240" w:lineRule="auto"/>
    </w:pPr>
    <w:rPr>
      <w:rFonts w:ascii="Times New Roman" w:hAnsi="Times New Roman" w:cs="Times New Roman"/>
      <w:sz w:val="24"/>
      <w:szCs w:val="24"/>
      <w:lang w:eastAsia="pl-PL"/>
    </w:rPr>
  </w:style>
  <w:style w:type="paragraph" w:customStyle="1" w:styleId="Body">
    <w:name w:val="Body"/>
    <w:rsid w:val="00BD56C3"/>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BD56C3"/>
    <w:pPr>
      <w:numPr>
        <w:numId w:val="23"/>
      </w:numPr>
    </w:pPr>
  </w:style>
  <w:style w:type="numbering" w:customStyle="1" w:styleId="ImportedStyle2">
    <w:name w:val="Imported Style 2"/>
    <w:rsid w:val="00BD56C3"/>
    <w:pPr>
      <w:numPr>
        <w:numId w:val="25"/>
      </w:numPr>
    </w:pPr>
  </w:style>
  <w:style w:type="numbering" w:customStyle="1" w:styleId="ImportedStyle3">
    <w:name w:val="Imported Style 3"/>
    <w:rsid w:val="00BD56C3"/>
    <w:pPr>
      <w:numPr>
        <w:numId w:val="27"/>
      </w:numPr>
    </w:pPr>
  </w:style>
  <w:style w:type="numbering" w:customStyle="1" w:styleId="ImportedStyle4">
    <w:name w:val="Imported Style 4"/>
    <w:rsid w:val="00BD56C3"/>
    <w:pPr>
      <w:numPr>
        <w:numId w:val="31"/>
      </w:numPr>
    </w:pPr>
  </w:style>
  <w:style w:type="numbering" w:customStyle="1" w:styleId="ImportedStyle5">
    <w:name w:val="Imported Style 5"/>
    <w:rsid w:val="00BD56C3"/>
    <w:pPr>
      <w:numPr>
        <w:numId w:val="35"/>
      </w:numPr>
    </w:pPr>
  </w:style>
  <w:style w:type="numbering" w:customStyle="1" w:styleId="ImportedStyle6">
    <w:name w:val="Imported Style 6"/>
    <w:rsid w:val="00BD56C3"/>
    <w:pPr>
      <w:numPr>
        <w:numId w:val="38"/>
      </w:numPr>
    </w:pPr>
  </w:style>
  <w:style w:type="numbering" w:customStyle="1" w:styleId="ImportedStyle7">
    <w:name w:val="Imported Style 7"/>
    <w:rsid w:val="00BD56C3"/>
    <w:pPr>
      <w:numPr>
        <w:numId w:val="40"/>
      </w:numPr>
    </w:pPr>
  </w:style>
  <w:style w:type="numbering" w:customStyle="1" w:styleId="ImportedStyle8">
    <w:name w:val="Imported Style 8"/>
    <w:rsid w:val="00BD56C3"/>
    <w:pPr>
      <w:numPr>
        <w:numId w:val="42"/>
      </w:numPr>
    </w:pPr>
  </w:style>
  <w:style w:type="numbering" w:customStyle="1" w:styleId="ImportedStyle9">
    <w:name w:val="Imported Style 9"/>
    <w:rsid w:val="00BD56C3"/>
    <w:pPr>
      <w:numPr>
        <w:numId w:val="44"/>
      </w:numPr>
    </w:pPr>
  </w:style>
  <w:style w:type="numbering" w:customStyle="1" w:styleId="ImportedStyle10">
    <w:name w:val="Imported Style 10"/>
    <w:rsid w:val="00BD56C3"/>
    <w:pPr>
      <w:numPr>
        <w:numId w:val="47"/>
      </w:numPr>
    </w:pPr>
  </w:style>
  <w:style w:type="paragraph" w:customStyle="1" w:styleId="BodyA">
    <w:name w:val="Body A"/>
    <w:rsid w:val="00BD56C3"/>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883E-F6C3-4BC7-83F7-CA2FDD2B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3676</Words>
  <Characters>22060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2020-04-15T09:08:00Z</cp:lastPrinted>
  <dcterms:created xsi:type="dcterms:W3CDTF">2020-04-30T08:10:00Z</dcterms:created>
  <dcterms:modified xsi:type="dcterms:W3CDTF">2020-05-14T09:10:00Z</dcterms:modified>
</cp:coreProperties>
</file>