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ela-Siatka"/>
        <w:tblpPr w:bottomFromText="0" w:horzAnchor="margin" w:leftFromText="141" w:rightFromText="141" w:tblpX="0" w:tblpY="130" w:topFromText="0" w:vertAnchor="text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72"/>
      </w:tblGrid>
      <w:tr>
        <w:trPr/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color="auto" w:fill="auto" w:val="pct15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val="pl-PL" w:eastAsia="pl-PL" w:bidi="ar-SA"/>
              </w:rPr>
              <w:t xml:space="preserve">        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val="pl-PL" w:eastAsia="pl-PL" w:bidi="ar-SA"/>
              </w:rPr>
              <w:t xml:space="preserve">ZAŁĄCZNIK NR 1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ind w:right="5954" w:hanging="0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sz w:val="18"/>
          <w:szCs w:val="18"/>
          <w:lang w:eastAsia="pl-PL"/>
        </w:rPr>
        <w:t>..</w:t>
      </w:r>
    </w:p>
    <w:p>
      <w:pPr>
        <w:pStyle w:val="Normal"/>
        <w:spacing w:lineRule="auto" w:line="240" w:before="0" w:after="0"/>
        <w:ind w:right="5953" w:hanging="0"/>
        <w:rPr>
          <w:rFonts w:eastAsia="Times New Roman" w:cs="Calibri" w:cstheme="minorHAnsi"/>
          <w:i/>
          <w:i/>
          <w:sz w:val="18"/>
          <w:szCs w:val="18"/>
          <w:lang w:eastAsia="pl-PL"/>
        </w:rPr>
      </w:pPr>
      <w:r>
        <w:rPr>
          <w:rFonts w:eastAsia="Times New Roman" w:cs="Calibri" w:cstheme="minorHAnsi"/>
          <w:i/>
          <w:sz w:val="18"/>
          <w:szCs w:val="18"/>
          <w:lang w:eastAsia="pl-PL"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18"/>
          <w:szCs w:val="18"/>
          <w:u w:val="single"/>
          <w:lang w:eastAsia="pl-PL"/>
        </w:rPr>
      </w:pPr>
      <w:r>
        <w:rPr>
          <w:rFonts w:eastAsia="Times New Roman" w:cs="Calibri" w:cstheme="minorHAnsi"/>
          <w:sz w:val="18"/>
          <w:szCs w:val="18"/>
          <w:u w:val="single"/>
          <w:lang w:eastAsia="pl-PL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sz w:val="18"/>
          <w:szCs w:val="18"/>
          <w:lang w:eastAsia="pl-PL"/>
        </w:rPr>
        <w:t>..</w:t>
      </w:r>
    </w:p>
    <w:p>
      <w:pPr>
        <w:pStyle w:val="Normal"/>
        <w:spacing w:lineRule="auto" w:line="240" w:before="0" w:after="0"/>
        <w:ind w:right="5953" w:hanging="0"/>
        <w:rPr>
          <w:rFonts w:eastAsia="Times New Roman" w:cs="Calibri" w:cstheme="minorHAnsi"/>
          <w:i/>
          <w:i/>
          <w:sz w:val="18"/>
          <w:szCs w:val="18"/>
          <w:lang w:eastAsia="pl-PL"/>
        </w:rPr>
      </w:pPr>
      <w:r>
        <w:rPr>
          <w:rFonts w:eastAsia="Times New Roman" w:cs="Calibri" w:cstheme="minorHAnsi"/>
          <w:i/>
          <w:sz w:val="18"/>
          <w:szCs w:val="18"/>
          <w:lang w:eastAsia="pl-PL"/>
        </w:rPr>
        <w:t>(imię, nazwisko, stanowisko/podstawa do reprezentacji)</w:t>
      </w:r>
    </w:p>
    <w:p>
      <w:pPr>
        <w:pStyle w:val="Normal"/>
        <w:numPr>
          <w:ilvl w:val="0"/>
          <w:numId w:val="0"/>
        </w:numPr>
        <w:spacing w:lineRule="auto" w:line="240" w:before="60" w:after="0"/>
        <w:jc w:val="center"/>
        <w:outlineLvl w:val="1"/>
        <w:rPr>
          <w:rFonts w:eastAsia="Times New Roman" w:cs="Calibri" w:cstheme="minorHAnsi"/>
          <w:b/>
          <w:b/>
          <w:bCs/>
          <w:iCs/>
          <w:lang w:eastAsia="pl-PL"/>
        </w:rPr>
      </w:pPr>
      <w:r>
        <w:rPr>
          <w:rFonts w:eastAsia="Times New Roman" w:cs="Calibri" w:cstheme="minorHAnsi"/>
          <w:b/>
          <w:bCs/>
          <w:iCs/>
          <w:lang w:eastAsia="pl-PL"/>
        </w:rPr>
        <w:t>FORMULARZ OFERTY</w:t>
      </w:r>
    </w:p>
    <w:p>
      <w:pPr>
        <w:pStyle w:val="Normal"/>
        <w:numPr>
          <w:ilvl w:val="0"/>
          <w:numId w:val="0"/>
        </w:numPr>
        <w:spacing w:lineRule="auto" w:line="240" w:before="60" w:after="0"/>
        <w:jc w:val="center"/>
        <w:outlineLvl w:val="1"/>
        <w:rPr>
          <w:rFonts w:eastAsia="Times New Roman" w:cs="Calibri" w:cstheme="minorHAnsi"/>
          <w:b/>
          <w:b/>
          <w:bCs/>
          <w:iCs/>
          <w:lang w:eastAsia="pl-PL"/>
        </w:rPr>
      </w:pPr>
      <w:r>
        <w:rPr>
          <w:rFonts w:eastAsia="Times New Roman" w:cs="Calibri" w:cstheme="minorHAnsi"/>
          <w:b/>
          <w:bCs/>
          <w:iCs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lang w:eastAsia="pl-PL"/>
        </w:rPr>
        <w:t>Nawiązując do ogłoszenia na</w:t>
      </w:r>
      <w:r>
        <w:rPr>
          <w:rFonts w:eastAsia="Times New Roman" w:cs="Calibri" w:cstheme="minorHAnsi"/>
          <w:b/>
          <w:lang w:eastAsia="pl-PL"/>
        </w:rPr>
        <w:t xml:space="preserve"> dost</w:t>
      </w:r>
      <w:r>
        <w:rPr>
          <w:rFonts w:eastAsia="Times New Roman" w:cs="Calibri" w:cstheme="minorHAnsi"/>
          <w:b/>
          <w:color w:val="000000"/>
          <w:lang w:eastAsia="pl-PL"/>
        </w:rPr>
        <w:t>awę</w:t>
      </w:r>
      <w:r>
        <w:rPr>
          <w:rFonts w:eastAsia="Times New Roman" w:cs="Calibri" w:cstheme="minorHAnsi"/>
          <w:b/>
          <w:lang w:eastAsia="pl-PL"/>
        </w:rPr>
        <w:t xml:space="preserve"> analizatora gazów CO</w:t>
      </w:r>
      <w:r>
        <w:rPr>
          <w:rFonts w:eastAsia="Times New Roman" w:cs="Calibri" w:cstheme="minorHAnsi"/>
          <w:b/>
          <w:vertAlign w:val="subscript"/>
          <w:lang w:eastAsia="pl-PL"/>
        </w:rPr>
        <w:t>2</w:t>
      </w:r>
      <w:r>
        <w:rPr>
          <w:rFonts w:eastAsia="Times New Roman" w:cs="Calibri" w:cstheme="minorHAnsi"/>
          <w:b/>
          <w:lang w:eastAsia="pl-PL"/>
        </w:rPr>
        <w:t xml:space="preserve"> i H</w:t>
      </w:r>
      <w:r>
        <w:rPr>
          <w:rFonts w:eastAsia="Times New Roman" w:cs="Calibri" w:cstheme="minorHAnsi"/>
          <w:b/>
          <w:vertAlign w:val="subscript"/>
          <w:lang w:eastAsia="pl-PL"/>
        </w:rPr>
        <w:t>2</w:t>
      </w:r>
      <w:r>
        <w:rPr>
          <w:rFonts w:eastAsia="Times New Roman" w:cs="Calibri" w:cstheme="minorHAnsi"/>
          <w:b/>
          <w:lang w:eastAsia="pl-PL"/>
        </w:rPr>
        <w:t xml:space="preserve">O, </w:t>
      </w:r>
      <w:r>
        <w:rPr>
          <w:rFonts w:eastAsia="Times New Roman" w:cs="Calibri" w:cstheme="minorHAnsi"/>
          <w:lang w:eastAsia="pl-PL"/>
        </w:rPr>
        <w:t>oferujemy wykonanie przedmiotu zamówienia za cenę: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netto:……………………..  PLN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słownie:……………………………………………………………………………,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brutto:…………………….. PLN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słownie:……………………………………………………………………………,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do ceny netto został doliczony podatek VAT w wysokości........................%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tabs>
          <w:tab w:val="clear" w:pos="708"/>
          <w:tab w:val="left" w:pos="3780" w:leader="none"/>
          <w:tab w:val="left" w:pos="8460" w:leader="dot"/>
        </w:tabs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Dane Wykonawcy:</w:t>
      </w:r>
    </w:p>
    <w:p>
      <w:pPr>
        <w:pStyle w:val="Normal"/>
        <w:tabs>
          <w:tab w:val="clear" w:pos="708"/>
          <w:tab w:val="left" w:pos="3780" w:leader="none"/>
          <w:tab w:val="left" w:pos="8460" w:leader="dot"/>
        </w:tabs>
        <w:spacing w:lineRule="auto" w:line="240" w:before="0" w:after="0"/>
        <w:ind w:left="720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Nazwa:</w:t>
        <w:tab/>
        <w:tab/>
      </w:r>
    </w:p>
    <w:p>
      <w:pPr>
        <w:pStyle w:val="Normal"/>
        <w:tabs>
          <w:tab w:val="clear" w:pos="708"/>
          <w:tab w:val="left" w:pos="3780" w:leader="none"/>
          <w:tab w:val="left" w:pos="8460" w:leader="dot"/>
        </w:tabs>
        <w:spacing w:lineRule="auto" w:line="240" w:before="0" w:after="0"/>
        <w:ind w:left="720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ab/>
        <w:tab/>
      </w:r>
    </w:p>
    <w:p>
      <w:pPr>
        <w:pStyle w:val="Normal"/>
        <w:tabs>
          <w:tab w:val="clear" w:pos="708"/>
          <w:tab w:val="left" w:pos="3780" w:leader="none"/>
          <w:tab w:val="left" w:pos="8460" w:leader="dot"/>
        </w:tabs>
        <w:spacing w:lineRule="auto" w:line="240" w:before="0" w:after="0"/>
        <w:ind w:left="720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Siedziba:</w:t>
        <w:tab/>
        <w:tab/>
      </w:r>
    </w:p>
    <w:p>
      <w:pPr>
        <w:pStyle w:val="Normal"/>
        <w:tabs>
          <w:tab w:val="clear" w:pos="708"/>
          <w:tab w:val="left" w:pos="3780" w:leader="none"/>
          <w:tab w:val="left" w:pos="8460" w:leader="dot"/>
        </w:tabs>
        <w:spacing w:lineRule="auto" w:line="240" w:before="0" w:after="0"/>
        <w:ind w:left="720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ab/>
        <w:tab/>
      </w:r>
    </w:p>
    <w:p>
      <w:pPr>
        <w:pStyle w:val="Normal"/>
        <w:tabs>
          <w:tab w:val="clear" w:pos="708"/>
          <w:tab w:val="left" w:pos="3780" w:leader="none"/>
          <w:tab w:val="left" w:pos="8460" w:leader="dot"/>
        </w:tabs>
        <w:spacing w:lineRule="auto" w:line="240" w:before="0" w:after="0"/>
        <w:ind w:left="720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Adres poczty elektronicznej</w:t>
        <w:tab/>
        <w:tab/>
      </w:r>
    </w:p>
    <w:p>
      <w:pPr>
        <w:pStyle w:val="Normal"/>
        <w:tabs>
          <w:tab w:val="clear" w:pos="708"/>
          <w:tab w:val="left" w:pos="3780" w:leader="none"/>
          <w:tab w:val="left" w:pos="8460" w:leader="dot"/>
        </w:tabs>
        <w:spacing w:lineRule="auto" w:line="240" w:before="0" w:after="0"/>
        <w:ind w:left="720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Strona internetowa</w:t>
        <w:tab/>
        <w:tab/>
      </w:r>
    </w:p>
    <w:p>
      <w:pPr>
        <w:pStyle w:val="Normal"/>
        <w:tabs>
          <w:tab w:val="clear" w:pos="708"/>
          <w:tab w:val="left" w:pos="3780" w:leader="none"/>
          <w:tab w:val="left" w:pos="8460" w:leader="dot"/>
        </w:tabs>
        <w:spacing w:lineRule="auto" w:line="240" w:before="0" w:after="0"/>
        <w:ind w:left="720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Numer telefonu</w:t>
        <w:tab/>
        <w:t xml:space="preserve">0 (**) </w:t>
        <w:tab/>
      </w:r>
    </w:p>
    <w:p>
      <w:pPr>
        <w:pStyle w:val="Normal"/>
        <w:tabs>
          <w:tab w:val="clear" w:pos="708"/>
          <w:tab w:val="left" w:pos="3780" w:leader="none"/>
          <w:tab w:val="left" w:pos="8460" w:leader="dot"/>
        </w:tabs>
        <w:spacing w:lineRule="auto" w:line="240" w:before="0" w:after="0"/>
        <w:ind w:left="720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Numer REGON</w:t>
        <w:tab/>
        <w:tab/>
      </w:r>
    </w:p>
    <w:p>
      <w:pPr>
        <w:pStyle w:val="Normal"/>
        <w:tabs>
          <w:tab w:val="clear" w:pos="708"/>
          <w:tab w:val="left" w:pos="3780" w:leader="none"/>
          <w:tab w:val="left" w:pos="8460" w:leader="dot"/>
        </w:tabs>
        <w:spacing w:lineRule="auto" w:line="240" w:before="0" w:after="0"/>
        <w:ind w:left="720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Numer NIP</w:t>
        <w:tab/>
        <w:tab/>
      </w:r>
    </w:p>
    <w:p>
      <w:pPr>
        <w:pStyle w:val="Normal"/>
        <w:tabs>
          <w:tab w:val="clear" w:pos="708"/>
          <w:tab w:val="left" w:pos="3780" w:leader="none"/>
          <w:tab w:val="left" w:pos="8460" w:leader="dot"/>
        </w:tabs>
        <w:spacing w:lineRule="auto" w:line="240" w:before="0" w:after="0"/>
        <w:ind w:left="720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Oświadczamy, że zapoznaliśmy się z warunkami przystąpienia do zamówienia określonymi w OWZ i załącznikach oraz uzyskaliśmy niezbędne informacje do przygotowania oferty.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Oświadczamy, że w cenie naszej oferty zostały uwzględnione wszystkie koszty wykonania zamówienia, tj. dostawa, transport, ubezpieczenie oraz wniesienie, a także uruchomienie oraz szkolenie.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Oświadczamy, że wypełniliśmy obowiązki informacyjne przewidziane w art. 13 lub art. 14 RODO</w:t>
      </w:r>
      <w:r>
        <w:rPr>
          <w:rStyle w:val="FootnoteAnchor"/>
          <w:rFonts w:eastAsia="Times New Roman" w:cs="Calibri" w:cstheme="minorHAnsi"/>
          <w:vertAlign w:val="superscript"/>
          <w:lang w:eastAsia="pl-PL"/>
        </w:rPr>
        <w:footnoteReference w:id="2"/>
      </w:r>
      <w:r>
        <w:rPr>
          <w:rFonts w:eastAsia="Times New Roman" w:cs="Calibri" w:cstheme="minorHAnsi"/>
          <w:lang w:eastAsia="pl-PL"/>
        </w:rPr>
        <w:t xml:space="preserve"> wobec osób fizycznych, od których dane osobowe bezpośrednio lub pośrednio pozyskaliśmy w celu ubiegania się o udzielenie zamówienia publicznego w niniejszym postępowaniu</w:t>
      </w:r>
      <w:r>
        <w:rPr>
          <w:rStyle w:val="FootnoteAnchor"/>
          <w:rFonts w:eastAsia="Times New Roman" w:cs="Calibri" w:cstheme="minorHAnsi"/>
          <w:vertAlign w:val="superscript"/>
          <w:lang w:eastAsia="pl-PL"/>
        </w:rPr>
        <w:footnoteReference w:id="3"/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u w:val="single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Oświadczamy, że akceptujemy zawarty w OWZ wzór protokołu zdawczo-odbiorczego (załącznik nr 4).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Oświadczamy, że akceptujemy wzór umowy (załącznik nr 5) i zobowiązujemy się w przypadku wyboru naszej oferty do zawarcia umowy na wskazanej w niej warunkach.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7" w:leader="none"/>
        </w:tabs>
        <w:spacing w:lineRule="auto" w:line="240" w:before="0" w:after="0"/>
        <w:ind w:left="360" w:right="61" w:hanging="36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  </w:t>
      </w:r>
      <w:r>
        <w:rPr>
          <w:rFonts w:eastAsia="Times New Roman" w:cs="Calibri" w:cstheme="minorHAnsi"/>
          <w:lang w:eastAsia="pl-PL"/>
        </w:rPr>
        <w:t>Oświadczamy, że akceptujemy termin płatności wskazany w OWZ, tj.:</w:t>
      </w:r>
    </w:p>
    <w:p>
      <w:pPr>
        <w:pStyle w:val="Normal"/>
        <w:spacing w:lineRule="auto" w:line="240" w:before="0" w:after="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Zapłata wynagrodzenia należnego Wykonawcy nastąpi przelewem na rachunek bankowy wskazany w fakturze VAT, w terminie 30 dni od daty doręczenia do Zamawiającego prawidłowo wystawionej faktury VAT przekazanej wraz z protokołem zdawczo – odbiorczym.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Oświadczamy, że dostawa zostanie zrealizowana w terminie: </w:t>
      </w:r>
      <w:r>
        <w:rPr>
          <w:rFonts w:eastAsia="Times New Roman" w:cs="Calibri" w:cstheme="minorHAnsi"/>
          <w:b/>
          <w:lang w:eastAsia="pl-PL"/>
        </w:rPr>
        <w:t xml:space="preserve">do 14 tygodni, </w:t>
      </w:r>
      <w:r>
        <w:rPr>
          <w:rFonts w:eastAsia="Times New Roman" w:cs="Calibri" w:cstheme="minorHAnsi"/>
          <w:lang w:eastAsia="pl-PL"/>
        </w:rPr>
        <w:t>licząc od daty zawarcia umowy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Oświadczamy, że oferujemy gwarancję na okres: </w:t>
      </w:r>
      <w:bookmarkStart w:id="0" w:name="_GoBack"/>
      <w:r>
        <w:rPr>
          <w:rFonts w:eastAsia="Times New Roman" w:cs="Calibri" w:cstheme="minorHAnsi"/>
          <w:b/>
          <w:lang w:eastAsia="pl-PL"/>
        </w:rPr>
        <w:t>……..…</w:t>
      </w:r>
      <w:bookmarkEnd w:id="0"/>
      <w:r>
        <w:rPr>
          <w:rFonts w:eastAsia="Times New Roman" w:cs="Calibri" w:cstheme="minorHAnsi"/>
          <w:b/>
          <w:lang w:eastAsia="pl-PL"/>
        </w:rPr>
        <w:t xml:space="preserve"> miesięcy,</w:t>
      </w:r>
      <w:r>
        <w:rPr>
          <w:rFonts w:eastAsia="Times New Roman" w:cs="Calibri" w:cstheme="minorHAnsi"/>
          <w:lang w:eastAsia="pl-PL"/>
        </w:rPr>
        <w:t xml:space="preserve"> licząc od daty podpisania protokołu zdawczo – odbiorczego.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Oświadczamy, że spełniamy warunek ubiegania się o udzielenie zamówienia w zakresie posiadanej zdolności technicznej lub zawodowej opisany w Rozdziale VI OWZ. Na  potwierdzenie spełnienia ww. warunku do oferty dołączamy wykaz wykonanych dostaw (załącznik nr 3)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Oświadczamy, że pozostajemy związani ofertą przez okres 30 dni od ostatecznego terminu składania ofert cenowych.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Oświadczamy, że prowadzimy/nie prowadzimy rachunek rozliczeniowy, dla którego prowadzony jest „rachunek VAT” w rozumieniu przepisów ustawy z dnia 11 marca 2004 r. o podatku od  towarów i usług. Przyjmujemy do wiadomości, że rachunkiem właściwym  do  dokonania przez Uczelnię zapłaty może być wyłącznie rachunek Wykonawcy, dla  którego prowadzony jest rachunek VAT. W chwili złożenia niniejszego oświadczenia jest to rachunek nr  ………………………………………………………..……………………………………………….…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Oświadczamy, że właściwym dla wykonawcy organem podatkowym jest Naczelnik Urzędu Skarbowego …………………………... (należy podać dokładną nazwę i adres urzędu). Zobowiązujemy się zawiadomić pisemnie Uczelnię w przypadku zmiany właściwości organu podatkowego w terminie 10 dni od dnia takiej zmiany.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Oświadczamy, iż dokument KRS/CEIDG wskazany przez wykonawcę jest dostępny za  pomocą bezpłatnych ogólnodostępnych baz danych pod adresem www…………………………………………………………………………………………………………………………………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Oświadczam również, że wszystkie podane informacje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9"/>
        <w:gridCol w:w="4562"/>
      </w:tblGrid>
      <w:tr>
        <w:trPr/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............................, dnia .................................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             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..........................................................</w:t>
            </w:r>
          </w:p>
        </w:tc>
      </w:tr>
      <w:tr>
        <w:trPr/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(pieczęć i podpis upoważnionego przedstawiciela Wykonawcy)</w:t>
            </w:r>
          </w:p>
        </w:tc>
      </w:tr>
    </w:tbl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78465125"/>
    </w:sdtPr>
    <w:sdtContent>
      <w:p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2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jc w:val="both"/>
        <w:rPr>
          <w:sz w:val="16"/>
          <w:szCs w:val="16"/>
        </w:rPr>
      </w:pPr>
      <w:r>
        <w:rPr>
          <w:rStyle w:val="FootnoteCharacters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3">
    <w:p>
      <w:pPr>
        <w:pStyle w:val="Footnote"/>
        <w:jc w:val="both"/>
        <w:rPr/>
      </w:pPr>
      <w:r>
        <w:rPr>
          <w:rStyle w:val="FootnoteCharacters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Calibri" w:hAnsi="Calibri" w:eastAsia="Times New Roman" w:cs="Calibri"/>
        <w:lang w:eastAsia="pl-PL"/>
      </w:rPr>
    </w:pPr>
    <w:r>
      <w:rPr>
        <w:rFonts w:eastAsia="Times New Roman" w:cs="Calibri"/>
        <w:lang w:eastAsia="pl-PL"/>
      </w:rPr>
      <w:t>AZ-262-29/2022</w:t>
    </w:r>
  </w:p>
  <w:p>
    <w:pPr>
      <w:pStyle w:val="Header"/>
      <w:jc w:val="center"/>
      <w:rPr/>
    </w:pPr>
    <w:r>
      <w:rPr/>
      <w:drawing>
        <wp:inline distT="0" distB="0" distL="0" distR="0">
          <wp:extent cx="2381250" cy="666750"/>
          <wp:effectExtent l="0" t="0" r="0" b="0"/>
          <wp:docPr id="1" name="Obraz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ff226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Characters">
    <w:name w:val="Footnote Characters"/>
    <w:basedOn w:val="DefaultParagraphFont"/>
    <w:semiHidden/>
    <w:unhideWhenUsed/>
    <w:qFormat/>
    <w:rsid w:val="00ff226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f226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f226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509f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509f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509f5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d58a2"/>
    <w:rPr>
      <w:rFonts w:ascii="Segoe UI" w:hAnsi="Segoe UI" w:cs="Segoe UI"/>
      <w:sz w:val="18"/>
      <w:szCs w:val="18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Footnote">
    <w:name w:val="Footnote Text"/>
    <w:basedOn w:val="Normal"/>
    <w:link w:val="TekstprzypisudolnegoZnak"/>
    <w:semiHidden/>
    <w:unhideWhenUsed/>
    <w:rsid w:val="00ff2266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ff22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ff22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d53d3c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509f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509f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d58a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LibreOffice/7.0.4.2$MacOSX_X86_64 LibreOffice_project/dcf040e67528d9187c66b2379df5ea4407429775</Application>
  <AppVersion>15.0000</AppVersion>
  <Pages>2</Pages>
  <Words>565</Words>
  <Characters>3981</Characters>
  <CharactersWithSpaces>4548</CharactersWithSpaces>
  <Paragraphs>47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2021-07-05T09:48:00Z</dcterms:created>
  <dc:creator>Agnieszka Bartkowiak</dc:creator>
  <dc:description/>
  <dc:language>pl-PL</dc:language>
  <cp:lastModifiedBy/>
  <dcterms:modified xsi:type="dcterms:W3CDTF">2022-05-12T08:43:05Z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