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053" w:rsidRPr="000926A2" w14:paraId="2225166D" w14:textId="77777777" w:rsidTr="00FB58E1">
        <w:tc>
          <w:tcPr>
            <w:tcW w:w="9072" w:type="dxa"/>
            <w:shd w:val="clear" w:color="auto" w:fill="auto"/>
          </w:tcPr>
          <w:p w14:paraId="49C83EFC" w14:textId="77777777" w:rsidR="00843053" w:rsidRPr="000926A2" w:rsidRDefault="00843053" w:rsidP="00FB58E1">
            <w:pPr>
              <w:jc w:val="right"/>
              <w:rPr>
                <w:b/>
              </w:rPr>
            </w:pPr>
            <w:r w:rsidRPr="000926A2">
              <w:rPr>
                <w:b/>
              </w:rPr>
              <w:t xml:space="preserve">        ZAŁĄCZNIK NR 1 </w:t>
            </w:r>
            <w:r w:rsidRPr="000926A2">
              <w:rPr>
                <w:b/>
                <w:noProof/>
              </w:rPr>
              <w:t xml:space="preserve">                                 </w:t>
            </w:r>
            <w:r w:rsidRPr="000926A2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9B181AB" w14:textId="77777777" w:rsidR="00843053" w:rsidRDefault="00843053" w:rsidP="00843053">
      <w:pPr>
        <w:rPr>
          <w:b/>
          <w:sz w:val="18"/>
          <w:szCs w:val="18"/>
        </w:rPr>
      </w:pPr>
    </w:p>
    <w:p w14:paraId="478BEECE" w14:textId="1A390CEC" w:rsidR="00843053" w:rsidRPr="005547DB" w:rsidRDefault="00843053" w:rsidP="00843053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</w:p>
    <w:p w14:paraId="5E551E30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027410FA" w14:textId="77777777" w:rsidR="00843053" w:rsidRPr="005547DB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547DB">
        <w:rPr>
          <w:i/>
          <w:sz w:val="18"/>
          <w:szCs w:val="18"/>
        </w:rPr>
        <w:t>CEiDG</w:t>
      </w:r>
      <w:proofErr w:type="spellEnd"/>
      <w:r w:rsidRPr="005547DB">
        <w:rPr>
          <w:i/>
          <w:sz w:val="18"/>
          <w:szCs w:val="18"/>
        </w:rPr>
        <w:t>)</w:t>
      </w:r>
    </w:p>
    <w:p w14:paraId="39BBEBC3" w14:textId="77777777" w:rsidR="00843053" w:rsidRPr="005547DB" w:rsidRDefault="00843053" w:rsidP="00843053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14:paraId="7950605F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1B8E06C3" w14:textId="77777777" w:rsidR="00843053" w:rsidRPr="00295093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14:paraId="32A63032" w14:textId="77777777" w:rsidR="00843053" w:rsidRDefault="00843053" w:rsidP="00843053">
      <w:pPr>
        <w:spacing w:before="60"/>
        <w:jc w:val="center"/>
        <w:outlineLvl w:val="1"/>
        <w:rPr>
          <w:b/>
          <w:bCs/>
          <w:iCs/>
        </w:rPr>
      </w:pPr>
      <w:r w:rsidRPr="000926A2">
        <w:rPr>
          <w:b/>
          <w:bCs/>
          <w:iCs/>
        </w:rPr>
        <w:t>FORMULARZ OFERTY</w:t>
      </w:r>
    </w:p>
    <w:p w14:paraId="2C93C156" w14:textId="77777777" w:rsidR="00843053" w:rsidRPr="00295093" w:rsidRDefault="00843053" w:rsidP="00843053">
      <w:pPr>
        <w:spacing w:before="60"/>
        <w:jc w:val="center"/>
        <w:outlineLvl w:val="1"/>
        <w:rPr>
          <w:b/>
          <w:bCs/>
          <w:iCs/>
        </w:rPr>
      </w:pPr>
    </w:p>
    <w:p w14:paraId="3B6CCB8C" w14:textId="03AB0BDC" w:rsidR="00843053" w:rsidRPr="007B3A71" w:rsidRDefault="00843053" w:rsidP="00843053">
      <w:pPr>
        <w:jc w:val="both"/>
        <w:rPr>
          <w:b/>
        </w:rPr>
      </w:pPr>
      <w:r w:rsidRPr="000926A2">
        <w:t>Nawiązując do ogłoszenia na</w:t>
      </w:r>
      <w:r w:rsidR="00487A44" w:rsidRPr="00487A44">
        <w:rPr>
          <w:rFonts w:asciiTheme="minorHAnsi" w:hAnsiTheme="minorHAnsi" w:cstheme="minorHAnsi"/>
          <w:b/>
        </w:rPr>
        <w:t xml:space="preserve"> </w:t>
      </w:r>
      <w:r w:rsidR="00487A44" w:rsidRPr="00487A44">
        <w:rPr>
          <w:b/>
        </w:rPr>
        <w:t xml:space="preserve">malowanie korytarzy głównych drugiego i trzeciego piętra wraz z wymianą opraw oświetleniowych w budynku Wydziału Nauk o </w:t>
      </w:r>
      <w:r w:rsidR="00180AA4" w:rsidRPr="00180AA4">
        <w:rPr>
          <w:b/>
        </w:rPr>
        <w:t>Żywności i Żywieniu</w:t>
      </w:r>
      <w:r w:rsidR="0085729A" w:rsidRPr="00180AA4">
        <w:rPr>
          <w:b/>
        </w:rPr>
        <w:t xml:space="preserve"> </w:t>
      </w:r>
      <w:bookmarkStart w:id="0" w:name="_GoBack"/>
      <w:bookmarkEnd w:id="0"/>
      <w:r w:rsidR="00487A44" w:rsidRPr="00487A44">
        <w:rPr>
          <w:b/>
        </w:rPr>
        <w:t>Uniwersytetu Przyrodniczego  przy ul. Wojska Polskiego 31 w Poznaniu</w:t>
      </w:r>
      <w:r w:rsidRPr="000926A2">
        <w:rPr>
          <w:b/>
        </w:rPr>
        <w:t xml:space="preserve"> </w:t>
      </w:r>
      <w:r w:rsidRPr="007B3A71">
        <w:t>o</w:t>
      </w:r>
      <w:r w:rsidRPr="000926A2">
        <w:t>ferujemy</w:t>
      </w:r>
      <w:r>
        <w:t xml:space="preserve"> wykonanie</w:t>
      </w:r>
      <w:r w:rsidRPr="000926A2">
        <w:t xml:space="preserve"> </w:t>
      </w:r>
      <w:r>
        <w:t xml:space="preserve">przedmiotu zamówienia </w:t>
      </w:r>
      <w:r w:rsidRPr="000926A2">
        <w:t>za cenę:</w:t>
      </w:r>
    </w:p>
    <w:p w14:paraId="57C98264" w14:textId="77777777" w:rsidR="00843053" w:rsidRDefault="00843053" w:rsidP="00843053">
      <w:pPr>
        <w:jc w:val="both"/>
      </w:pPr>
    </w:p>
    <w:p w14:paraId="689C0992" w14:textId="77777777" w:rsidR="00843053" w:rsidRPr="000926A2" w:rsidRDefault="00843053" w:rsidP="00843053">
      <w:pPr>
        <w:jc w:val="both"/>
      </w:pPr>
      <w:r w:rsidRPr="000926A2">
        <w:t>netto:……………………..  PLN</w:t>
      </w:r>
    </w:p>
    <w:p w14:paraId="45281EAC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F2D9742" w14:textId="77777777" w:rsidR="00843053" w:rsidRPr="000926A2" w:rsidRDefault="00843053" w:rsidP="00843053">
      <w:pPr>
        <w:jc w:val="both"/>
      </w:pPr>
      <w:r w:rsidRPr="000926A2">
        <w:t>brutto:…………………….. PLN</w:t>
      </w:r>
    </w:p>
    <w:p w14:paraId="0310929A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DD4C655" w14:textId="77777777" w:rsidR="00843053" w:rsidRDefault="00843053" w:rsidP="00843053">
      <w:pPr>
        <w:jc w:val="both"/>
      </w:pPr>
      <w:r w:rsidRPr="000926A2">
        <w:t>do ceny netto zosta</w:t>
      </w:r>
      <w:r>
        <w:t>ł</w:t>
      </w:r>
      <w:r w:rsidRPr="000926A2">
        <w:t xml:space="preserve"> doliczony podatek VAT w wysokości........................%</w:t>
      </w:r>
    </w:p>
    <w:p w14:paraId="56C9810C" w14:textId="77777777" w:rsidR="00843053" w:rsidRPr="000926A2" w:rsidRDefault="00843053" w:rsidP="00843053">
      <w:pPr>
        <w:jc w:val="both"/>
      </w:pPr>
    </w:p>
    <w:p w14:paraId="0B6895DC" w14:textId="77777777" w:rsidR="00843053" w:rsidRPr="000926A2" w:rsidRDefault="00843053" w:rsidP="00843053">
      <w:pPr>
        <w:tabs>
          <w:tab w:val="left" w:pos="3780"/>
          <w:tab w:val="left" w:leader="dot" w:pos="8460"/>
        </w:tabs>
        <w:jc w:val="both"/>
        <w:rPr>
          <w:szCs w:val="20"/>
        </w:rPr>
      </w:pPr>
      <w:r w:rsidRPr="000926A2">
        <w:rPr>
          <w:szCs w:val="20"/>
        </w:rPr>
        <w:t>Dane Wykonawcy:</w:t>
      </w:r>
    </w:p>
    <w:p w14:paraId="4649CCFF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Nazwa: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184A35B2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71FAA615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Siedziba: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7C26B37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97F2ED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Adres poczty elektronicznej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4F2EB0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Strona internetowa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50BEDF71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telefonu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458ED328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faksu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13478EF5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REGON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B441649" w14:textId="77777777" w:rsidR="00843053" w:rsidRPr="000926A2" w:rsidRDefault="00843053" w:rsidP="00843053">
      <w:pPr>
        <w:tabs>
          <w:tab w:val="left" w:pos="3780"/>
          <w:tab w:val="left" w:leader="dot" w:pos="8460"/>
        </w:tabs>
        <w:ind w:left="720"/>
        <w:jc w:val="both"/>
        <w:rPr>
          <w:szCs w:val="20"/>
        </w:rPr>
      </w:pPr>
      <w:r w:rsidRPr="000926A2">
        <w:rPr>
          <w:szCs w:val="20"/>
        </w:rPr>
        <w:t>Numer NIP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E17BAB9" w14:textId="77777777" w:rsidR="00843053" w:rsidRPr="000926A2" w:rsidRDefault="00843053" w:rsidP="00843053">
      <w:pPr>
        <w:spacing w:line="360" w:lineRule="auto"/>
        <w:jc w:val="both"/>
      </w:pPr>
    </w:p>
    <w:p w14:paraId="2F631AA2" w14:textId="1AEE9F27" w:rsidR="00843053" w:rsidRPr="008E405B" w:rsidRDefault="008E405B" w:rsidP="002A000A">
      <w:pPr>
        <w:numPr>
          <w:ilvl w:val="0"/>
          <w:numId w:val="1"/>
        </w:numPr>
        <w:contextualSpacing/>
        <w:jc w:val="both"/>
      </w:pPr>
      <w:r w:rsidRPr="008E405B">
        <w:t>Oświadczamy, że zapoznaliśmy się z warunkami przystąpienia do zamówienia określonymi w OWZ i załącznikach oraz uzyskaliśmy niezbędne informacje do przygotowania oferty.</w:t>
      </w:r>
    </w:p>
    <w:p w14:paraId="08018103" w14:textId="7E553AB0" w:rsidR="00843053" w:rsidRPr="005E7DB6" w:rsidRDefault="00843053" w:rsidP="00843053">
      <w:pPr>
        <w:numPr>
          <w:ilvl w:val="0"/>
          <w:numId w:val="1"/>
        </w:numPr>
        <w:contextualSpacing/>
        <w:jc w:val="both"/>
      </w:pPr>
      <w:r>
        <w:t>Oświadczamy, że w cenie naszej oferty zostały uwzględnione wszystkie koszty wykonania zamówienia</w:t>
      </w:r>
      <w:r w:rsidR="008A7F4D">
        <w:t>.</w:t>
      </w:r>
    </w:p>
    <w:p w14:paraId="3CBF007E" w14:textId="4A42BEEF" w:rsidR="00843053" w:rsidRPr="000926A2" w:rsidRDefault="00843053" w:rsidP="00843053">
      <w:pPr>
        <w:numPr>
          <w:ilvl w:val="0"/>
          <w:numId w:val="1"/>
        </w:numPr>
        <w:contextualSpacing/>
        <w:jc w:val="both"/>
      </w:pPr>
      <w:r w:rsidRPr="000926A2">
        <w:t>Oświadczamy, że wypełniliśmy obowiązki informacyjne przewidziane w art. 13 lub art. 14 RODO</w:t>
      </w:r>
      <w:r w:rsidRPr="000926A2">
        <w:rPr>
          <w:vertAlign w:val="superscript"/>
        </w:rPr>
        <w:footnoteReference w:id="1"/>
      </w:r>
      <w:r w:rsidRPr="000926A2">
        <w:t xml:space="preserve"> wobec osób fizycznych, od których dane osobowe bezpośrednio lub pośrednio</w:t>
      </w:r>
      <w:r w:rsidR="00E349DC">
        <w:t xml:space="preserve"> </w:t>
      </w:r>
      <w:r w:rsidRPr="000926A2">
        <w:lastRenderedPageBreak/>
        <w:t>pozyskaliśmy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0926A2">
        <w:t>.</w:t>
      </w:r>
    </w:p>
    <w:p w14:paraId="75FBBD1E" w14:textId="73A77A19" w:rsidR="00843053" w:rsidRPr="0044579A" w:rsidRDefault="00843053" w:rsidP="00843053">
      <w:pPr>
        <w:numPr>
          <w:ilvl w:val="0"/>
          <w:numId w:val="1"/>
        </w:numPr>
        <w:contextualSpacing/>
        <w:jc w:val="both"/>
      </w:pPr>
      <w:r w:rsidRPr="000926A2">
        <w:t xml:space="preserve">Oświadczamy, </w:t>
      </w:r>
      <w:r w:rsidRPr="0044579A">
        <w:t xml:space="preserve">że akceptujemy wzór umowy (załącznik nr </w:t>
      </w:r>
      <w:r w:rsidR="00487A44">
        <w:t>…………..)</w:t>
      </w:r>
      <w:r w:rsidRPr="0044579A">
        <w:t xml:space="preserve"> i zobowiązujemy się</w:t>
      </w:r>
      <w:r>
        <w:t xml:space="preserve"> </w:t>
      </w:r>
      <w:r w:rsidRPr="0044579A">
        <w:t xml:space="preserve">w przypadku wyboru naszej oferty </w:t>
      </w:r>
      <w:r w:rsidR="001D56FA">
        <w:t xml:space="preserve">do zawarcia umowy na zawartych tam warunkach, </w:t>
      </w:r>
      <w:r w:rsidR="001D56FA" w:rsidRPr="00D56427">
        <w:t>w  miejscu i terminie wyznaczonym przez Zamawiającego,</w:t>
      </w:r>
      <w:r>
        <w:t>.</w:t>
      </w:r>
    </w:p>
    <w:p w14:paraId="559310F2" w14:textId="1F6B9EDD" w:rsidR="00843053" w:rsidRDefault="00843053" w:rsidP="00843053">
      <w:pPr>
        <w:numPr>
          <w:ilvl w:val="0"/>
          <w:numId w:val="1"/>
        </w:numPr>
        <w:tabs>
          <w:tab w:val="left" w:pos="187"/>
        </w:tabs>
        <w:ind w:right="61"/>
        <w:jc w:val="both"/>
      </w:pPr>
      <w:r w:rsidRPr="000926A2">
        <w:rPr>
          <w:szCs w:val="20"/>
        </w:rPr>
        <w:t xml:space="preserve">  </w:t>
      </w:r>
      <w:r w:rsidR="008E405B">
        <w:t xml:space="preserve">Oświadczamy, że akceptujemy termin płatności </w:t>
      </w:r>
      <w:r w:rsidRPr="00AB13BB">
        <w:t xml:space="preserve">30 dni od daty doręczenia </w:t>
      </w:r>
      <w:r>
        <w:t xml:space="preserve">Zamawiającemu </w:t>
      </w:r>
      <w:r w:rsidRPr="00AB13BB">
        <w:t xml:space="preserve">prawidłowo wystawionej faktury VAT wraz z </w:t>
      </w:r>
      <w:r>
        <w:t xml:space="preserve">podpisanym </w:t>
      </w:r>
      <w:r w:rsidRPr="00AB13BB">
        <w:t>protokołem zdawczo-odbiorczym.</w:t>
      </w:r>
    </w:p>
    <w:p w14:paraId="38CC01E3" w14:textId="77777777" w:rsidR="001D56FA" w:rsidRDefault="00843053" w:rsidP="001D56FA">
      <w:pPr>
        <w:numPr>
          <w:ilvl w:val="0"/>
          <w:numId w:val="1"/>
        </w:numPr>
        <w:contextualSpacing/>
        <w:jc w:val="both"/>
      </w:pPr>
      <w:r w:rsidRPr="000926A2">
        <w:t xml:space="preserve">Oświadczamy, że </w:t>
      </w:r>
      <w:r w:rsidR="00487A44">
        <w:t>robota budowlana z</w:t>
      </w:r>
      <w:r w:rsidRPr="000926A2">
        <w:t xml:space="preserve">ostanie </w:t>
      </w:r>
      <w:r w:rsidR="00487A44">
        <w:t xml:space="preserve">wykonana </w:t>
      </w:r>
      <w:r>
        <w:rPr>
          <w:b/>
        </w:rPr>
        <w:t>w terminie</w:t>
      </w:r>
      <w:r w:rsidR="006F5BB7">
        <w:rPr>
          <w:b/>
        </w:rPr>
        <w:t xml:space="preserve"> </w:t>
      </w:r>
      <w:r w:rsidR="00487A44">
        <w:rPr>
          <w:b/>
        </w:rPr>
        <w:t>od 15 lipca do 15 września 2022roku</w:t>
      </w:r>
      <w:r w:rsidR="006F5BB7">
        <w:rPr>
          <w:b/>
        </w:rPr>
        <w:t xml:space="preserve">, licząc od daty podpisania </w:t>
      </w:r>
      <w:r w:rsidR="00487A44">
        <w:rPr>
          <w:b/>
        </w:rPr>
        <w:t>umowy.</w:t>
      </w:r>
    </w:p>
    <w:p w14:paraId="2594E590" w14:textId="3FA1AF39" w:rsidR="00487A44" w:rsidRPr="001D56FA" w:rsidRDefault="00D805ED" w:rsidP="001D56FA">
      <w:pPr>
        <w:numPr>
          <w:ilvl w:val="0"/>
          <w:numId w:val="1"/>
        </w:numPr>
        <w:contextualSpacing/>
        <w:jc w:val="both"/>
      </w:pPr>
      <w:r w:rsidRPr="001D56FA">
        <w:t>Oferujemy gwarancję</w:t>
      </w:r>
      <w:r w:rsidRPr="001D56FA">
        <w:rPr>
          <w:color w:val="000000"/>
        </w:rPr>
        <w:t xml:space="preserve"> </w:t>
      </w:r>
      <w:r w:rsidR="00487A44" w:rsidRPr="001D56FA">
        <w:rPr>
          <w:color w:val="000000"/>
        </w:rPr>
        <w:t xml:space="preserve">i rękojmię </w:t>
      </w:r>
      <w:r w:rsidRPr="001D56FA">
        <w:rPr>
          <w:b/>
          <w:color w:val="000000"/>
        </w:rPr>
        <w:t>na okres</w:t>
      </w:r>
      <w:r w:rsidR="006F5BB7" w:rsidRPr="001D56FA">
        <w:rPr>
          <w:b/>
        </w:rPr>
        <w:t xml:space="preserve"> </w:t>
      </w:r>
      <w:r w:rsidR="00D82B9F" w:rsidRPr="001D56FA">
        <w:rPr>
          <w:b/>
        </w:rPr>
        <w:t>…..</w:t>
      </w:r>
      <w:r w:rsidR="006F5BB7" w:rsidRPr="001D56FA">
        <w:rPr>
          <w:b/>
        </w:rPr>
        <w:t xml:space="preserve"> miesięcy</w:t>
      </w:r>
      <w:r w:rsidR="00487A44" w:rsidRPr="001D56FA">
        <w:rPr>
          <w:b/>
        </w:rPr>
        <w:t>.</w:t>
      </w:r>
      <w:r w:rsidR="006F5BB7" w:rsidRPr="001D56FA">
        <w:t xml:space="preserve"> </w:t>
      </w:r>
      <w:r w:rsidR="00487A44" w:rsidRPr="001D56FA">
        <w:t>Gwarancja liczona będzie od daty końcowego odbioru przedmiotu zamówienia,</w:t>
      </w:r>
    </w:p>
    <w:p w14:paraId="394F2D63" w14:textId="77777777" w:rsidR="00843053" w:rsidRDefault="00843053" w:rsidP="00843053">
      <w:pPr>
        <w:pStyle w:val="Akapitzlist"/>
        <w:numPr>
          <w:ilvl w:val="0"/>
          <w:numId w:val="1"/>
        </w:numPr>
        <w:jc w:val="both"/>
      </w:pPr>
      <w:r w:rsidRPr="001D56FA">
        <w:t>Oświadczamy, że pozostajemy związani ofertą</w:t>
      </w:r>
      <w:r>
        <w:t xml:space="preserve"> przez okres 30 dni od ostatecznego terminu składania ofert cenowych.</w:t>
      </w:r>
    </w:p>
    <w:p w14:paraId="2D8CF998" w14:textId="7777777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>Oświadczamy, że prowadzimy</w:t>
      </w:r>
      <w:r>
        <w:t>/nie prowadzimy</w:t>
      </w:r>
      <w:r w:rsidRPr="007A2E14">
        <w:t xml:space="preserve"> rachunek rozliczeniowy, dla którego prowadzony jest „rachunek VAT” w rozumieniu przepisów ustawy z dnia 11 marca 2004 r. o podatku od towarów i usług. Przyjmujemy do wiadomości, że rachunkiem właściwym  do dokonania przez Uczelnię zapłaty może być wyłącznie rachunek Wykonawcy, dla którego prowadzony jest rachunek VAT. W chwili złożenia niniejszego oświadczenia jest to rachunek nr ………………</w:t>
      </w:r>
      <w:r>
        <w:t>…………………………………………………………….</w:t>
      </w:r>
      <w:r w:rsidRPr="007A2E14">
        <w:t>…</w:t>
      </w:r>
    </w:p>
    <w:p w14:paraId="145012C4" w14:textId="77777777" w:rsidR="00843053" w:rsidRPr="007A2E14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że właściwym dla wykonawcy organem podatkowym jest Naczelnik Urzędu Skarbowego …………………………... (należy podać nazwę i adres urzędu). Zobowiązujemy się zawiadomić pisemnie Uczelnię w przypadku zmiany właściwości organu podatkowego w terminie 10 dni od dnia takiej zmiany. </w:t>
      </w:r>
    </w:p>
    <w:p w14:paraId="5EEC94CF" w14:textId="4399C82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iż dokument KRS/CEIDG wskazany przez wykonawcę jest dostępny za pomocą bezpłatnych ogólnodostępnych baz danych pod adresem </w:t>
      </w:r>
      <w:proofErr w:type="spellStart"/>
      <w:r w:rsidRPr="007A2E14">
        <w:t>ww</w:t>
      </w:r>
      <w:proofErr w:type="spellEnd"/>
      <w:r w:rsidRPr="007A2E14">
        <w:t>………………………</w:t>
      </w:r>
      <w:r>
        <w:t>…………………………………………………………………..</w:t>
      </w:r>
    </w:p>
    <w:p w14:paraId="1D05242B" w14:textId="77777777" w:rsidR="008E405B" w:rsidRPr="008E405B" w:rsidRDefault="008E405B" w:rsidP="008E405B">
      <w:pPr>
        <w:numPr>
          <w:ilvl w:val="0"/>
          <w:numId w:val="1"/>
        </w:numPr>
        <w:tabs>
          <w:tab w:val="num" w:pos="-420"/>
        </w:tabs>
        <w:contextualSpacing/>
        <w:jc w:val="both"/>
      </w:pPr>
      <w:r w:rsidRPr="008E405B">
        <w:t xml:space="preserve">Oświadczamy, że </w:t>
      </w:r>
      <w:r w:rsidRPr="008E405B">
        <w:rPr>
          <w:bCs/>
        </w:rPr>
        <w:t xml:space="preserve">jesteśmy </w:t>
      </w:r>
      <w:r w:rsidRPr="008E405B">
        <w:t>(</w:t>
      </w:r>
      <w:r w:rsidRPr="008E405B">
        <w:rPr>
          <w:u w:val="single"/>
        </w:rPr>
        <w:t>właściwe zaznaczyć poprzez podkreślenie</w:t>
      </w:r>
      <w:r w:rsidRPr="008E405B">
        <w:t>):</w:t>
      </w:r>
      <w:r w:rsidRPr="008E405B">
        <w:rPr>
          <w:b/>
        </w:rPr>
        <w:t xml:space="preserve"> </w:t>
      </w:r>
    </w:p>
    <w:p w14:paraId="6949496E" w14:textId="77777777" w:rsidR="008E405B" w:rsidRPr="008E405B" w:rsidRDefault="008E405B" w:rsidP="008E405B">
      <w:pPr>
        <w:ind w:left="360"/>
        <w:contextualSpacing/>
        <w:jc w:val="both"/>
      </w:pPr>
      <w:r w:rsidRPr="008E405B">
        <w:t>- mikroprzedsiębiorstwem</w:t>
      </w:r>
    </w:p>
    <w:p w14:paraId="3B92E990" w14:textId="77777777" w:rsidR="008E405B" w:rsidRPr="008E405B" w:rsidRDefault="008E405B" w:rsidP="008E405B">
      <w:pPr>
        <w:ind w:left="360"/>
        <w:contextualSpacing/>
        <w:jc w:val="both"/>
      </w:pPr>
      <w:r w:rsidRPr="008E405B">
        <w:t>- małym przedsiębiorstwem</w:t>
      </w:r>
    </w:p>
    <w:p w14:paraId="0E1702AC" w14:textId="77777777" w:rsidR="008E405B" w:rsidRPr="008E405B" w:rsidRDefault="008E405B" w:rsidP="008E405B">
      <w:pPr>
        <w:ind w:left="360"/>
        <w:contextualSpacing/>
        <w:jc w:val="both"/>
      </w:pPr>
      <w:r w:rsidRPr="008E405B">
        <w:t>- średnim przedsiębiorstwem</w:t>
      </w:r>
    </w:p>
    <w:p w14:paraId="23CE2D4B" w14:textId="77777777" w:rsidR="008E405B" w:rsidRPr="008E405B" w:rsidRDefault="008E405B" w:rsidP="008E405B">
      <w:pPr>
        <w:ind w:left="360"/>
        <w:contextualSpacing/>
        <w:jc w:val="both"/>
      </w:pPr>
      <w:r w:rsidRPr="008E405B">
        <w:t>- jednoosobową działalnością gospodarczą</w:t>
      </w:r>
    </w:p>
    <w:p w14:paraId="37AC618D" w14:textId="77777777" w:rsidR="008E405B" w:rsidRPr="008E405B" w:rsidRDefault="008E405B" w:rsidP="008E405B">
      <w:pPr>
        <w:ind w:left="360"/>
        <w:contextualSpacing/>
        <w:jc w:val="both"/>
      </w:pPr>
      <w:r w:rsidRPr="008E405B">
        <w:t>- osobą fizyczną nieprowadzącą działalności gospodarczej</w:t>
      </w:r>
    </w:p>
    <w:p w14:paraId="7DA065EB" w14:textId="576BF57F" w:rsidR="008E405B" w:rsidRPr="008E405B" w:rsidRDefault="008E405B" w:rsidP="008E405B">
      <w:pPr>
        <w:ind w:left="360"/>
        <w:contextualSpacing/>
        <w:jc w:val="both"/>
      </w:pPr>
      <w:r w:rsidRPr="008E405B">
        <w:t>- innym rodzajem</w:t>
      </w:r>
    </w:p>
    <w:p w14:paraId="3515BE77" w14:textId="752E474F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4E2E10">
        <w:t>Oświadczam również, że wszystkie podane informacje są aktualne i zgodne z prawdą oraz zostały przedstawione z pełną świadomością konsekwencji wprowadzenia</w:t>
      </w:r>
      <w:r>
        <w:t xml:space="preserve"> Z</w:t>
      </w:r>
      <w:r w:rsidRPr="004E2E10">
        <w:t>amawiającego w błąd przy przedstawianiu informacji.</w:t>
      </w:r>
    </w:p>
    <w:p w14:paraId="43D47977" w14:textId="77777777" w:rsidR="00487A44" w:rsidRDefault="00487A44" w:rsidP="00487A44">
      <w:pPr>
        <w:pStyle w:val="Akapitzlist"/>
        <w:numPr>
          <w:ilvl w:val="0"/>
          <w:numId w:val="1"/>
        </w:numPr>
        <w:jc w:val="both"/>
      </w:pPr>
      <w:r w:rsidRPr="00E53221">
        <w:rPr>
          <w:b/>
          <w:bCs/>
        </w:rPr>
        <w:t>wadium</w:t>
      </w:r>
      <w: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14:paraId="0B7287E8" w14:textId="09377C60" w:rsidR="00487A44" w:rsidRDefault="00487A44" w:rsidP="008A7F4D">
      <w:pPr>
        <w:pStyle w:val="Akapitzlist"/>
        <w:ind w:left="76"/>
        <w:jc w:val="both"/>
      </w:pPr>
      <w:r>
        <w:t>(dotyczy tych Wykonawców, którzy wnoszą wadium gotówką),</w:t>
      </w:r>
    </w:p>
    <w:p w14:paraId="1E3898F9" w14:textId="77777777" w:rsidR="00843053" w:rsidRDefault="00843053" w:rsidP="00843053">
      <w:pPr>
        <w:spacing w:after="1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843053" w14:paraId="7BCB5910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55B4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1E502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843053" w14:paraId="580E3D3A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24A4C3" w14:textId="77777777" w:rsidR="00843053" w:rsidRDefault="00843053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1A0AF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354FCA64" w14:textId="77777777" w:rsidR="00843053" w:rsidRDefault="00843053" w:rsidP="00843053">
      <w:pPr>
        <w:spacing w:after="160"/>
        <w:jc w:val="both"/>
      </w:pPr>
    </w:p>
    <w:p w14:paraId="51141C85" w14:textId="77777777" w:rsidR="00843053" w:rsidRDefault="00843053" w:rsidP="00843053">
      <w:pPr>
        <w:spacing w:after="160"/>
        <w:jc w:val="both"/>
      </w:pPr>
    </w:p>
    <w:p w14:paraId="4F451E50" w14:textId="77777777" w:rsidR="009D6D51" w:rsidRDefault="009D6D51"/>
    <w:sectPr w:rsidR="009D6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44E2" w14:textId="77777777" w:rsidR="005D7DB0" w:rsidRDefault="005D7DB0" w:rsidP="00843053">
      <w:r>
        <w:separator/>
      </w:r>
    </w:p>
  </w:endnote>
  <w:endnote w:type="continuationSeparator" w:id="0">
    <w:p w14:paraId="04D833EB" w14:textId="77777777" w:rsidR="005D7DB0" w:rsidRDefault="005D7DB0" w:rsidP="0084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89106"/>
      <w:docPartObj>
        <w:docPartGallery w:val="Page Numbers (Bottom of Page)"/>
        <w:docPartUnique/>
      </w:docPartObj>
    </w:sdtPr>
    <w:sdtEndPr/>
    <w:sdtContent>
      <w:p w14:paraId="47FEA2CC" w14:textId="7E378424" w:rsidR="00843053" w:rsidRDefault="008430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A4">
          <w:rPr>
            <w:noProof/>
          </w:rPr>
          <w:t>3</w:t>
        </w:r>
        <w:r>
          <w:fldChar w:fldCharType="end"/>
        </w:r>
      </w:p>
    </w:sdtContent>
  </w:sdt>
  <w:p w14:paraId="2A4DF716" w14:textId="77777777" w:rsidR="00843053" w:rsidRDefault="0084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A032F" w14:textId="77777777" w:rsidR="005D7DB0" w:rsidRDefault="005D7DB0" w:rsidP="00843053">
      <w:r>
        <w:separator/>
      </w:r>
    </w:p>
  </w:footnote>
  <w:footnote w:type="continuationSeparator" w:id="0">
    <w:p w14:paraId="501C31C0" w14:textId="77777777" w:rsidR="005D7DB0" w:rsidRDefault="005D7DB0" w:rsidP="00843053">
      <w:r>
        <w:continuationSeparator/>
      </w:r>
    </w:p>
  </w:footnote>
  <w:footnote w:id="1">
    <w:p w14:paraId="45E5519E" w14:textId="77777777" w:rsidR="00843053" w:rsidRPr="00061B1B" w:rsidRDefault="00843053" w:rsidP="00843053">
      <w:pPr>
        <w:pStyle w:val="Tekstprzypisudolnego"/>
        <w:jc w:val="both"/>
        <w:rPr>
          <w:sz w:val="16"/>
          <w:szCs w:val="16"/>
        </w:rPr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097907A6" w14:textId="77777777" w:rsidR="00843053" w:rsidRDefault="00843053" w:rsidP="00843053">
      <w:pPr>
        <w:pStyle w:val="Tekstprzypisudolnego"/>
        <w:jc w:val="both"/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9A1E" w14:textId="5FC8F65E" w:rsidR="00843053" w:rsidRDefault="00E349DC" w:rsidP="00E349DC">
    <w:pPr>
      <w:pStyle w:val="Nagwek"/>
      <w:jc w:val="center"/>
    </w:pPr>
    <w:r>
      <w:rPr>
        <w:noProof/>
      </w:rPr>
      <w:drawing>
        <wp:inline distT="0" distB="0" distL="0" distR="0" wp14:anchorId="0F53112A" wp14:editId="5DA3A04F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47C8B4" w14:textId="12E7365D" w:rsidR="00843053" w:rsidRDefault="00843053" w:rsidP="008B676D">
    <w:pPr>
      <w:pStyle w:val="Nagwek"/>
      <w:jc w:val="right"/>
    </w:pPr>
    <w:r w:rsidRPr="001A6079">
      <w:t xml:space="preserve">Znak sprawy: </w:t>
    </w:r>
    <w:r>
      <w:t>AZ-262-</w:t>
    </w:r>
    <w:r w:rsidR="00487A44">
      <w:t>45</w:t>
    </w:r>
    <w:r>
      <w:t>/202</w:t>
    </w:r>
    <w:r w:rsidR="00487A44">
      <w:t>2</w:t>
    </w:r>
  </w:p>
  <w:p w14:paraId="663CAB07" w14:textId="77777777" w:rsidR="00843053" w:rsidRDefault="00843053" w:rsidP="00843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016711"/>
    <w:multiLevelType w:val="hybridMultilevel"/>
    <w:tmpl w:val="73AE6982"/>
    <w:lvl w:ilvl="0" w:tplc="C6621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9"/>
    <w:rsid w:val="000575EC"/>
    <w:rsid w:val="00180AA4"/>
    <w:rsid w:val="001B7F25"/>
    <w:rsid w:val="001C36ED"/>
    <w:rsid w:val="001D2E58"/>
    <w:rsid w:val="001D56FA"/>
    <w:rsid w:val="002827D0"/>
    <w:rsid w:val="002A000A"/>
    <w:rsid w:val="00332387"/>
    <w:rsid w:val="00387F94"/>
    <w:rsid w:val="00404FB2"/>
    <w:rsid w:val="00487A44"/>
    <w:rsid w:val="00492423"/>
    <w:rsid w:val="00597688"/>
    <w:rsid w:val="005D7DB0"/>
    <w:rsid w:val="00623961"/>
    <w:rsid w:val="00653FD3"/>
    <w:rsid w:val="006C1B7A"/>
    <w:rsid w:val="006F5BB7"/>
    <w:rsid w:val="00816061"/>
    <w:rsid w:val="00843053"/>
    <w:rsid w:val="0085729A"/>
    <w:rsid w:val="008A7F4D"/>
    <w:rsid w:val="008B676D"/>
    <w:rsid w:val="008E405B"/>
    <w:rsid w:val="00913229"/>
    <w:rsid w:val="009A0981"/>
    <w:rsid w:val="009C5DA0"/>
    <w:rsid w:val="009D6D51"/>
    <w:rsid w:val="00A13109"/>
    <w:rsid w:val="00A84D09"/>
    <w:rsid w:val="00AB14F6"/>
    <w:rsid w:val="00B34242"/>
    <w:rsid w:val="00C466EE"/>
    <w:rsid w:val="00D665FB"/>
    <w:rsid w:val="00D805ED"/>
    <w:rsid w:val="00D82B9F"/>
    <w:rsid w:val="00DB1EDB"/>
    <w:rsid w:val="00E12FED"/>
    <w:rsid w:val="00E349DC"/>
    <w:rsid w:val="00E8756B"/>
    <w:rsid w:val="00E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62124A"/>
  <w15:chartTrackingRefBased/>
  <w15:docId w15:val="{ACA1D6AE-51FE-48EF-8687-AD918DD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053"/>
  </w:style>
  <w:style w:type="paragraph" w:styleId="Stopka">
    <w:name w:val="footer"/>
    <w:basedOn w:val="Normalny"/>
    <w:link w:val="StopkaZnak"/>
    <w:uiPriority w:val="99"/>
    <w:unhideWhenUsed/>
    <w:rsid w:val="00843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53"/>
  </w:style>
  <w:style w:type="paragraph" w:styleId="Akapitzlist">
    <w:name w:val="List Paragraph"/>
    <w:basedOn w:val="Normalny"/>
    <w:uiPriority w:val="34"/>
    <w:qFormat/>
    <w:rsid w:val="00843053"/>
    <w:pPr>
      <w:ind w:left="720"/>
      <w:contextualSpacing/>
    </w:pPr>
  </w:style>
  <w:style w:type="table" w:styleId="Tabela-Siatka">
    <w:name w:val="Table Grid"/>
    <w:basedOn w:val="Standardowy"/>
    <w:uiPriority w:val="39"/>
    <w:rsid w:val="0084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4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43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6</cp:revision>
  <dcterms:created xsi:type="dcterms:W3CDTF">2022-05-31T18:33:00Z</dcterms:created>
  <dcterms:modified xsi:type="dcterms:W3CDTF">2022-06-02T06:44:00Z</dcterms:modified>
</cp:coreProperties>
</file>