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7B8F8" w14:textId="183B6853" w:rsidR="00FE2F16" w:rsidRPr="008829CC" w:rsidRDefault="00F2051E" w:rsidP="00FE2F16">
      <w:pPr>
        <w:pStyle w:val="Standard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UMOWA NR ….</w:t>
      </w:r>
      <w:r w:rsidR="00F56BA0">
        <w:rPr>
          <w:rFonts w:asciiTheme="minorHAnsi" w:hAnsiTheme="minorHAnsi" w:cstheme="minorHAnsi"/>
          <w:b/>
          <w:bCs/>
          <w:szCs w:val="22"/>
        </w:rPr>
        <w:t>/ATT/2022</w:t>
      </w:r>
    </w:p>
    <w:p w14:paraId="4EAFD424" w14:textId="1242CF61" w:rsidR="00FE2F16" w:rsidRPr="008829CC" w:rsidRDefault="00FE2F16" w:rsidP="00FE2F16">
      <w:pPr>
        <w:pStyle w:val="Standard"/>
        <w:jc w:val="center"/>
        <w:rPr>
          <w:rFonts w:asciiTheme="minorHAnsi" w:hAnsiTheme="minorHAnsi" w:cstheme="minorHAnsi"/>
          <w:szCs w:val="22"/>
        </w:rPr>
      </w:pPr>
      <w:r w:rsidRPr="008829CC">
        <w:rPr>
          <w:rFonts w:asciiTheme="minorHAnsi" w:hAnsiTheme="minorHAnsi" w:cstheme="minorHAnsi"/>
          <w:szCs w:val="22"/>
        </w:rPr>
        <w:t xml:space="preserve">zawarta w dniu </w:t>
      </w:r>
      <w:r w:rsidR="00F2051E">
        <w:rPr>
          <w:rFonts w:asciiTheme="minorHAnsi" w:hAnsiTheme="minorHAnsi" w:cstheme="minorHAnsi"/>
          <w:szCs w:val="22"/>
        </w:rPr>
        <w:t>………</w:t>
      </w:r>
      <w:r w:rsidR="00D53C2D">
        <w:rPr>
          <w:rFonts w:asciiTheme="minorHAnsi" w:hAnsiTheme="minorHAnsi" w:cstheme="minorHAnsi"/>
          <w:szCs w:val="22"/>
        </w:rPr>
        <w:t>.2022 r.</w:t>
      </w:r>
      <w:r w:rsidRPr="008829CC">
        <w:rPr>
          <w:rFonts w:asciiTheme="minorHAnsi" w:hAnsiTheme="minorHAnsi" w:cstheme="minorHAnsi"/>
          <w:szCs w:val="22"/>
        </w:rPr>
        <w:t xml:space="preserve"> w Poznaniu</w:t>
      </w:r>
    </w:p>
    <w:p w14:paraId="6D6C749D" w14:textId="77777777" w:rsidR="00AB1CDA" w:rsidRDefault="00AB1CDA" w:rsidP="00D53C2D">
      <w:pPr>
        <w:pStyle w:val="Standard"/>
        <w:spacing w:line="276" w:lineRule="auto"/>
        <w:rPr>
          <w:rFonts w:asciiTheme="minorHAnsi" w:hAnsiTheme="minorHAnsi" w:cstheme="minorHAnsi"/>
          <w:szCs w:val="24"/>
        </w:rPr>
      </w:pPr>
    </w:p>
    <w:p w14:paraId="4A6A3EF2" w14:textId="3142DEDC" w:rsidR="00FE2F16" w:rsidRPr="00393738" w:rsidRDefault="00FE2F16" w:rsidP="00D53C2D">
      <w:pPr>
        <w:pStyle w:val="Standard"/>
        <w:spacing w:line="276" w:lineRule="auto"/>
        <w:rPr>
          <w:rFonts w:asciiTheme="minorHAnsi" w:hAnsiTheme="minorHAnsi" w:cstheme="minorHAnsi"/>
          <w:szCs w:val="24"/>
        </w:rPr>
      </w:pPr>
      <w:r w:rsidRPr="00393738">
        <w:rPr>
          <w:rFonts w:asciiTheme="minorHAnsi" w:hAnsiTheme="minorHAnsi" w:cstheme="minorHAnsi"/>
          <w:szCs w:val="24"/>
        </w:rPr>
        <w:t>p o m i ę d z y:</w:t>
      </w:r>
    </w:p>
    <w:p w14:paraId="099DA750" w14:textId="77777777" w:rsidR="004E7872" w:rsidRDefault="00FE2F16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1CDA">
        <w:rPr>
          <w:rFonts w:asciiTheme="minorHAnsi" w:hAnsiTheme="minorHAnsi" w:cstheme="minorHAnsi"/>
          <w:b/>
          <w:bCs/>
          <w:szCs w:val="24"/>
        </w:rPr>
        <w:t>Uniwersytetem Przyrodniczym w Poznaniu</w:t>
      </w:r>
      <w:r w:rsidRPr="00393738">
        <w:rPr>
          <w:rFonts w:asciiTheme="minorHAnsi" w:hAnsiTheme="minorHAnsi" w:cstheme="minorHAnsi"/>
          <w:szCs w:val="24"/>
        </w:rPr>
        <w:t>, ul. Wojska Polskiego 28</w:t>
      </w:r>
      <w:r w:rsidR="00393738" w:rsidRPr="00393738">
        <w:rPr>
          <w:rFonts w:asciiTheme="minorHAnsi" w:hAnsiTheme="minorHAnsi" w:cstheme="minorHAnsi"/>
          <w:szCs w:val="24"/>
        </w:rPr>
        <w:t xml:space="preserve">, 60-637 Poznań, </w:t>
      </w:r>
    </w:p>
    <w:p w14:paraId="2A20EE37" w14:textId="77777777" w:rsidR="004E7872" w:rsidRDefault="00393738" w:rsidP="00AB1CDA">
      <w:pPr>
        <w:pStyle w:val="Standard"/>
        <w:spacing w:line="276" w:lineRule="auto"/>
        <w:jc w:val="both"/>
        <w:rPr>
          <w:rFonts w:ascii="Calibri" w:hAnsi="Calibri" w:cs="Calibri"/>
          <w:szCs w:val="24"/>
        </w:rPr>
      </w:pPr>
      <w:r w:rsidRPr="00AB1CDA">
        <w:rPr>
          <w:rFonts w:ascii="Calibri" w:hAnsi="Calibri" w:cs="Calibri"/>
          <w:szCs w:val="24"/>
        </w:rPr>
        <w:t xml:space="preserve">NIP: 777-00-04-960, </w:t>
      </w:r>
    </w:p>
    <w:p w14:paraId="68FDA9E5" w14:textId="00286E6D" w:rsidR="00FE2F16" w:rsidRPr="00393738" w:rsidRDefault="00393738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1CDA">
        <w:rPr>
          <w:rFonts w:ascii="Calibri" w:hAnsi="Calibri" w:cs="Calibri"/>
          <w:szCs w:val="24"/>
        </w:rPr>
        <w:t>REGON: 000001844</w:t>
      </w:r>
    </w:p>
    <w:p w14:paraId="666BAA2E" w14:textId="77777777" w:rsidR="00FE2F16" w:rsidRPr="00AB1CDA" w:rsidRDefault="00FE2F16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93738">
        <w:rPr>
          <w:rFonts w:asciiTheme="minorHAnsi" w:hAnsiTheme="minorHAnsi" w:cstheme="minorHAnsi"/>
          <w:szCs w:val="24"/>
        </w:rPr>
        <w:t>reprezentowanym przez:</w:t>
      </w:r>
    </w:p>
    <w:p w14:paraId="4B6C8771" w14:textId="6DC3E173" w:rsidR="00FE2F16" w:rsidRPr="00AB1CDA" w:rsidRDefault="00F2051E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………………………………………………………………………………………..</w:t>
      </w:r>
    </w:p>
    <w:p w14:paraId="1D94E700" w14:textId="2DFA5D53" w:rsidR="00FE2F16" w:rsidRPr="00AB1CDA" w:rsidRDefault="00F2051E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………………………………………………………………………………………………..</w:t>
      </w:r>
    </w:p>
    <w:p w14:paraId="746EA285" w14:textId="77777777" w:rsidR="00FE2F16" w:rsidRPr="00AB1CDA" w:rsidRDefault="00FE2F16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1CDA">
        <w:rPr>
          <w:rFonts w:asciiTheme="minorHAnsi" w:hAnsiTheme="minorHAnsi" w:cstheme="minorHAnsi"/>
          <w:szCs w:val="24"/>
        </w:rPr>
        <w:t>zwanym dalej „Zamawiającym”</w:t>
      </w:r>
    </w:p>
    <w:p w14:paraId="535DB902" w14:textId="77777777" w:rsidR="00FE2F16" w:rsidRPr="00AB1CDA" w:rsidRDefault="00FE2F16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AB1CDA">
        <w:rPr>
          <w:rFonts w:asciiTheme="minorHAnsi" w:hAnsiTheme="minorHAnsi" w:cstheme="minorHAnsi"/>
          <w:szCs w:val="24"/>
        </w:rPr>
        <w:t>a</w:t>
      </w:r>
    </w:p>
    <w:p w14:paraId="4D8F62C2" w14:textId="644C5E59" w:rsidR="00CE0935" w:rsidRDefault="00F2051E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……………………………………………………………………………………………………….</w:t>
      </w:r>
    </w:p>
    <w:p w14:paraId="192CBC9C" w14:textId="61388687" w:rsidR="00F2051E" w:rsidRPr="00AB1CDA" w:rsidRDefault="00F2051E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…………………………………………………………………………………………………………..</w:t>
      </w:r>
    </w:p>
    <w:p w14:paraId="10CC8EEF" w14:textId="77777777" w:rsidR="00CE0935" w:rsidRPr="00393738" w:rsidRDefault="00CE0935" w:rsidP="00AB1CDA">
      <w:pPr>
        <w:spacing w:line="276" w:lineRule="auto"/>
        <w:jc w:val="both"/>
        <w:rPr>
          <w:rFonts w:asciiTheme="minorHAnsi" w:hAnsiTheme="minorHAnsi" w:cstheme="minorHAnsi"/>
        </w:rPr>
      </w:pPr>
      <w:r w:rsidRPr="00393738">
        <w:rPr>
          <w:rFonts w:asciiTheme="minorHAnsi" w:hAnsiTheme="minorHAnsi" w:cstheme="minorHAnsi"/>
        </w:rPr>
        <w:t xml:space="preserve">zwanym dalej „Wykonawcą”. </w:t>
      </w:r>
    </w:p>
    <w:p w14:paraId="1294343A" w14:textId="77777777" w:rsidR="00FE2F16" w:rsidRPr="00AB1CDA" w:rsidRDefault="00FE2F16" w:rsidP="00AB1CDA">
      <w:pPr>
        <w:spacing w:line="276" w:lineRule="auto"/>
        <w:jc w:val="both"/>
        <w:rPr>
          <w:rFonts w:asciiTheme="minorHAnsi" w:hAnsiTheme="minorHAnsi" w:cstheme="minorHAnsi"/>
        </w:rPr>
      </w:pPr>
      <w:r w:rsidRPr="00AB1CDA">
        <w:rPr>
          <w:rFonts w:asciiTheme="minorHAnsi" w:hAnsiTheme="minorHAnsi" w:cstheme="minorHAnsi"/>
        </w:rPr>
        <w:t>o następującej treści:</w:t>
      </w:r>
    </w:p>
    <w:p w14:paraId="5AA460E5" w14:textId="77777777" w:rsidR="0015241E" w:rsidRPr="00550069" w:rsidRDefault="0015241E" w:rsidP="0015241E">
      <w:pPr>
        <w:spacing w:line="360" w:lineRule="auto"/>
        <w:rPr>
          <w:rFonts w:asciiTheme="minorHAnsi" w:hAnsiTheme="minorHAnsi" w:cstheme="minorHAnsi"/>
        </w:rPr>
      </w:pPr>
    </w:p>
    <w:p w14:paraId="6F262A7F" w14:textId="77777777" w:rsidR="0015241E" w:rsidRPr="00550069" w:rsidRDefault="0015241E" w:rsidP="0015241E">
      <w:pPr>
        <w:spacing w:line="360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§ 1</w:t>
      </w:r>
    </w:p>
    <w:p w14:paraId="26394D43" w14:textId="2FA34687" w:rsidR="0015241E" w:rsidRDefault="0015241E" w:rsidP="00BB304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 w:rsidRPr="00BF6E18">
        <w:rPr>
          <w:rFonts w:asciiTheme="minorHAnsi" w:hAnsiTheme="minorHAnsi" w:cstheme="minorHAnsi"/>
        </w:rPr>
        <w:t>Strony zgodnie oświadczają, że osoby je reprezentujące przy zawieraniu niniejszej Umowy są do tego prawnie umocowane i w związku z powyższym nie będą powoływać się na brak umocowania osoby reprezentującej w przypadku jakichkolwiek sporów mogących wyniknąć z niniejszej Umowy.</w:t>
      </w:r>
    </w:p>
    <w:p w14:paraId="1DB78BD4" w14:textId="77777777" w:rsidR="00BB3045" w:rsidRPr="00BB3045" w:rsidRDefault="00BB3045" w:rsidP="00BF6E1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BB3045">
        <w:rPr>
          <w:rFonts w:asciiTheme="minorHAnsi" w:hAnsiTheme="minorHAnsi" w:cstheme="minorHAnsi"/>
        </w:rPr>
        <w:t>Niniejszą umowę  zawarto zgodnie z obowiązującym Regulaminem wydatkowania środków publicznych na Uniwersytecie Przyrodniczym w Poznaniu, z wyłączeniem przepisów ustawy z dnia 11 września 2019 r. Prawo zamówień publicznych (</w:t>
      </w:r>
      <w:proofErr w:type="spellStart"/>
      <w:r w:rsidRPr="00BB3045">
        <w:rPr>
          <w:rFonts w:asciiTheme="minorHAnsi" w:hAnsiTheme="minorHAnsi" w:cstheme="minorHAnsi"/>
        </w:rPr>
        <w:t>t.j</w:t>
      </w:r>
      <w:proofErr w:type="spellEnd"/>
      <w:r w:rsidRPr="00BB3045">
        <w:rPr>
          <w:rFonts w:asciiTheme="minorHAnsi" w:hAnsiTheme="minorHAnsi" w:cstheme="minorHAnsi"/>
        </w:rPr>
        <w:t>. Dz.U. z 2021 r., poz. 1129), zwaną dalej: ustawą Prawo zamówień publicznych.</w:t>
      </w:r>
    </w:p>
    <w:p w14:paraId="7F55D861" w14:textId="77777777" w:rsidR="0015241E" w:rsidRPr="00550069" w:rsidRDefault="0015241E" w:rsidP="0068093E">
      <w:pPr>
        <w:spacing w:line="360" w:lineRule="auto"/>
        <w:rPr>
          <w:rFonts w:asciiTheme="minorHAnsi" w:hAnsiTheme="minorHAnsi" w:cstheme="minorHAnsi"/>
        </w:rPr>
      </w:pPr>
    </w:p>
    <w:p w14:paraId="1B5B07AA" w14:textId="77777777" w:rsidR="0015241E" w:rsidRPr="00550069" w:rsidRDefault="0015241E" w:rsidP="00B42734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§ 2</w:t>
      </w:r>
    </w:p>
    <w:p w14:paraId="09823044" w14:textId="0A25E696" w:rsidR="0015241E" w:rsidRPr="00F2051E" w:rsidRDefault="0015241E" w:rsidP="006E2639">
      <w:pPr>
        <w:pStyle w:val="Akapitzlist"/>
        <w:numPr>
          <w:ilvl w:val="0"/>
          <w:numId w:val="1"/>
        </w:numPr>
        <w:autoSpaceDE w:val="0"/>
        <w:spacing w:line="23" w:lineRule="atLeast"/>
        <w:jc w:val="both"/>
        <w:rPr>
          <w:rFonts w:asciiTheme="minorHAnsi" w:hAnsiTheme="minorHAnsi" w:cstheme="minorHAnsi"/>
        </w:rPr>
      </w:pPr>
      <w:r w:rsidRPr="00F2051E">
        <w:rPr>
          <w:rFonts w:asciiTheme="minorHAnsi" w:hAnsiTheme="minorHAnsi" w:cstheme="minorHAnsi"/>
        </w:rPr>
        <w:t>Zamawiający zleca, a Wykonawca przyjmuje do realizacji roboty budowlane w</w:t>
      </w:r>
      <w:r w:rsidR="00FF2D80" w:rsidRPr="00F2051E">
        <w:rPr>
          <w:rFonts w:asciiTheme="minorHAnsi" w:hAnsiTheme="minorHAnsi" w:cstheme="minorHAnsi"/>
        </w:rPr>
        <w:t xml:space="preserve"> ramach zadania inwestycyjnego: </w:t>
      </w:r>
      <w:r w:rsidRPr="00F2051E">
        <w:rPr>
          <w:rFonts w:asciiTheme="minorHAnsi" w:hAnsiTheme="minorHAnsi" w:cstheme="minorHAnsi"/>
        </w:rPr>
        <w:t>„</w:t>
      </w:r>
      <w:r w:rsidR="00DE6224" w:rsidRPr="00F2051E">
        <w:rPr>
          <w:rFonts w:asciiTheme="minorHAnsi" w:hAnsiTheme="minorHAnsi" w:cstheme="minorHAnsi"/>
        </w:rPr>
        <w:t xml:space="preserve">Malowanie korytarzy głównych </w:t>
      </w:r>
      <w:r w:rsidR="00F2051E" w:rsidRPr="00F2051E">
        <w:rPr>
          <w:rFonts w:asciiTheme="minorHAnsi" w:hAnsiTheme="minorHAnsi" w:cstheme="minorHAnsi"/>
        </w:rPr>
        <w:t>II</w:t>
      </w:r>
      <w:r w:rsidR="00DE6224" w:rsidRPr="00F2051E">
        <w:rPr>
          <w:rFonts w:asciiTheme="minorHAnsi" w:hAnsiTheme="minorHAnsi" w:cstheme="minorHAnsi"/>
        </w:rPr>
        <w:t xml:space="preserve"> i </w:t>
      </w:r>
      <w:r w:rsidR="00F2051E" w:rsidRPr="00F2051E">
        <w:rPr>
          <w:rFonts w:asciiTheme="minorHAnsi" w:hAnsiTheme="minorHAnsi" w:cstheme="minorHAnsi"/>
        </w:rPr>
        <w:t>II</w:t>
      </w:r>
      <w:r w:rsidR="00DE6224" w:rsidRPr="00F2051E">
        <w:rPr>
          <w:rFonts w:asciiTheme="minorHAnsi" w:hAnsiTheme="minorHAnsi" w:cstheme="minorHAnsi"/>
        </w:rPr>
        <w:t xml:space="preserve">I piętra budynku Wydziału Nauki o </w:t>
      </w:r>
      <w:bookmarkStart w:id="0" w:name="_GoBack"/>
      <w:bookmarkEnd w:id="0"/>
      <w:r w:rsidR="00DE6224" w:rsidRPr="00F2051E">
        <w:rPr>
          <w:rFonts w:asciiTheme="minorHAnsi" w:hAnsiTheme="minorHAnsi" w:cstheme="minorHAnsi"/>
        </w:rPr>
        <w:t>Żywnośc</w:t>
      </w:r>
      <w:r w:rsidR="00EF0DE3">
        <w:rPr>
          <w:rFonts w:asciiTheme="minorHAnsi" w:hAnsiTheme="minorHAnsi" w:cstheme="minorHAnsi"/>
        </w:rPr>
        <w:t xml:space="preserve">i </w:t>
      </w:r>
      <w:r w:rsidR="00DE6224" w:rsidRPr="00F2051E">
        <w:rPr>
          <w:rFonts w:asciiTheme="minorHAnsi" w:hAnsiTheme="minorHAnsi" w:cstheme="minorHAnsi"/>
        </w:rPr>
        <w:t xml:space="preserve">i </w:t>
      </w:r>
      <w:r w:rsidR="00EF0DE3" w:rsidRPr="00F2051E">
        <w:rPr>
          <w:rFonts w:asciiTheme="minorHAnsi" w:hAnsiTheme="minorHAnsi" w:cstheme="minorHAnsi"/>
        </w:rPr>
        <w:t xml:space="preserve">Żywieniu </w:t>
      </w:r>
      <w:r w:rsidR="00DE6224" w:rsidRPr="00F2051E">
        <w:rPr>
          <w:rFonts w:asciiTheme="minorHAnsi" w:hAnsiTheme="minorHAnsi" w:cstheme="minorHAnsi"/>
        </w:rPr>
        <w:t>-– ul. Wojska Polskiego 31/33</w:t>
      </w:r>
      <w:r w:rsidR="00BB3045">
        <w:rPr>
          <w:rFonts w:asciiTheme="minorHAnsi" w:hAnsiTheme="minorHAnsi" w:cstheme="minorHAnsi"/>
        </w:rPr>
        <w:t>”.</w:t>
      </w:r>
    </w:p>
    <w:p w14:paraId="62825F6B" w14:textId="0E0772ED" w:rsidR="00DE6224" w:rsidRDefault="003B3048" w:rsidP="0069559E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Przedmiot niniejszej umowy </w:t>
      </w:r>
      <w:r w:rsidR="0015241E" w:rsidRPr="00550069">
        <w:rPr>
          <w:rFonts w:asciiTheme="minorHAnsi" w:eastAsia="Calibri" w:hAnsiTheme="minorHAnsi" w:cstheme="minorHAnsi"/>
          <w:lang w:eastAsia="en-US"/>
        </w:rPr>
        <w:t xml:space="preserve">obejmuje wykonanie robót </w:t>
      </w:r>
      <w:r w:rsidR="00BB3045">
        <w:rPr>
          <w:rFonts w:asciiTheme="minorHAnsi" w:eastAsia="Calibri" w:hAnsiTheme="minorHAnsi" w:cstheme="minorHAnsi"/>
          <w:lang w:eastAsia="en-US"/>
        </w:rPr>
        <w:t xml:space="preserve">w </w:t>
      </w:r>
      <w:r w:rsidR="001F07BE" w:rsidRPr="00550069">
        <w:rPr>
          <w:rFonts w:asciiTheme="minorHAnsi" w:hAnsiTheme="minorHAnsi" w:cstheme="minorHAnsi"/>
          <w:bCs/>
        </w:rPr>
        <w:t xml:space="preserve">budynku </w:t>
      </w:r>
      <w:proofErr w:type="spellStart"/>
      <w:r w:rsidR="00FC1B6E" w:rsidRPr="00550069">
        <w:rPr>
          <w:rFonts w:asciiTheme="minorHAnsi" w:hAnsiTheme="minorHAnsi" w:cstheme="minorHAnsi"/>
          <w:bCs/>
        </w:rPr>
        <w:t>WNoŻiŻ</w:t>
      </w:r>
      <w:proofErr w:type="spellEnd"/>
      <w:r w:rsidR="00044A19">
        <w:rPr>
          <w:rFonts w:asciiTheme="minorHAnsi" w:hAnsiTheme="minorHAnsi" w:cstheme="minorHAnsi"/>
          <w:bCs/>
        </w:rPr>
        <w:t xml:space="preserve"> </w:t>
      </w:r>
      <w:r w:rsidR="001F07BE" w:rsidRPr="00550069">
        <w:rPr>
          <w:rFonts w:asciiTheme="minorHAnsi" w:hAnsiTheme="minorHAnsi" w:cstheme="minorHAnsi"/>
          <w:bCs/>
        </w:rPr>
        <w:t xml:space="preserve">Uniwersytetu Przyrodniczego w Poznaniu przy ul. Wojska Polskiego </w:t>
      </w:r>
      <w:r w:rsidR="00785AF6" w:rsidRPr="00550069">
        <w:rPr>
          <w:rFonts w:asciiTheme="minorHAnsi" w:hAnsiTheme="minorHAnsi" w:cstheme="minorHAnsi"/>
          <w:bCs/>
        </w:rPr>
        <w:t>31/33</w:t>
      </w:r>
      <w:r w:rsidR="001F07BE" w:rsidRPr="00550069">
        <w:rPr>
          <w:rFonts w:asciiTheme="minorHAnsi" w:hAnsiTheme="minorHAnsi" w:cstheme="minorHAnsi"/>
          <w:bCs/>
        </w:rPr>
        <w:t xml:space="preserve"> w Poznaniu</w:t>
      </w:r>
      <w:r w:rsidR="00BB3045">
        <w:rPr>
          <w:rFonts w:asciiTheme="minorHAnsi" w:hAnsiTheme="minorHAnsi" w:cstheme="minorHAnsi"/>
          <w:bCs/>
        </w:rPr>
        <w:t>,</w:t>
      </w:r>
      <w:r w:rsidR="00DE6224">
        <w:rPr>
          <w:rFonts w:asciiTheme="minorHAnsi" w:eastAsia="Calibri" w:hAnsiTheme="minorHAnsi" w:cstheme="minorHAnsi"/>
          <w:lang w:eastAsia="en-US"/>
        </w:rPr>
        <w:t xml:space="preserve"> w szczególności:</w:t>
      </w:r>
    </w:p>
    <w:p w14:paraId="66592C92" w14:textId="77777777" w:rsidR="00AB1CDA" w:rsidRPr="0069559E" w:rsidRDefault="00AB1CDA" w:rsidP="00AB1CDA">
      <w:pPr>
        <w:suppressAutoHyphens/>
        <w:spacing w:line="276" w:lineRule="auto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E9366FC" w14:textId="77777777" w:rsidR="00DE6224" w:rsidRDefault="00DE6224" w:rsidP="00DE6224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C0279C">
        <w:rPr>
          <w:rFonts w:ascii="Calibri" w:hAnsi="Calibri" w:cs="Calibri"/>
          <w:sz w:val="22"/>
          <w:szCs w:val="22"/>
        </w:rPr>
        <w:t xml:space="preserve">Wykaz robót oraz zakres ich wykonania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4820"/>
        <w:gridCol w:w="2126"/>
      </w:tblGrid>
      <w:tr w:rsidR="00DE6224" w:rsidRPr="00C0279C" w14:paraId="310137E8" w14:textId="77777777" w:rsidTr="003D443D">
        <w:trPr>
          <w:trHeight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A697" w14:textId="77777777" w:rsidR="00DE6224" w:rsidRPr="00C0279C" w:rsidRDefault="00DE6224" w:rsidP="003D443D">
            <w:pPr>
              <w:jc w:val="both"/>
              <w:rPr>
                <w:rFonts w:ascii="Calibri" w:hAnsi="Calibri" w:cs="Calibri"/>
              </w:rPr>
            </w:pPr>
            <w:r w:rsidRPr="00C0279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CEEB" w14:textId="77777777" w:rsidR="00DE6224" w:rsidRPr="00C0279C" w:rsidRDefault="00DE6224" w:rsidP="003D443D">
            <w:pPr>
              <w:jc w:val="both"/>
              <w:rPr>
                <w:rFonts w:ascii="Calibri" w:hAnsi="Calibri" w:cs="Calibri"/>
              </w:rPr>
            </w:pPr>
            <w:r w:rsidRPr="00C0279C">
              <w:rPr>
                <w:rFonts w:ascii="Calibri" w:hAnsi="Calibri" w:cs="Calibri"/>
                <w:sz w:val="22"/>
                <w:szCs w:val="22"/>
              </w:rPr>
              <w:t>Rodzaj robót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BB9A" w14:textId="77777777" w:rsidR="00DE6224" w:rsidRPr="00C0279C" w:rsidRDefault="00DE6224" w:rsidP="003D443D">
            <w:pPr>
              <w:jc w:val="both"/>
              <w:rPr>
                <w:rFonts w:ascii="Calibri" w:hAnsi="Calibri" w:cs="Calibri"/>
              </w:rPr>
            </w:pPr>
            <w:r w:rsidRPr="00C0279C">
              <w:rPr>
                <w:rFonts w:ascii="Calibri" w:hAnsi="Calibri" w:cs="Calibri"/>
                <w:sz w:val="22"/>
                <w:szCs w:val="22"/>
              </w:rPr>
              <w:t>Zakres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DF8F" w14:textId="77777777" w:rsidR="00DE6224" w:rsidRPr="00C0279C" w:rsidRDefault="00DE6224" w:rsidP="003D443D">
            <w:pPr>
              <w:jc w:val="both"/>
              <w:rPr>
                <w:rFonts w:ascii="Calibri" w:hAnsi="Calibri" w:cs="Calibri"/>
              </w:rPr>
            </w:pPr>
            <w:r w:rsidRPr="00C0279C">
              <w:rPr>
                <w:rFonts w:ascii="Calibri" w:hAnsi="Calibri" w:cs="Calibri"/>
                <w:sz w:val="22"/>
                <w:szCs w:val="22"/>
              </w:rPr>
              <w:t>Podstawa wyceny</w:t>
            </w:r>
          </w:p>
        </w:tc>
      </w:tr>
      <w:tr w:rsidR="00DE6224" w:rsidRPr="00C0279C" w14:paraId="091CAD98" w14:textId="77777777" w:rsidTr="003D4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99A6" w14:textId="77777777" w:rsidR="00DE6224" w:rsidRPr="00C0279C" w:rsidRDefault="00DE6224" w:rsidP="003D443D">
            <w:pPr>
              <w:jc w:val="both"/>
              <w:rPr>
                <w:rFonts w:ascii="Calibri" w:hAnsi="Calibri" w:cs="Calibri"/>
              </w:rPr>
            </w:pPr>
            <w:r w:rsidRPr="00C0279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2B06" w14:textId="77777777" w:rsidR="00DE6224" w:rsidRPr="00C0279C" w:rsidRDefault="00DE6224" w:rsidP="003D443D">
            <w:pPr>
              <w:rPr>
                <w:rFonts w:ascii="Calibri" w:eastAsia="ArialNarrow" w:hAnsi="Calibri" w:cs="Calibri"/>
              </w:rPr>
            </w:pPr>
            <w:r w:rsidRPr="00C0279C">
              <w:rPr>
                <w:rFonts w:ascii="Calibri" w:hAnsi="Calibri" w:cs="Calibri"/>
                <w:sz w:val="22"/>
                <w:szCs w:val="22"/>
              </w:rPr>
              <w:t>Roboty budowlane wewnętrzne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8E73" w14:textId="68877531" w:rsidR="00DE6224" w:rsidRPr="00C0279C" w:rsidRDefault="00DE6224" w:rsidP="003D443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umycie ścian i sufitów, miejscowe wyprawki gładzi gipsowych, </w:t>
            </w:r>
            <w:r w:rsidRPr="00C0279C">
              <w:rPr>
                <w:rFonts w:ascii="Calibri" w:hAnsi="Calibri" w:cs="Calibri"/>
                <w:sz w:val="22"/>
                <w:szCs w:val="22"/>
              </w:rPr>
              <w:t>malowanie ścian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sufitów, malowanie szachtów(drzwi)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A2A0" w14:textId="77777777" w:rsidR="00DE6224" w:rsidRPr="00C0279C" w:rsidRDefault="00DE6224" w:rsidP="003D443D">
            <w:pPr>
              <w:rPr>
                <w:rFonts w:ascii="Calibri" w:hAnsi="Calibri" w:cs="Calibri"/>
              </w:rPr>
            </w:pPr>
            <w:r w:rsidRPr="00C0279C">
              <w:rPr>
                <w:rFonts w:ascii="Calibri" w:hAnsi="Calibri" w:cs="Calibri"/>
                <w:sz w:val="22"/>
                <w:szCs w:val="22"/>
              </w:rPr>
              <w:t>Przedm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iar prac, rysunki poglądowe </w:t>
            </w:r>
          </w:p>
        </w:tc>
      </w:tr>
      <w:tr w:rsidR="00DE6224" w:rsidRPr="00C0279C" w14:paraId="678D1823" w14:textId="77777777" w:rsidTr="003D4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4F0D" w14:textId="77777777" w:rsidR="00DE6224" w:rsidRPr="00C0279C" w:rsidRDefault="00DE6224" w:rsidP="003D443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6D5B" w14:textId="77777777" w:rsidR="00DE6224" w:rsidRPr="00C0279C" w:rsidRDefault="00DE6224" w:rsidP="003D443D">
            <w:pPr>
              <w:rPr>
                <w:rFonts w:ascii="Calibri" w:eastAsia="ArialNarrow" w:hAnsi="Calibri" w:cs="Calibri"/>
              </w:rPr>
            </w:pPr>
            <w:r w:rsidRPr="00C0279C">
              <w:rPr>
                <w:rFonts w:ascii="Calibri" w:hAnsi="Calibri" w:cs="Calibri"/>
                <w:sz w:val="22"/>
                <w:szCs w:val="22"/>
              </w:rPr>
              <w:t>Roboty elektryczne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0869" w14:textId="0964551E" w:rsidR="00DE6224" w:rsidRPr="00C0279C" w:rsidRDefault="00DE6224" w:rsidP="003D44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Demontaż i ponowny montaż osprzętu elektrycznego (gniazd elektrycznych, kontaktów,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lamp sufitowych)Wymiana oświetlenia na LED ( dostaw</w:t>
            </w:r>
            <w:r w:rsidR="00F56BA0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inwestora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8181" w14:textId="77777777" w:rsidR="00DE6224" w:rsidRPr="00C0279C" w:rsidRDefault="00DE6224" w:rsidP="003D443D">
            <w:pPr>
              <w:rPr>
                <w:rFonts w:ascii="Calibri" w:hAnsi="Calibri" w:cs="Calibri"/>
              </w:rPr>
            </w:pPr>
            <w:r w:rsidRPr="00C0279C">
              <w:rPr>
                <w:rFonts w:ascii="Calibri" w:hAnsi="Calibri" w:cs="Calibri"/>
                <w:sz w:val="22"/>
                <w:szCs w:val="22"/>
              </w:rPr>
              <w:lastRenderedPageBreak/>
              <w:t>Przedmia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 prac, rysunki poglądowe </w:t>
            </w:r>
          </w:p>
        </w:tc>
      </w:tr>
    </w:tbl>
    <w:p w14:paraId="2AE3F499" w14:textId="77777777" w:rsidR="00DE6224" w:rsidRDefault="00DE6224" w:rsidP="00DE6224">
      <w:pPr>
        <w:jc w:val="both"/>
        <w:rPr>
          <w:rFonts w:ascii="Calibri" w:hAnsi="Calibri" w:cs="Calibri"/>
          <w:sz w:val="22"/>
          <w:szCs w:val="22"/>
        </w:rPr>
      </w:pPr>
    </w:p>
    <w:p w14:paraId="062B4B0E" w14:textId="3E9587CF" w:rsidR="00BF4893" w:rsidRPr="006F149C" w:rsidRDefault="004A6F91" w:rsidP="006F149C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6F149C">
        <w:rPr>
          <w:rFonts w:asciiTheme="minorHAnsi" w:hAnsiTheme="minorHAnsi" w:cstheme="minorHAnsi"/>
        </w:rPr>
        <w:t xml:space="preserve">Nr sprawy: </w:t>
      </w:r>
      <w:r w:rsidR="00C71DA4">
        <w:rPr>
          <w:rFonts w:asciiTheme="minorHAnsi" w:hAnsiTheme="minorHAnsi" w:cstheme="minorHAnsi"/>
        </w:rPr>
        <w:t>AZ-262-45/2022</w:t>
      </w:r>
    </w:p>
    <w:p w14:paraId="45EB17C6" w14:textId="77777777" w:rsidR="00D35FA3" w:rsidRPr="00550069" w:rsidRDefault="00D35FA3" w:rsidP="00AA04B5">
      <w:pPr>
        <w:spacing w:line="360" w:lineRule="auto"/>
        <w:rPr>
          <w:rFonts w:asciiTheme="minorHAnsi" w:hAnsiTheme="minorHAnsi" w:cstheme="minorHAnsi"/>
        </w:rPr>
      </w:pPr>
    </w:p>
    <w:p w14:paraId="66FBEFE7" w14:textId="77777777" w:rsidR="0015241E" w:rsidRPr="00550069" w:rsidRDefault="0015241E" w:rsidP="00B42734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§ 3</w:t>
      </w:r>
    </w:p>
    <w:p w14:paraId="6A2F5D1D" w14:textId="38CE8E0C" w:rsidR="00785AF6" w:rsidRPr="00550069" w:rsidRDefault="0015241E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 zobowiązuje się wykonać roboty zgodnie z</w:t>
      </w:r>
      <w:r w:rsidR="00BB3045">
        <w:rPr>
          <w:rFonts w:asciiTheme="minorHAnsi" w:hAnsiTheme="minorHAnsi" w:cstheme="minorHAnsi"/>
        </w:rPr>
        <w:t>e złożoną ofertą,</w:t>
      </w:r>
      <w:r w:rsidRPr="00550069">
        <w:rPr>
          <w:rFonts w:asciiTheme="minorHAnsi" w:hAnsiTheme="minorHAnsi" w:cstheme="minorHAnsi"/>
        </w:rPr>
        <w:t xml:space="preserve"> </w:t>
      </w:r>
      <w:r w:rsidR="001977F2" w:rsidRPr="00550069">
        <w:rPr>
          <w:rFonts w:asciiTheme="minorHAnsi" w:hAnsiTheme="minorHAnsi" w:cstheme="minorHAnsi"/>
        </w:rPr>
        <w:t>Dokumentacją Techniczną,</w:t>
      </w:r>
      <w:r w:rsidR="00044A19">
        <w:rPr>
          <w:rFonts w:asciiTheme="minorHAnsi" w:hAnsiTheme="minorHAnsi" w:cstheme="minorHAnsi"/>
        </w:rPr>
        <w:t xml:space="preserve"> </w:t>
      </w:r>
      <w:r w:rsidR="00785AF6" w:rsidRPr="00550069">
        <w:rPr>
          <w:rFonts w:asciiTheme="minorHAnsi" w:hAnsiTheme="minorHAnsi" w:cstheme="minorHAnsi"/>
        </w:rPr>
        <w:t xml:space="preserve">Specyfikacją Techniczną Wykonania i Odbioru Robót (dalej: </w:t>
      </w:r>
      <w:proofErr w:type="spellStart"/>
      <w:r w:rsidR="00C312DD" w:rsidRPr="00550069">
        <w:rPr>
          <w:rFonts w:asciiTheme="minorHAnsi" w:hAnsiTheme="minorHAnsi" w:cstheme="minorHAnsi"/>
        </w:rPr>
        <w:t>STW</w:t>
      </w:r>
      <w:r w:rsidR="0036377A" w:rsidRPr="00550069">
        <w:rPr>
          <w:rFonts w:asciiTheme="minorHAnsi" w:hAnsiTheme="minorHAnsi" w:cstheme="minorHAnsi"/>
        </w:rPr>
        <w:t>iOR</w:t>
      </w:r>
      <w:proofErr w:type="spellEnd"/>
      <w:r w:rsidR="00785AF6" w:rsidRPr="00550069">
        <w:rPr>
          <w:rFonts w:asciiTheme="minorHAnsi" w:hAnsiTheme="minorHAnsi" w:cstheme="minorHAnsi"/>
        </w:rPr>
        <w:t>)</w:t>
      </w:r>
      <w:r w:rsidR="00C312DD" w:rsidRPr="00550069">
        <w:rPr>
          <w:rFonts w:asciiTheme="minorHAnsi" w:hAnsiTheme="minorHAnsi" w:cstheme="minorHAnsi"/>
        </w:rPr>
        <w:t xml:space="preserve"> oraz wymogami zawartymi w </w:t>
      </w:r>
      <w:r w:rsidR="004E7872">
        <w:rPr>
          <w:rFonts w:asciiTheme="minorHAnsi" w:hAnsiTheme="minorHAnsi" w:cstheme="minorHAnsi"/>
        </w:rPr>
        <w:t>Ogólnych</w:t>
      </w:r>
      <w:r w:rsidR="00C312DD" w:rsidRPr="00550069">
        <w:rPr>
          <w:rFonts w:asciiTheme="minorHAnsi" w:hAnsiTheme="minorHAnsi" w:cstheme="minorHAnsi"/>
        </w:rPr>
        <w:t xml:space="preserve"> Warun</w:t>
      </w:r>
      <w:r w:rsidR="004E7872">
        <w:rPr>
          <w:rFonts w:asciiTheme="minorHAnsi" w:hAnsiTheme="minorHAnsi" w:cstheme="minorHAnsi"/>
        </w:rPr>
        <w:t>kach</w:t>
      </w:r>
      <w:r w:rsidR="00C312DD" w:rsidRPr="00550069">
        <w:rPr>
          <w:rFonts w:asciiTheme="minorHAnsi" w:hAnsiTheme="minorHAnsi" w:cstheme="minorHAnsi"/>
        </w:rPr>
        <w:t xml:space="preserve"> Zamówienia, a także z zasadami współczesnej wiedzy technicznej i obowiązującymi przepisami oraz normami.</w:t>
      </w:r>
    </w:p>
    <w:p w14:paraId="36140677" w14:textId="403F8B5A" w:rsidR="005F014C" w:rsidRPr="00550069" w:rsidRDefault="00785AF6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Wykonawca jest odpowiedzialny za uzyskanie wszelkich niezbędnych uzgodnień i zezwoleń, organizację robót, dostawę materiałów i urządzeń, </w:t>
      </w:r>
      <w:r w:rsidR="00BB3045">
        <w:rPr>
          <w:rFonts w:asciiTheme="minorHAnsi" w:hAnsiTheme="minorHAnsi" w:cstheme="minorHAnsi"/>
        </w:rPr>
        <w:t xml:space="preserve">a także zapewnienie </w:t>
      </w:r>
      <w:r w:rsidRPr="00550069">
        <w:rPr>
          <w:rFonts w:asciiTheme="minorHAnsi" w:hAnsiTheme="minorHAnsi" w:cstheme="minorHAnsi"/>
        </w:rPr>
        <w:t>sprzętu i siły roboczej niezbędnych dla wykonania niniejszej Umowy</w:t>
      </w:r>
      <w:r w:rsidR="00BB3045">
        <w:rPr>
          <w:rFonts w:asciiTheme="minorHAnsi" w:hAnsiTheme="minorHAnsi" w:cstheme="minorHAnsi"/>
        </w:rPr>
        <w:t>. Wykonawca</w:t>
      </w:r>
      <w:r w:rsidRPr="00550069">
        <w:rPr>
          <w:rFonts w:asciiTheme="minorHAnsi" w:hAnsiTheme="minorHAnsi" w:cstheme="minorHAnsi"/>
        </w:rPr>
        <w:t xml:space="preserve"> poniesie wszelkie koszty z tym związane. </w:t>
      </w:r>
    </w:p>
    <w:p w14:paraId="3948D068" w14:textId="77777777" w:rsidR="0015241E" w:rsidRPr="00550069" w:rsidRDefault="0015241E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Wykonawca </w:t>
      </w:r>
      <w:r w:rsidR="00785AF6" w:rsidRPr="00550069">
        <w:rPr>
          <w:rFonts w:asciiTheme="minorHAnsi" w:hAnsiTheme="minorHAnsi" w:cstheme="minorHAnsi"/>
        </w:rPr>
        <w:t>jest</w:t>
      </w:r>
      <w:r w:rsidRPr="00550069">
        <w:rPr>
          <w:rFonts w:asciiTheme="minorHAnsi" w:hAnsiTheme="minorHAnsi" w:cstheme="minorHAnsi"/>
        </w:rPr>
        <w:t xml:space="preserve"> także bezpośrednio odpowiedzialny wobec Zamawiającego za prace zlecone podwykonawcom jak za swoje własne</w:t>
      </w:r>
      <w:r w:rsidR="00190905" w:rsidRPr="00550069">
        <w:rPr>
          <w:rFonts w:asciiTheme="minorHAnsi" w:hAnsiTheme="minorHAnsi" w:cstheme="minorHAnsi"/>
        </w:rPr>
        <w:t>.</w:t>
      </w:r>
    </w:p>
    <w:p w14:paraId="39700311" w14:textId="6DD9F05A" w:rsidR="00190905" w:rsidRPr="00550069" w:rsidRDefault="00190905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</w:t>
      </w:r>
      <w:r w:rsidR="00044A19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 xml:space="preserve">zobowiązuje się do przekazania Zamawiającemu kopii umów poświadczonych za zgodność z oryginałem przez upoważnione osoby ze strony Wykonawcy zawartych z podwykonawcami w zakresie wykonywanych przez podwykonawców robót w ramach niniejszej Umowy, </w:t>
      </w:r>
      <w:r w:rsidR="003B57E6" w:rsidRPr="00550069">
        <w:rPr>
          <w:rFonts w:asciiTheme="minorHAnsi" w:hAnsiTheme="minorHAnsi" w:cstheme="minorHAnsi"/>
        </w:rPr>
        <w:t xml:space="preserve">a także ich zmiany </w:t>
      </w:r>
      <w:r w:rsidRPr="00550069">
        <w:rPr>
          <w:rFonts w:asciiTheme="minorHAnsi" w:hAnsiTheme="minorHAnsi" w:cstheme="minorHAnsi"/>
        </w:rPr>
        <w:t>w terminie 7 dni od zawarcia każdej umowy z podwykonawcą</w:t>
      </w:r>
      <w:r w:rsidR="00BB3045">
        <w:rPr>
          <w:rFonts w:asciiTheme="minorHAnsi" w:hAnsiTheme="minorHAnsi" w:cstheme="minorHAnsi"/>
        </w:rPr>
        <w:t xml:space="preserve"> (lub jej zmiany)</w:t>
      </w:r>
      <w:r w:rsidRPr="00550069">
        <w:rPr>
          <w:rFonts w:asciiTheme="minorHAnsi" w:hAnsiTheme="minorHAnsi" w:cstheme="minorHAnsi"/>
        </w:rPr>
        <w:t>.</w:t>
      </w:r>
      <w:r w:rsidR="003B57E6" w:rsidRPr="00550069">
        <w:rPr>
          <w:rFonts w:asciiTheme="minorHAnsi" w:hAnsiTheme="minorHAnsi" w:cstheme="minorHAnsi"/>
        </w:rPr>
        <w:t xml:space="preserve"> Podwykonawca lub dalszy podwykonawca zobowiązany jest dołączyć zgodę Wykonawcy na zawarcie umowy o podwykonawstwo o treści zgodnej z projektem umowy.</w:t>
      </w:r>
    </w:p>
    <w:p w14:paraId="1932827D" w14:textId="77777777" w:rsidR="0015241E" w:rsidRPr="00550069" w:rsidRDefault="0015241E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Do zawarcia przez Wykonawcę umowy z podwykonawcą wymagana jest zgoda Zamawiającego. Jeżeli Zamawiający w terminie 14 dni od przedstawienia mu przez Wykonawcę umowy z podwykonawcą lub jej projektu wraz z częścią dokumentacji dotyczącą wykonania robót określonych w umowie lub projekcie, nie zgłosi w formie pisemnej sprzeciwu lub zastrzeżeń, uważa się, że wyraził zgodę na zawarcie umowy. </w:t>
      </w:r>
    </w:p>
    <w:p w14:paraId="41C4AAAF" w14:textId="77777777" w:rsidR="0015241E" w:rsidRPr="00550069" w:rsidRDefault="0015241E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Do zawarcia przez podwykonawcę umowy z dalszym podwykonawcą jest wymagana zgoda Zamawiającego i Wykonawcy. Przepis ust. </w:t>
      </w:r>
      <w:r w:rsidR="003B57E6" w:rsidRPr="00550069">
        <w:rPr>
          <w:rFonts w:asciiTheme="minorHAnsi" w:hAnsiTheme="minorHAnsi" w:cstheme="minorHAnsi"/>
        </w:rPr>
        <w:t>4</w:t>
      </w:r>
      <w:r w:rsidR="00317D07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 xml:space="preserve">zdanie drugie niniejszej Umowy stosuje się odpowiednio. </w:t>
      </w:r>
    </w:p>
    <w:p w14:paraId="30D4DB09" w14:textId="77777777" w:rsidR="00190905" w:rsidRPr="00550069" w:rsidRDefault="00190905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Termin zapłaty wynagrodzenia podwykonawcy lub dalszemu podwykonawcy przewidziany w umowie o podwykonawstwo wynosi </w:t>
      </w:r>
      <w:r w:rsidR="00785AF6" w:rsidRPr="00550069">
        <w:rPr>
          <w:rFonts w:asciiTheme="minorHAnsi" w:hAnsiTheme="minorHAnsi" w:cstheme="minorHAnsi"/>
        </w:rPr>
        <w:t xml:space="preserve">do </w:t>
      </w:r>
      <w:r w:rsidRPr="00550069">
        <w:rPr>
          <w:rFonts w:asciiTheme="minorHAnsi" w:hAnsiTheme="minorHAnsi" w:cstheme="minorHAnsi"/>
        </w:rPr>
        <w:t>30 dni od dnia doręczenia wykonawcy, podwykonawcy lub dalszemu podwykonawcy faktury lub rachunku, potwierdzających wykonanie zleconej podwykonawcy lub dalszemu podwykonawcy dostaw, usługi lub roboty budowlanej.</w:t>
      </w:r>
    </w:p>
    <w:p w14:paraId="70E3AB7A" w14:textId="77777777" w:rsidR="003B57E6" w:rsidRPr="00550069" w:rsidRDefault="003B57E6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Zamawiający zgłasza na piśmie zastrzeżenia do projektu umowy z podwykonawcą lub dalszym podwykonawcą i do projektu jej zmiany lub sprzeciw do umowy o podwykonawstwo i do jej zmiany w terminie 14 dni od dnia ich doręczenia. </w:t>
      </w:r>
    </w:p>
    <w:p w14:paraId="693664E6" w14:textId="77777777" w:rsidR="0015241E" w:rsidRPr="00550069" w:rsidRDefault="0015241E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lastRenderedPageBreak/>
        <w:t xml:space="preserve">Wykonawca zobowiązuje się przekazywać każdorazowo Zamawiającemu potwierdzony przez podwykonawcę robót budowlanych, dostaw i usług dowód zapłaty przez Wykonawcę na rzecz podwykonawcy wynagrodzenia tytułem wykonanych przez podwykonawcę robót w ramach niniejszej Umowy. Powyższy obowiązek Wykonawca zobowiązuje się spełnić wobec Zamawiającego w terminie 7 dni od momentu przekazania Wykonawcy przez podwykonawcę potwierdzenia zapłaty, o które to potwierdzenie zapłaty Wykonawca wezwie niezwłocznie podwykonawcę po dokonaniu na jego rzecz zapłaty. </w:t>
      </w:r>
    </w:p>
    <w:p w14:paraId="66C9B5E0" w14:textId="77777777" w:rsidR="00E67EAF" w:rsidRPr="00550069" w:rsidRDefault="00BA0F3B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Zamawiający  odmówi zapłaty</w:t>
      </w:r>
      <w:r w:rsidR="0015241E" w:rsidRPr="00550069">
        <w:rPr>
          <w:rFonts w:asciiTheme="minorHAnsi" w:hAnsiTheme="minorHAnsi" w:cstheme="minorHAnsi"/>
        </w:rPr>
        <w:t xml:space="preserve">  na rzecz Wykonawcy wynagrodzenia, o którym mowa w § </w:t>
      </w:r>
      <w:r w:rsidR="00B60BA2" w:rsidRPr="00550069">
        <w:rPr>
          <w:rFonts w:asciiTheme="minorHAnsi" w:hAnsiTheme="minorHAnsi" w:cstheme="minorHAnsi"/>
        </w:rPr>
        <w:t>7</w:t>
      </w:r>
      <w:r w:rsidR="0015241E" w:rsidRPr="00550069">
        <w:rPr>
          <w:rFonts w:asciiTheme="minorHAnsi" w:hAnsiTheme="minorHAnsi" w:cstheme="minorHAnsi"/>
        </w:rPr>
        <w:t xml:space="preserve"> niniejszej Umowy, w przypadku braku zapłaty przez Wykonawcę należnego podwykonawcy wynagrodzenia za wykonane roboty, dostawy i usługi w ramach niniejszej Umowy. Powyższe prawo przysługuje również Zamawiającemu, jeżeli Wykonawca, z przyczyn leżących po jego stronie, nie wypełni obowiązków określonych w ust. </w:t>
      </w:r>
      <w:r w:rsidR="00801810" w:rsidRPr="00550069">
        <w:rPr>
          <w:rFonts w:asciiTheme="minorHAnsi" w:hAnsiTheme="minorHAnsi" w:cstheme="minorHAnsi"/>
        </w:rPr>
        <w:t>4</w:t>
      </w:r>
      <w:r w:rsidR="002D38CD" w:rsidRPr="00550069">
        <w:rPr>
          <w:rFonts w:asciiTheme="minorHAnsi" w:hAnsiTheme="minorHAnsi" w:cstheme="minorHAnsi"/>
        </w:rPr>
        <w:t>,</w:t>
      </w:r>
      <w:r w:rsidR="00801810" w:rsidRPr="00550069">
        <w:rPr>
          <w:rFonts w:asciiTheme="minorHAnsi" w:hAnsiTheme="minorHAnsi" w:cstheme="minorHAnsi"/>
        </w:rPr>
        <w:t>9</w:t>
      </w:r>
      <w:r w:rsidR="001D0528" w:rsidRPr="00550069">
        <w:rPr>
          <w:rFonts w:asciiTheme="minorHAnsi" w:hAnsiTheme="minorHAnsi" w:cstheme="minorHAnsi"/>
        </w:rPr>
        <w:t>.</w:t>
      </w:r>
    </w:p>
    <w:p w14:paraId="635348E9" w14:textId="77777777" w:rsidR="00E67EAF" w:rsidRPr="00550069" w:rsidRDefault="00E67EAF" w:rsidP="00E67EAF">
      <w:pPr>
        <w:tabs>
          <w:tab w:val="left" w:pos="426"/>
          <w:tab w:val="left" w:pos="1440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0D20FA20" w14:textId="77777777" w:rsidR="0015241E" w:rsidRPr="00550069" w:rsidRDefault="00E67EAF" w:rsidP="00B42734">
      <w:pPr>
        <w:tabs>
          <w:tab w:val="left" w:pos="426"/>
          <w:tab w:val="left" w:pos="1440"/>
        </w:tabs>
        <w:suppressAutoHyphens/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§ 4</w:t>
      </w:r>
    </w:p>
    <w:p w14:paraId="45284B2E" w14:textId="43CF0A37" w:rsidR="0015241E" w:rsidRPr="00550069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</w:t>
      </w:r>
      <w:r w:rsidR="001250AE">
        <w:rPr>
          <w:rFonts w:asciiTheme="minorHAnsi" w:hAnsiTheme="minorHAnsi" w:cstheme="minorHAnsi"/>
        </w:rPr>
        <w:t>,</w:t>
      </w:r>
      <w:r w:rsidRPr="00550069">
        <w:rPr>
          <w:rFonts w:asciiTheme="minorHAnsi" w:hAnsiTheme="minorHAnsi" w:cstheme="minorHAnsi"/>
        </w:rPr>
        <w:t xml:space="preserve"> w ramach powierzonych mu niniejszą Umową obowiązków</w:t>
      </w:r>
      <w:r w:rsidR="001250AE">
        <w:rPr>
          <w:rFonts w:asciiTheme="minorHAnsi" w:hAnsiTheme="minorHAnsi" w:cstheme="minorHAnsi"/>
        </w:rPr>
        <w:t>,</w:t>
      </w:r>
      <w:r w:rsidRPr="00550069">
        <w:rPr>
          <w:rFonts w:asciiTheme="minorHAnsi" w:hAnsiTheme="minorHAnsi" w:cstheme="minorHAnsi"/>
        </w:rPr>
        <w:t xml:space="preserve"> zobowiązuje się w szczególności do:</w:t>
      </w:r>
    </w:p>
    <w:p w14:paraId="35D90E56" w14:textId="77777777" w:rsidR="0015241E" w:rsidRPr="00550069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wykonania wszelkich prac niezbędnych do zrealizowania przedmiotu niniejszej Umowy, </w:t>
      </w:r>
    </w:p>
    <w:p w14:paraId="6307BEEC" w14:textId="77777777" w:rsidR="0015241E" w:rsidRPr="00550069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zapewnienia należytego zabezpieczenia robót w zakresie ochrony mienia, przeciwpożarowej, środowiska i sanitarnej, przepisów bhp, </w:t>
      </w:r>
    </w:p>
    <w:p w14:paraId="3B346117" w14:textId="77777777" w:rsidR="0015241E" w:rsidRPr="00550069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zapewnienia przy budowie odpowiedniego nadzoru, kierownictwa robót zgodnego </w:t>
      </w:r>
      <w:r w:rsidRPr="00550069">
        <w:rPr>
          <w:rFonts w:asciiTheme="minorHAnsi" w:eastAsia="Calibri" w:hAnsiTheme="minorHAnsi" w:cstheme="minorHAnsi"/>
          <w:lang w:eastAsia="en-US"/>
        </w:rPr>
        <w:br/>
        <w:t>z prawem budowlanym,</w:t>
      </w:r>
    </w:p>
    <w:p w14:paraId="637D84C6" w14:textId="77777777" w:rsidR="0015241E" w:rsidRPr="00550069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umożliwienia Zamawiającemu i osobom go reprezentującym zapoznanie się </w:t>
      </w:r>
      <w:r w:rsidRPr="00550069">
        <w:rPr>
          <w:rFonts w:asciiTheme="minorHAnsi" w:eastAsia="Calibri" w:hAnsiTheme="minorHAnsi" w:cstheme="minorHAnsi"/>
          <w:lang w:eastAsia="en-US"/>
        </w:rPr>
        <w:br/>
        <w:t xml:space="preserve">w każdym czasie z dokumentacją techniczną  i wszystkimi innymi dokumentami, które będą odzwierciedlały przebieg robót, a także bieżącego informowania Zamawiającego </w:t>
      </w:r>
      <w:r w:rsidRPr="00550069">
        <w:rPr>
          <w:rFonts w:asciiTheme="minorHAnsi" w:eastAsia="Calibri" w:hAnsiTheme="minorHAnsi" w:cstheme="minorHAnsi"/>
          <w:lang w:eastAsia="en-US"/>
        </w:rPr>
        <w:br/>
        <w:t xml:space="preserve">o wszystkich istotnych sprawach dotyczących realizacji przedmiotu niniejszej Umowy, </w:t>
      </w:r>
    </w:p>
    <w:p w14:paraId="615B7C77" w14:textId="77777777" w:rsidR="0015241E" w:rsidRPr="00550069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wykonani</w:t>
      </w:r>
      <w:r w:rsidR="00644676" w:rsidRPr="00550069">
        <w:rPr>
          <w:rFonts w:asciiTheme="minorHAnsi" w:eastAsia="Calibri" w:hAnsiTheme="minorHAnsi" w:cstheme="minorHAnsi"/>
          <w:lang w:eastAsia="en-US"/>
        </w:rPr>
        <w:t>a</w:t>
      </w:r>
      <w:r w:rsidRPr="00550069">
        <w:rPr>
          <w:rFonts w:asciiTheme="minorHAnsi" w:eastAsia="Calibri" w:hAnsiTheme="minorHAnsi" w:cstheme="minorHAnsi"/>
          <w:lang w:eastAsia="en-US"/>
        </w:rPr>
        <w:t xml:space="preserve"> przedmiotu niniejszej Umowy z materiałów i za pomocą urządzeń odpowiadających wymogom i dopuszczonych do obrotu i stosowania w budownictwie,</w:t>
      </w:r>
    </w:p>
    <w:p w14:paraId="0DC2C796" w14:textId="77777777" w:rsidR="0015241E" w:rsidRPr="00550069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w przypadku zniszczenia lub uszkodzenia robót lub ich części w toku realizacji prac </w:t>
      </w:r>
      <w:r w:rsidR="00644676" w:rsidRPr="00550069">
        <w:rPr>
          <w:rFonts w:asciiTheme="minorHAnsi" w:eastAsia="Calibri" w:hAnsiTheme="minorHAnsi" w:cstheme="minorHAnsi"/>
          <w:lang w:eastAsia="en-US"/>
        </w:rPr>
        <w:t xml:space="preserve">do ich </w:t>
      </w:r>
      <w:r w:rsidRPr="00550069">
        <w:rPr>
          <w:rFonts w:asciiTheme="minorHAnsi" w:eastAsia="Calibri" w:hAnsiTheme="minorHAnsi" w:cstheme="minorHAnsi"/>
          <w:lang w:eastAsia="en-US"/>
        </w:rPr>
        <w:t>naprawieni</w:t>
      </w:r>
      <w:r w:rsidR="00644676" w:rsidRPr="00550069">
        <w:rPr>
          <w:rFonts w:asciiTheme="minorHAnsi" w:eastAsia="Calibri" w:hAnsiTheme="minorHAnsi" w:cstheme="minorHAnsi"/>
          <w:lang w:eastAsia="en-US"/>
        </w:rPr>
        <w:t>a</w:t>
      </w:r>
      <w:r w:rsidRPr="00550069">
        <w:rPr>
          <w:rFonts w:asciiTheme="minorHAnsi" w:eastAsia="Calibri" w:hAnsiTheme="minorHAnsi" w:cstheme="minorHAnsi"/>
          <w:lang w:eastAsia="en-US"/>
        </w:rPr>
        <w:t xml:space="preserve"> i doprowadzeni</w:t>
      </w:r>
      <w:r w:rsidR="00644676" w:rsidRPr="00550069">
        <w:rPr>
          <w:rFonts w:asciiTheme="minorHAnsi" w:eastAsia="Calibri" w:hAnsiTheme="minorHAnsi" w:cstheme="minorHAnsi"/>
          <w:lang w:eastAsia="en-US"/>
        </w:rPr>
        <w:t>a</w:t>
      </w:r>
      <w:r w:rsidRPr="00550069">
        <w:rPr>
          <w:rFonts w:asciiTheme="minorHAnsi" w:eastAsia="Calibri" w:hAnsiTheme="minorHAnsi" w:cstheme="minorHAnsi"/>
          <w:lang w:eastAsia="en-US"/>
        </w:rPr>
        <w:t xml:space="preserve"> na własny koszt do stanu przed uszkodzeniem lub zniszczeniem,</w:t>
      </w:r>
    </w:p>
    <w:p w14:paraId="046F7D9E" w14:textId="77777777" w:rsidR="0015241E" w:rsidRPr="00550069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usunięci</w:t>
      </w:r>
      <w:r w:rsidR="00644676" w:rsidRPr="00550069">
        <w:rPr>
          <w:rFonts w:asciiTheme="minorHAnsi" w:eastAsia="Calibri" w:hAnsiTheme="minorHAnsi" w:cstheme="minorHAnsi"/>
          <w:lang w:eastAsia="en-US"/>
        </w:rPr>
        <w:t>a</w:t>
      </w:r>
      <w:r w:rsidRPr="00550069">
        <w:rPr>
          <w:rFonts w:asciiTheme="minorHAnsi" w:eastAsia="Calibri" w:hAnsiTheme="minorHAnsi" w:cstheme="minorHAnsi"/>
          <w:lang w:eastAsia="en-US"/>
        </w:rPr>
        <w:t xml:space="preserve"> na własny koszt wszelkich uszkodzeń powstałych w wyniku działalności Wykonawcy i współpracujących z nim podmiotów (w tym podwykonawców),</w:t>
      </w:r>
    </w:p>
    <w:p w14:paraId="4432CBBF" w14:textId="77777777" w:rsidR="0015241E" w:rsidRPr="00550069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wykonywania wszelkich czynności wymaganych dla zapewnienia bezpieczeństwa na terenie budowy,</w:t>
      </w:r>
    </w:p>
    <w:p w14:paraId="6BBF44D0" w14:textId="5CE69DE9" w:rsidR="0015241E" w:rsidRPr="00550069" w:rsidRDefault="0015241E" w:rsidP="008829CC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całkowitego uporządkowania na swój koszt </w:t>
      </w:r>
      <w:r w:rsidR="001250AE">
        <w:rPr>
          <w:rFonts w:asciiTheme="minorHAnsi" w:eastAsia="Calibri" w:hAnsiTheme="minorHAnsi" w:cstheme="minorHAnsi"/>
          <w:lang w:eastAsia="en-US"/>
        </w:rPr>
        <w:t>miejsca prowadzonych prac</w:t>
      </w:r>
      <w:r w:rsidRPr="00550069">
        <w:rPr>
          <w:rFonts w:asciiTheme="minorHAnsi" w:eastAsia="Calibri" w:hAnsiTheme="minorHAnsi" w:cstheme="minorHAnsi"/>
          <w:lang w:eastAsia="en-US"/>
        </w:rPr>
        <w:t>, po ich zakończeniu,</w:t>
      </w:r>
    </w:p>
    <w:p w14:paraId="23BFC504" w14:textId="77777777" w:rsidR="0015241E" w:rsidRPr="00550069" w:rsidRDefault="0015241E" w:rsidP="008829CC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sporządzenia w sposób przewidziany przepisami prawa budowlanego i sztuki budowlanej kompletnej dokumentacji powykonawczej robót, skompletowania </w:t>
      </w:r>
      <w:r w:rsidRPr="00550069">
        <w:rPr>
          <w:rFonts w:asciiTheme="minorHAnsi" w:eastAsia="Calibri" w:hAnsiTheme="minorHAnsi" w:cstheme="minorHAnsi"/>
          <w:lang w:eastAsia="en-US"/>
        </w:rPr>
        <w:lastRenderedPageBreak/>
        <w:t>atestów, protokołów badań technicznych, przedłożenia  Zamawiającemu wszystkich niezbędnych dokumentów, potwierdzających prawidłowość wykonanych robót,</w:t>
      </w:r>
    </w:p>
    <w:p w14:paraId="0EF60233" w14:textId="3B7D85F3" w:rsidR="0015241E" w:rsidRPr="00550069" w:rsidRDefault="0015241E" w:rsidP="008829CC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pełnienia funkcji koordynacyjnych w stosunku do robót realizowanych przez podwykonawców</w:t>
      </w:r>
      <w:r w:rsidR="0068093E">
        <w:rPr>
          <w:rFonts w:asciiTheme="minorHAnsi" w:eastAsia="Calibri" w:hAnsiTheme="minorHAnsi" w:cstheme="minorHAnsi"/>
          <w:lang w:eastAsia="en-US"/>
        </w:rPr>
        <w:t>.</w:t>
      </w:r>
    </w:p>
    <w:p w14:paraId="516AB5D2" w14:textId="3D9C0EF3" w:rsidR="0015241E" w:rsidRPr="00550069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Wyliczenie obowiązków Wykonawcy ma jedynie charakter przykładowy i nie wyczerpuje całego zakresu zobowiązań Wykonawcy wynikających z niniejszej Umowy, </w:t>
      </w:r>
      <w:r w:rsidRPr="00550069">
        <w:rPr>
          <w:rFonts w:asciiTheme="minorHAnsi" w:hAnsiTheme="minorHAnsi" w:cstheme="minorHAnsi"/>
        </w:rPr>
        <w:br/>
        <w:t xml:space="preserve">a także nie może stanowić podstawy do odmowy wykonania przez Wykonawcę jakichkolwiek czynności niewymienionych wprost w niniejszej Umowie, </w:t>
      </w:r>
      <w:r w:rsidRPr="00550069">
        <w:rPr>
          <w:rFonts w:asciiTheme="minorHAnsi" w:hAnsiTheme="minorHAnsi" w:cstheme="minorHAnsi"/>
        </w:rPr>
        <w:br/>
        <w:t>a niezbędnych i potrzebnych do należytego wykonania przedmiotu niniejszej Umowy.</w:t>
      </w:r>
    </w:p>
    <w:p w14:paraId="05CE2364" w14:textId="204A0008" w:rsidR="0015241E" w:rsidRPr="00550069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Wykonawca oświadcza, iż zapoznał się z </w:t>
      </w:r>
      <w:r w:rsidR="00644676" w:rsidRPr="00550069">
        <w:rPr>
          <w:rFonts w:asciiTheme="minorHAnsi" w:hAnsiTheme="minorHAnsi" w:cstheme="minorHAnsi"/>
        </w:rPr>
        <w:t>Dokumentacją Techniczną</w:t>
      </w:r>
      <w:r w:rsidR="00716D44" w:rsidRPr="00550069">
        <w:rPr>
          <w:rFonts w:asciiTheme="minorHAnsi" w:hAnsiTheme="minorHAnsi" w:cstheme="minorHAnsi"/>
        </w:rPr>
        <w:t xml:space="preserve">,  </w:t>
      </w:r>
      <w:proofErr w:type="spellStart"/>
      <w:r w:rsidR="00716D44" w:rsidRPr="00550069">
        <w:rPr>
          <w:rFonts w:asciiTheme="minorHAnsi" w:hAnsiTheme="minorHAnsi" w:cstheme="minorHAnsi"/>
        </w:rPr>
        <w:t>STW</w:t>
      </w:r>
      <w:r w:rsidR="0036377A" w:rsidRPr="00550069">
        <w:rPr>
          <w:rFonts w:asciiTheme="minorHAnsi" w:hAnsiTheme="minorHAnsi" w:cstheme="minorHAnsi"/>
        </w:rPr>
        <w:t>iOR</w:t>
      </w:r>
      <w:proofErr w:type="spellEnd"/>
      <w:r w:rsidR="00317D07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 xml:space="preserve">oraz wymogami zawartymi w </w:t>
      </w:r>
      <w:r w:rsidR="00C71DA4">
        <w:rPr>
          <w:rFonts w:asciiTheme="minorHAnsi" w:hAnsiTheme="minorHAnsi" w:cstheme="minorHAnsi"/>
        </w:rPr>
        <w:t>Ogólnych Warunkach</w:t>
      </w:r>
      <w:r w:rsidRPr="00550069">
        <w:rPr>
          <w:rFonts w:asciiTheme="minorHAnsi" w:hAnsiTheme="minorHAnsi" w:cstheme="minorHAnsi"/>
        </w:rPr>
        <w:t xml:space="preserve"> Zamówienia, a także z zasadami współczesnej wiedzy technicznej i obowiązującymi przepisami oraz normami</w:t>
      </w:r>
      <w:r w:rsidR="001250AE">
        <w:rPr>
          <w:rFonts w:asciiTheme="minorHAnsi" w:hAnsiTheme="minorHAnsi" w:cstheme="minorHAnsi"/>
        </w:rPr>
        <w:t>. Wykonawca</w:t>
      </w:r>
      <w:r w:rsidRPr="00550069">
        <w:rPr>
          <w:rFonts w:asciiTheme="minorHAnsi" w:hAnsiTheme="minorHAnsi" w:cstheme="minorHAnsi"/>
        </w:rPr>
        <w:t xml:space="preserve"> zapewnia, że</w:t>
      </w:r>
      <w:r w:rsidR="0068093E">
        <w:rPr>
          <w:rFonts w:asciiTheme="minorHAnsi" w:hAnsiTheme="minorHAnsi" w:cstheme="minorHAnsi"/>
        </w:rPr>
        <w:t xml:space="preserve"> </w:t>
      </w:r>
      <w:r w:rsidR="001250AE">
        <w:rPr>
          <w:rFonts w:asciiTheme="minorHAnsi" w:hAnsiTheme="minorHAnsi" w:cstheme="minorHAnsi"/>
        </w:rPr>
        <w:t>podejmie wszelkie czynności</w:t>
      </w:r>
      <w:r w:rsidRPr="00550069">
        <w:rPr>
          <w:rFonts w:asciiTheme="minorHAnsi" w:hAnsiTheme="minorHAnsi" w:cstheme="minorHAnsi"/>
        </w:rPr>
        <w:t xml:space="preserve">, </w:t>
      </w:r>
      <w:r w:rsidR="001250AE">
        <w:rPr>
          <w:rFonts w:asciiTheme="minorHAnsi" w:hAnsiTheme="minorHAnsi" w:cstheme="minorHAnsi"/>
        </w:rPr>
        <w:t xml:space="preserve">które są </w:t>
      </w:r>
      <w:r w:rsidRPr="00550069">
        <w:rPr>
          <w:rFonts w:asciiTheme="minorHAnsi" w:hAnsiTheme="minorHAnsi" w:cstheme="minorHAnsi"/>
        </w:rPr>
        <w:t>niezbędne do należytego wykonania przedmiotu niniejszej Umowy</w:t>
      </w:r>
      <w:r w:rsidR="001250AE">
        <w:rPr>
          <w:rFonts w:asciiTheme="minorHAnsi" w:hAnsiTheme="minorHAnsi" w:cstheme="minorHAnsi"/>
        </w:rPr>
        <w:t>.</w:t>
      </w:r>
      <w:r w:rsidRPr="00550069">
        <w:rPr>
          <w:rFonts w:asciiTheme="minorHAnsi" w:hAnsiTheme="minorHAnsi" w:cstheme="minorHAnsi"/>
        </w:rPr>
        <w:t xml:space="preserve"> </w:t>
      </w:r>
      <w:r w:rsidR="001250AE">
        <w:rPr>
          <w:rFonts w:asciiTheme="minorHAnsi" w:hAnsiTheme="minorHAnsi" w:cstheme="minorHAnsi"/>
        </w:rPr>
        <w:t xml:space="preserve">Ponadto Wykonawca </w:t>
      </w:r>
      <w:r w:rsidRPr="00550069">
        <w:rPr>
          <w:rFonts w:asciiTheme="minorHAnsi" w:hAnsiTheme="minorHAnsi" w:cstheme="minorHAnsi"/>
        </w:rPr>
        <w:t xml:space="preserve">oświadcza, iż uzyskał wyczerpujące informacje o warunkach </w:t>
      </w:r>
      <w:r w:rsidR="0068093E">
        <w:rPr>
          <w:rFonts w:asciiTheme="minorHAnsi" w:hAnsiTheme="minorHAnsi" w:cstheme="minorHAnsi"/>
        </w:rPr>
        <w:t xml:space="preserve">panujących </w:t>
      </w:r>
      <w:r w:rsidRPr="00550069">
        <w:rPr>
          <w:rFonts w:asciiTheme="minorHAnsi" w:hAnsiTheme="minorHAnsi" w:cstheme="minorHAnsi"/>
        </w:rPr>
        <w:t>na terenie nieruchomości, na której mają być wykonane roboty oraz oświadcza, że otrzymane informacje umożliwiły mu jednoznaczną ocenę zakresu robót, warunków i okresu koniecznego do należytego wykonania przedmiotu niniejszej Umowy oraz  pozwoliły  na dokonanie ostatecznej kalkulacji wynagrodzenia ryczałtowego.</w:t>
      </w:r>
    </w:p>
    <w:p w14:paraId="50306E99" w14:textId="0AD4B068" w:rsidR="0015241E" w:rsidRPr="00550069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 przypadku wątpliwości Wykonawcy co do zgodności pomiędzy wymaganiami lub ustaleniami niniejszej Umowy łącznie z jej załącznikami lub pomiędzy tymi załącznikami, a innymi decydującymi wymaganiami, ustaleniami, przepisami, a także w przypadku powstania w tym względzie niezgodności lub niejasności, Wykonawca jest zobowiązany zwrócić się niezwłocznie z odpowiednim zapytaniem do Zamawiającego. Nie wyjaśnienie wątpliwości przez Zamawiającego nie powoduje wyłączenia lub ograniczenia odpowiedzialności Wykonawcy za należyte wykonanie zobowiązań wynikających z niniejszej Umowy.</w:t>
      </w:r>
    </w:p>
    <w:p w14:paraId="6D0FB10E" w14:textId="0165E505" w:rsidR="0015241E" w:rsidRPr="00550069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Wykonawca oświadcza, że sprawdził pod kątem technicznej prawidłowości </w:t>
      </w:r>
      <w:r w:rsidRPr="00550069">
        <w:rPr>
          <w:rFonts w:asciiTheme="minorHAnsi" w:hAnsiTheme="minorHAnsi" w:cstheme="minorHAnsi"/>
        </w:rPr>
        <w:br/>
        <w:t>i kompletności dokumenty stanowiące załączniki do niniejszej Umowy niezbędne dla jej prawidłowego wykonania</w:t>
      </w:r>
      <w:r w:rsidR="00035E2E">
        <w:rPr>
          <w:rFonts w:asciiTheme="minorHAnsi" w:hAnsiTheme="minorHAnsi" w:cstheme="minorHAnsi"/>
        </w:rPr>
        <w:t xml:space="preserve"> i nie zgłasza do nich zastrzeżeń. </w:t>
      </w:r>
    </w:p>
    <w:p w14:paraId="0E085F40" w14:textId="0F093825" w:rsidR="0015241E" w:rsidRPr="00550069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 w formie pisemnej oświadczy, że przekazan</w:t>
      </w:r>
      <w:r w:rsidR="00644676" w:rsidRPr="00550069">
        <w:rPr>
          <w:rFonts w:asciiTheme="minorHAnsi" w:hAnsiTheme="minorHAnsi" w:cstheme="minorHAnsi"/>
        </w:rPr>
        <w:t>a</w:t>
      </w:r>
      <w:r w:rsidRPr="00550069">
        <w:rPr>
          <w:rFonts w:asciiTheme="minorHAnsi" w:hAnsiTheme="minorHAnsi" w:cstheme="minorHAnsi"/>
        </w:rPr>
        <w:t xml:space="preserve"> przez Zamawiającego </w:t>
      </w:r>
      <w:r w:rsidR="00644676" w:rsidRPr="00550069">
        <w:rPr>
          <w:rFonts w:asciiTheme="minorHAnsi" w:hAnsiTheme="minorHAnsi" w:cstheme="minorHAnsi"/>
        </w:rPr>
        <w:t>Dokumentacja Techniczna</w:t>
      </w:r>
      <w:r w:rsidR="00716D44" w:rsidRPr="00550069">
        <w:rPr>
          <w:rFonts w:asciiTheme="minorHAnsi" w:hAnsiTheme="minorHAnsi" w:cstheme="minorHAnsi"/>
        </w:rPr>
        <w:t>,</w:t>
      </w:r>
      <w:r w:rsidR="00393738">
        <w:rPr>
          <w:rFonts w:asciiTheme="minorHAnsi" w:hAnsiTheme="minorHAnsi" w:cstheme="minorHAnsi"/>
        </w:rPr>
        <w:t xml:space="preserve"> </w:t>
      </w:r>
      <w:proofErr w:type="spellStart"/>
      <w:r w:rsidRPr="00550069">
        <w:rPr>
          <w:rFonts w:asciiTheme="minorHAnsi" w:hAnsiTheme="minorHAnsi" w:cstheme="minorHAnsi"/>
        </w:rPr>
        <w:t>STW</w:t>
      </w:r>
      <w:r w:rsidR="0036377A" w:rsidRPr="00550069">
        <w:rPr>
          <w:rFonts w:asciiTheme="minorHAnsi" w:hAnsiTheme="minorHAnsi" w:cstheme="minorHAnsi"/>
        </w:rPr>
        <w:t>iOR</w:t>
      </w:r>
      <w:proofErr w:type="spellEnd"/>
      <w:r w:rsidRPr="00550069">
        <w:rPr>
          <w:rFonts w:asciiTheme="minorHAnsi" w:hAnsiTheme="minorHAnsi" w:cstheme="minorHAnsi"/>
        </w:rPr>
        <w:t xml:space="preserve"> są kompletne i zgodne z przedmiotowym zamówieniem.</w:t>
      </w:r>
    </w:p>
    <w:p w14:paraId="723AC2C9" w14:textId="77777777" w:rsidR="0015241E" w:rsidRPr="00550069" w:rsidRDefault="0015241E" w:rsidP="0015241E">
      <w:pPr>
        <w:spacing w:line="360" w:lineRule="auto"/>
        <w:jc w:val="center"/>
        <w:rPr>
          <w:rFonts w:asciiTheme="minorHAnsi" w:hAnsiTheme="minorHAnsi" w:cstheme="minorHAnsi"/>
        </w:rPr>
      </w:pPr>
    </w:p>
    <w:p w14:paraId="534F7D1F" w14:textId="77777777" w:rsidR="00E67EAF" w:rsidRPr="00550069" w:rsidRDefault="0015241E" w:rsidP="00B42734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7C7B16" w:rsidRPr="00550069">
        <w:rPr>
          <w:rFonts w:asciiTheme="minorHAnsi" w:hAnsiTheme="minorHAnsi" w:cstheme="minorHAnsi"/>
        </w:rPr>
        <w:t>5</w:t>
      </w:r>
    </w:p>
    <w:p w14:paraId="2B8001E1" w14:textId="0B96A0B2" w:rsidR="0015241E" w:rsidRPr="00550069" w:rsidRDefault="0015241E" w:rsidP="008829CC">
      <w:pPr>
        <w:pStyle w:val="Akapitzlist"/>
        <w:numPr>
          <w:ilvl w:val="0"/>
          <w:numId w:val="19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Przekazanie terenu budowy Wykonawcy przez Zamawiającego ustala się na dzień </w:t>
      </w:r>
      <w:r w:rsidR="00C71DA4">
        <w:rPr>
          <w:rFonts w:asciiTheme="minorHAnsi" w:hAnsiTheme="minorHAnsi" w:cstheme="minorHAnsi"/>
          <w:b/>
          <w:bCs/>
        </w:rPr>
        <w:t>……………….</w:t>
      </w:r>
      <w:r w:rsidR="00D724CE" w:rsidRPr="008B6F24">
        <w:rPr>
          <w:rFonts w:asciiTheme="minorHAnsi" w:hAnsiTheme="minorHAnsi" w:cstheme="minorHAnsi"/>
          <w:b/>
          <w:bCs/>
        </w:rPr>
        <w:t xml:space="preserve"> </w:t>
      </w:r>
      <w:r w:rsidRPr="008B6F24">
        <w:rPr>
          <w:rFonts w:asciiTheme="minorHAnsi" w:hAnsiTheme="minorHAnsi" w:cstheme="minorHAnsi"/>
          <w:b/>
          <w:bCs/>
        </w:rPr>
        <w:t>r.</w:t>
      </w:r>
    </w:p>
    <w:p w14:paraId="68D4D2A0" w14:textId="14A29CCD" w:rsidR="00326DF5" w:rsidRPr="00106695" w:rsidRDefault="0015241E" w:rsidP="00106695">
      <w:pPr>
        <w:pStyle w:val="Akapitzlist"/>
        <w:numPr>
          <w:ilvl w:val="0"/>
          <w:numId w:val="19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Termin rozpoczęcia robót ustala się</w:t>
      </w:r>
      <w:r w:rsidR="00106695">
        <w:rPr>
          <w:rFonts w:asciiTheme="minorHAnsi" w:hAnsiTheme="minorHAnsi" w:cstheme="minorHAnsi"/>
        </w:rPr>
        <w:t xml:space="preserve"> </w:t>
      </w:r>
      <w:r w:rsidR="00326DF5" w:rsidRPr="00106695">
        <w:rPr>
          <w:rFonts w:asciiTheme="minorHAnsi" w:hAnsiTheme="minorHAnsi" w:cstheme="minorHAnsi"/>
        </w:rPr>
        <w:t>na dzień</w:t>
      </w:r>
      <w:r w:rsidR="00106695">
        <w:rPr>
          <w:rFonts w:asciiTheme="minorHAnsi" w:eastAsia="Calibri" w:hAnsiTheme="minorHAnsi" w:cstheme="minorHAnsi"/>
          <w:lang w:eastAsia="en-US"/>
        </w:rPr>
        <w:t xml:space="preserve"> </w:t>
      </w:r>
      <w:r w:rsidR="00C71DA4">
        <w:rPr>
          <w:rFonts w:asciiTheme="minorHAnsi" w:eastAsia="Calibri" w:hAnsiTheme="minorHAnsi" w:cstheme="minorHAnsi"/>
          <w:b/>
          <w:bCs/>
          <w:lang w:eastAsia="en-US"/>
        </w:rPr>
        <w:t>……………………………………</w:t>
      </w:r>
      <w:r w:rsidR="00106695" w:rsidRPr="008B6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326DF5" w:rsidRPr="008B6F24">
        <w:rPr>
          <w:rFonts w:asciiTheme="minorHAnsi" w:eastAsia="Calibri" w:hAnsiTheme="minorHAnsi" w:cstheme="minorHAnsi"/>
          <w:b/>
          <w:bCs/>
          <w:lang w:eastAsia="en-US"/>
        </w:rPr>
        <w:t>r.,</w:t>
      </w:r>
      <w:r w:rsidR="00326DF5" w:rsidRPr="00106695">
        <w:rPr>
          <w:rFonts w:asciiTheme="minorHAnsi" w:eastAsia="Calibri" w:hAnsiTheme="minorHAnsi" w:cstheme="minorHAnsi"/>
          <w:lang w:eastAsia="en-US"/>
        </w:rPr>
        <w:t xml:space="preserve"> a zakończenie </w:t>
      </w:r>
      <w:r w:rsidR="00F2051E">
        <w:rPr>
          <w:rFonts w:asciiTheme="minorHAnsi" w:eastAsia="Calibri" w:hAnsiTheme="minorHAnsi" w:cstheme="minorHAnsi"/>
          <w:lang w:eastAsia="en-US"/>
        </w:rPr>
        <w:t xml:space="preserve">na dzień </w:t>
      </w:r>
      <w:r w:rsidR="00F2051E" w:rsidRPr="00F2051E">
        <w:rPr>
          <w:rFonts w:asciiTheme="minorHAnsi" w:eastAsia="Calibri" w:hAnsiTheme="minorHAnsi" w:cstheme="minorHAnsi"/>
          <w:b/>
          <w:lang w:eastAsia="en-US"/>
        </w:rPr>
        <w:t>15.09.2022</w:t>
      </w:r>
      <w:r w:rsidR="00326DF5" w:rsidRPr="00F2051E">
        <w:rPr>
          <w:rFonts w:asciiTheme="minorHAnsi" w:eastAsia="Calibri" w:hAnsiTheme="minorHAnsi" w:cstheme="minorHAnsi"/>
          <w:b/>
          <w:lang w:eastAsia="en-US"/>
        </w:rPr>
        <w:t>.</w:t>
      </w:r>
      <w:r w:rsidR="00326DF5" w:rsidRPr="00106695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7A145AD" w14:textId="37F63558" w:rsidR="00326DF5" w:rsidRPr="00CC1364" w:rsidRDefault="00644676" w:rsidP="00CC1364">
      <w:pPr>
        <w:pStyle w:val="Akapitzlist"/>
        <w:numPr>
          <w:ilvl w:val="0"/>
          <w:numId w:val="19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lastRenderedPageBreak/>
        <w:t>Odbiór pogwarancyjny nastąpi</w:t>
      </w:r>
      <w:r w:rsidR="00CC1364">
        <w:rPr>
          <w:rFonts w:asciiTheme="minorHAnsi" w:hAnsiTheme="minorHAnsi" w:cstheme="minorHAnsi"/>
        </w:rPr>
        <w:t xml:space="preserve"> </w:t>
      </w:r>
      <w:r w:rsidR="00326DF5" w:rsidRPr="00CC1364">
        <w:rPr>
          <w:rFonts w:asciiTheme="minorHAnsi" w:hAnsiTheme="minorHAnsi" w:cstheme="minorHAnsi"/>
        </w:rPr>
        <w:t xml:space="preserve">w terminie </w:t>
      </w:r>
      <w:r w:rsidR="00F2051E">
        <w:rPr>
          <w:rFonts w:asciiTheme="minorHAnsi" w:eastAsia="Calibri" w:hAnsiTheme="minorHAnsi" w:cstheme="minorHAnsi"/>
          <w:b/>
          <w:bCs/>
          <w:lang w:eastAsia="en-US"/>
        </w:rPr>
        <w:t>…</w:t>
      </w:r>
      <w:r w:rsidR="00CC1364" w:rsidRPr="008B6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326DF5" w:rsidRPr="008B6F24">
        <w:rPr>
          <w:rFonts w:asciiTheme="minorHAnsi" w:hAnsiTheme="minorHAnsi" w:cstheme="minorHAnsi"/>
          <w:b/>
          <w:bCs/>
        </w:rPr>
        <w:t>miesięcy</w:t>
      </w:r>
      <w:r w:rsidR="00326DF5" w:rsidRPr="00CC1364">
        <w:rPr>
          <w:rFonts w:asciiTheme="minorHAnsi" w:hAnsiTheme="minorHAnsi" w:cstheme="minorHAnsi"/>
        </w:rPr>
        <w:t xml:space="preserve"> od dnia odbioru końcowego przedmiotu zamówienia.</w:t>
      </w:r>
    </w:p>
    <w:p w14:paraId="10FAD9DD" w14:textId="77777777" w:rsidR="0015241E" w:rsidRPr="00550069" w:rsidRDefault="0015241E" w:rsidP="008829CC">
      <w:pPr>
        <w:pStyle w:val="Akapitzlist"/>
        <w:numPr>
          <w:ilvl w:val="0"/>
          <w:numId w:val="19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Wykonawca oświadcza, że posiada doświadczenie i środki potrzebne do terminowego, prawidłowego i kompletnego wykonania robót w zakresie określonym w niniejszej Umowie. </w:t>
      </w:r>
    </w:p>
    <w:p w14:paraId="0284A8DD" w14:textId="77777777" w:rsidR="0015241E" w:rsidRPr="00550069" w:rsidRDefault="0015241E" w:rsidP="008829CC">
      <w:pPr>
        <w:pStyle w:val="Akapitzlist"/>
        <w:numPr>
          <w:ilvl w:val="0"/>
          <w:numId w:val="19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Wykonawca będzie wykonywał swoje obowiązki wynikające z niniejszej Umowy </w:t>
      </w:r>
      <w:r w:rsidRPr="00550069">
        <w:rPr>
          <w:rFonts w:asciiTheme="minorHAnsi" w:hAnsiTheme="minorHAnsi" w:cstheme="minorHAnsi"/>
        </w:rPr>
        <w:br/>
        <w:t>z dochowaniem najwyższej staranności określonej zawodowym i profesjonalnym charakterem prowadzonej działalności.</w:t>
      </w:r>
    </w:p>
    <w:p w14:paraId="364ED4E4" w14:textId="77777777" w:rsidR="0015241E" w:rsidRPr="00550069" w:rsidRDefault="0015241E" w:rsidP="0015241E">
      <w:pPr>
        <w:spacing w:line="360" w:lineRule="auto"/>
        <w:jc w:val="center"/>
        <w:rPr>
          <w:rFonts w:asciiTheme="minorHAnsi" w:hAnsiTheme="minorHAnsi" w:cstheme="minorHAnsi"/>
        </w:rPr>
      </w:pPr>
    </w:p>
    <w:p w14:paraId="094A07ED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7C7B16" w:rsidRPr="00550069">
        <w:rPr>
          <w:rFonts w:asciiTheme="minorHAnsi" w:hAnsiTheme="minorHAnsi" w:cstheme="minorHAnsi"/>
        </w:rPr>
        <w:t>6</w:t>
      </w:r>
    </w:p>
    <w:p w14:paraId="781EB216" w14:textId="77777777" w:rsidR="0015241E" w:rsidRPr="00550069" w:rsidRDefault="0015241E" w:rsidP="008829C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 ma prawo żądać przedłużenia umownego terminu wykonania przedmiotu niniejszej Umowy</w:t>
      </w:r>
      <w:r w:rsidR="007F3E2A">
        <w:rPr>
          <w:rFonts w:asciiTheme="minorHAnsi" w:hAnsiTheme="minorHAnsi" w:cstheme="minorHAnsi"/>
        </w:rPr>
        <w:t>,</w:t>
      </w:r>
      <w:r w:rsidRPr="00550069">
        <w:rPr>
          <w:rFonts w:asciiTheme="minorHAnsi" w:hAnsiTheme="minorHAnsi" w:cstheme="minorHAnsi"/>
        </w:rPr>
        <w:t xml:space="preserve"> jeżeli niemożność dotrzymania pierwotnego terminu stanowi konsekwencję:</w:t>
      </w:r>
    </w:p>
    <w:p w14:paraId="4CA2EF87" w14:textId="77777777" w:rsidR="0015241E" w:rsidRPr="00550069" w:rsidRDefault="0015241E" w:rsidP="008829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przyczyn zależnych od Zamawiającego, </w:t>
      </w:r>
      <w:r w:rsidR="0037610F" w:rsidRPr="00550069">
        <w:rPr>
          <w:rFonts w:asciiTheme="minorHAnsi" w:eastAsia="Calibri" w:hAnsiTheme="minorHAnsi" w:cstheme="minorHAnsi"/>
          <w:lang w:eastAsia="en-US"/>
        </w:rPr>
        <w:t>np.</w:t>
      </w:r>
      <w:r w:rsidR="00317D07">
        <w:rPr>
          <w:rFonts w:asciiTheme="minorHAnsi" w:eastAsia="Calibri" w:hAnsiTheme="minorHAnsi" w:cstheme="minorHAnsi"/>
          <w:lang w:eastAsia="en-US"/>
        </w:rPr>
        <w:t xml:space="preserve"> </w:t>
      </w:r>
      <w:r w:rsidRPr="00550069">
        <w:rPr>
          <w:rFonts w:asciiTheme="minorHAnsi" w:eastAsia="Calibri" w:hAnsiTheme="minorHAnsi" w:cstheme="minorHAnsi"/>
          <w:lang w:eastAsia="en-US"/>
        </w:rPr>
        <w:t>opóźnieni</w:t>
      </w:r>
      <w:r w:rsidR="0037610F" w:rsidRPr="00550069">
        <w:rPr>
          <w:rFonts w:asciiTheme="minorHAnsi" w:eastAsia="Calibri" w:hAnsiTheme="minorHAnsi" w:cstheme="minorHAnsi"/>
          <w:lang w:eastAsia="en-US"/>
        </w:rPr>
        <w:t>a</w:t>
      </w:r>
      <w:r w:rsidRPr="00550069">
        <w:rPr>
          <w:rFonts w:asciiTheme="minorHAnsi" w:eastAsia="Calibri" w:hAnsiTheme="minorHAnsi" w:cstheme="minorHAnsi"/>
          <w:lang w:eastAsia="en-US"/>
        </w:rPr>
        <w:t xml:space="preserve"> w przekazaniu terenu budowy, </w:t>
      </w:r>
    </w:p>
    <w:p w14:paraId="21CBD97F" w14:textId="77777777" w:rsidR="00B63C38" w:rsidRPr="00550069" w:rsidRDefault="0015241E" w:rsidP="008829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działania siły wyższej – termin wykonania zamówienia lub poszczególnych etapów może ulec zmianie o okres odpowiadający wstrzymaniu lub opóźnieniu prac z tego powodu – jeżeli przy zachowaniu należytej staranności z uwzględnieniem profesjonalnego charakteru Wykonawcy nie można było uniknąć zmiany terminu wykonania niniejszej Umowy,</w:t>
      </w:r>
    </w:p>
    <w:p w14:paraId="1FEE0C50" w14:textId="299BD682" w:rsidR="0015241E" w:rsidRPr="00550069" w:rsidRDefault="0015241E" w:rsidP="008829C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 może wystąpić z wnioskiem, o jakim mowa w ust.1, na piśmie, nie później niż w terminie siedmiu dni od zaistnienia powyższych okoliczności.</w:t>
      </w:r>
      <w:r w:rsidR="00317D07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>Roboty zamienne mogą być realizowane wyłącznie po uzyskaniu pisemnej zgody Zamawiającego pod rygorem nieważności, poprzedzonej uzasadnionym pisemnym zgłoszeniem przez Wykonawcę zakresu robót zamiennych. Dopuszczalne są roboty zamienne w zakresie zmian materiałów, technologii,</w:t>
      </w:r>
      <w:r w:rsidR="00317D07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>urządzeń</w:t>
      </w:r>
      <w:r w:rsidR="00317D07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>na</w:t>
      </w:r>
      <w:r w:rsidR="00317D07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>materiały,</w:t>
      </w:r>
      <w:r w:rsidR="00723D85" w:rsidRPr="00550069">
        <w:rPr>
          <w:rFonts w:asciiTheme="minorHAnsi" w:hAnsiTheme="minorHAnsi" w:cstheme="minorHAnsi"/>
        </w:rPr>
        <w:t xml:space="preserve"> </w:t>
      </w:r>
      <w:r w:rsidR="00317D07" w:rsidRPr="00550069">
        <w:rPr>
          <w:rFonts w:asciiTheme="minorHAnsi" w:hAnsiTheme="minorHAnsi" w:cstheme="minorHAnsi"/>
        </w:rPr>
        <w:t>technologii</w:t>
      </w:r>
      <w:r w:rsidRPr="00550069">
        <w:rPr>
          <w:rFonts w:asciiTheme="minorHAnsi" w:hAnsiTheme="minorHAnsi" w:cstheme="minorHAnsi"/>
        </w:rPr>
        <w:t xml:space="preserve"> urządzenia</w:t>
      </w:r>
      <w:r w:rsidR="00722E5B">
        <w:rPr>
          <w:rFonts w:asciiTheme="minorHAnsi" w:hAnsiTheme="minorHAnsi" w:cstheme="minorHAnsi"/>
        </w:rPr>
        <w:t>,</w:t>
      </w:r>
      <w:r w:rsidRPr="00550069">
        <w:rPr>
          <w:rFonts w:asciiTheme="minorHAnsi" w:hAnsiTheme="minorHAnsi" w:cstheme="minorHAnsi"/>
        </w:rPr>
        <w:t xml:space="preserve"> spełniające parametry techniczne określone w </w:t>
      </w:r>
      <w:r w:rsidR="00B63C38" w:rsidRPr="00550069">
        <w:rPr>
          <w:rFonts w:asciiTheme="minorHAnsi" w:hAnsiTheme="minorHAnsi" w:cstheme="minorHAnsi"/>
        </w:rPr>
        <w:t xml:space="preserve">Dokumentacji Technicznej, </w:t>
      </w:r>
      <w:proofErr w:type="spellStart"/>
      <w:r w:rsidR="0036377A" w:rsidRPr="00550069">
        <w:rPr>
          <w:rFonts w:asciiTheme="minorHAnsi" w:hAnsiTheme="minorHAnsi" w:cstheme="minorHAnsi"/>
        </w:rPr>
        <w:t>STWiOR</w:t>
      </w:r>
      <w:proofErr w:type="spellEnd"/>
      <w:r w:rsidR="00C71DA4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 xml:space="preserve">i ofercie Wykonawcy, </w:t>
      </w:r>
      <w:r w:rsidR="00722E5B">
        <w:rPr>
          <w:rFonts w:asciiTheme="minorHAnsi" w:hAnsiTheme="minorHAnsi" w:cstheme="minorHAnsi"/>
        </w:rPr>
        <w:t xml:space="preserve">które to są </w:t>
      </w:r>
      <w:r w:rsidRPr="00550069">
        <w:rPr>
          <w:rFonts w:asciiTheme="minorHAnsi" w:hAnsiTheme="minorHAnsi" w:cstheme="minorHAnsi"/>
        </w:rPr>
        <w:t xml:space="preserve">uzasadnione prawidłową realizacją przedmiotu niniejszej Umowy, i zapewnieniem optymalnych parametrów technicznych i jakościowych robót. </w:t>
      </w:r>
    </w:p>
    <w:p w14:paraId="0A5B2C16" w14:textId="1CCB2011" w:rsidR="0015241E" w:rsidRPr="00550069" w:rsidRDefault="0015241E" w:rsidP="008829C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Za wykonanie robót zamiennych Wykonawca nie może żądać od Zamawiającego podwyższenia wynagrodzenia ryczałtowego</w:t>
      </w:r>
      <w:r w:rsidR="00F2541D" w:rsidRPr="00F2541D">
        <w:rPr>
          <w:rFonts w:asciiTheme="minorHAnsi" w:hAnsiTheme="minorHAnsi" w:cstheme="minorHAnsi"/>
        </w:rPr>
        <w:t xml:space="preserve"> </w:t>
      </w:r>
      <w:r w:rsidR="00F2541D" w:rsidRPr="00550069">
        <w:rPr>
          <w:rFonts w:asciiTheme="minorHAnsi" w:hAnsiTheme="minorHAnsi" w:cstheme="minorHAnsi"/>
        </w:rPr>
        <w:t>ustalonego w § 7 ust. 1 niniejszej Umowy</w:t>
      </w:r>
      <w:r w:rsidRPr="00550069">
        <w:rPr>
          <w:rFonts w:asciiTheme="minorHAnsi" w:hAnsiTheme="minorHAnsi" w:cstheme="minorHAnsi"/>
        </w:rPr>
        <w:t xml:space="preserve">. </w:t>
      </w:r>
    </w:p>
    <w:p w14:paraId="66B7055B" w14:textId="77777777" w:rsidR="0015241E" w:rsidRPr="00550069" w:rsidRDefault="0015241E" w:rsidP="008829C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Dopuszczalne są zmiany niniejszej Umowy w zakresie osób wskazanych w § 10, § 1</w:t>
      </w:r>
      <w:r w:rsidR="0036377A" w:rsidRPr="00550069">
        <w:rPr>
          <w:rFonts w:asciiTheme="minorHAnsi" w:hAnsiTheme="minorHAnsi" w:cstheme="minorHAnsi"/>
        </w:rPr>
        <w:t>7</w:t>
      </w:r>
      <w:r w:rsidRPr="00550069">
        <w:rPr>
          <w:rFonts w:asciiTheme="minorHAnsi" w:hAnsiTheme="minorHAnsi" w:cstheme="minorHAnsi"/>
        </w:rPr>
        <w:br/>
        <w:t>i § 1</w:t>
      </w:r>
      <w:r w:rsidR="0036377A" w:rsidRPr="00550069">
        <w:rPr>
          <w:rFonts w:asciiTheme="minorHAnsi" w:hAnsiTheme="minorHAnsi" w:cstheme="minorHAnsi"/>
        </w:rPr>
        <w:t>8</w:t>
      </w:r>
      <w:r w:rsidRPr="00550069">
        <w:rPr>
          <w:rFonts w:asciiTheme="minorHAnsi" w:hAnsiTheme="minorHAnsi" w:cstheme="minorHAnsi"/>
        </w:rPr>
        <w:t xml:space="preserve"> niniejszej Umowy.</w:t>
      </w:r>
    </w:p>
    <w:p w14:paraId="16556B33" w14:textId="77777777" w:rsidR="0015241E" w:rsidRPr="00550069" w:rsidRDefault="0015241E" w:rsidP="0015241E">
      <w:pPr>
        <w:spacing w:line="360" w:lineRule="auto"/>
        <w:rPr>
          <w:rFonts w:asciiTheme="minorHAnsi" w:hAnsiTheme="minorHAnsi" w:cstheme="minorHAnsi"/>
        </w:rPr>
      </w:pPr>
    </w:p>
    <w:p w14:paraId="65FE2FA8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7C7B16" w:rsidRPr="00550069">
        <w:rPr>
          <w:rFonts w:asciiTheme="minorHAnsi" w:hAnsiTheme="minorHAnsi" w:cstheme="minorHAnsi"/>
        </w:rPr>
        <w:t>7</w:t>
      </w:r>
    </w:p>
    <w:p w14:paraId="63773FB5" w14:textId="77777777" w:rsidR="0015241E" w:rsidRDefault="0015241E" w:rsidP="008829CC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Wynagrodzenie</w:t>
      </w:r>
      <w:r w:rsidR="007F3E2A">
        <w:rPr>
          <w:rFonts w:asciiTheme="minorHAnsi" w:hAnsiTheme="minorHAnsi" w:cstheme="minorHAnsi"/>
        </w:rPr>
        <w:t xml:space="preserve"> ryczałtowe</w:t>
      </w:r>
      <w:r w:rsidRPr="00550069">
        <w:rPr>
          <w:rFonts w:asciiTheme="minorHAnsi" w:hAnsiTheme="minorHAnsi" w:cstheme="minorHAnsi"/>
        </w:rPr>
        <w:t xml:space="preserve"> Wykonawcy zgodnie z ofertą cenową </w:t>
      </w:r>
      <w:r w:rsidR="007F3E2A">
        <w:rPr>
          <w:rFonts w:asciiTheme="minorHAnsi" w:hAnsiTheme="minorHAnsi" w:cstheme="minorHAnsi"/>
        </w:rPr>
        <w:t xml:space="preserve">wynosi: </w:t>
      </w:r>
      <w:r w:rsidRPr="00550069">
        <w:rPr>
          <w:rFonts w:asciiTheme="minorHAnsi" w:hAnsiTheme="minorHAnsi" w:cstheme="minorHAnsi"/>
        </w:rPr>
        <w:t>:</w:t>
      </w:r>
    </w:p>
    <w:p w14:paraId="70D3F05F" w14:textId="5F57E443" w:rsidR="005B1708" w:rsidRPr="008B6F24" w:rsidRDefault="005B1708" w:rsidP="006F149C">
      <w:pPr>
        <w:pStyle w:val="Akapitzlist"/>
        <w:spacing w:line="276" w:lineRule="auto"/>
        <w:rPr>
          <w:rFonts w:asciiTheme="minorHAnsi" w:hAnsiTheme="minorHAnsi" w:cstheme="minorHAnsi"/>
          <w:b/>
          <w:bCs/>
        </w:rPr>
      </w:pPr>
      <w:r w:rsidRPr="008B6F24">
        <w:rPr>
          <w:rFonts w:asciiTheme="minorHAnsi" w:hAnsiTheme="minorHAnsi" w:cstheme="minorHAnsi"/>
          <w:b/>
          <w:bCs/>
        </w:rPr>
        <w:t xml:space="preserve">cena netto </w:t>
      </w:r>
      <w:r w:rsidR="00F2051E">
        <w:rPr>
          <w:rFonts w:asciiTheme="minorHAnsi" w:hAnsiTheme="minorHAnsi" w:cstheme="minorHAnsi"/>
          <w:b/>
          <w:bCs/>
        </w:rPr>
        <w:t>………………………..</w:t>
      </w:r>
      <w:r w:rsidR="00CC1364" w:rsidRPr="008B6F24">
        <w:rPr>
          <w:rFonts w:asciiTheme="minorHAnsi" w:hAnsiTheme="minorHAnsi" w:cstheme="minorHAnsi"/>
          <w:b/>
          <w:bCs/>
        </w:rPr>
        <w:t xml:space="preserve"> zł.</w:t>
      </w:r>
      <w:r w:rsidRPr="008B6F24">
        <w:rPr>
          <w:rFonts w:asciiTheme="minorHAnsi" w:hAnsiTheme="minorHAnsi" w:cstheme="minorHAnsi"/>
          <w:b/>
          <w:bCs/>
        </w:rPr>
        <w:t xml:space="preserve"> </w:t>
      </w:r>
    </w:p>
    <w:p w14:paraId="0DB962C1" w14:textId="2B7EC2EF" w:rsidR="005B1708" w:rsidRPr="008B6F24" w:rsidRDefault="00CC1364" w:rsidP="006F149C">
      <w:pPr>
        <w:pStyle w:val="Akapitzlist"/>
        <w:spacing w:line="276" w:lineRule="auto"/>
        <w:rPr>
          <w:rFonts w:asciiTheme="minorHAnsi" w:hAnsiTheme="minorHAnsi" w:cstheme="minorHAnsi"/>
          <w:b/>
          <w:bCs/>
        </w:rPr>
      </w:pPr>
      <w:r w:rsidRPr="008B6F24">
        <w:rPr>
          <w:rFonts w:asciiTheme="minorHAnsi" w:hAnsiTheme="minorHAnsi" w:cstheme="minorHAnsi"/>
          <w:b/>
          <w:bCs/>
        </w:rPr>
        <w:t>podatek VAT: </w:t>
      </w:r>
      <w:r w:rsidR="00F2051E">
        <w:rPr>
          <w:rFonts w:asciiTheme="minorHAnsi" w:hAnsiTheme="minorHAnsi" w:cstheme="minorHAnsi"/>
          <w:b/>
          <w:bCs/>
        </w:rPr>
        <w:t>…………………………</w:t>
      </w:r>
      <w:r w:rsidR="005B1708" w:rsidRPr="008B6F24">
        <w:rPr>
          <w:rFonts w:asciiTheme="minorHAnsi" w:hAnsiTheme="minorHAnsi" w:cstheme="minorHAnsi"/>
          <w:b/>
          <w:bCs/>
        </w:rPr>
        <w:t xml:space="preserve"> zł. </w:t>
      </w:r>
    </w:p>
    <w:p w14:paraId="1C0E2B81" w14:textId="38A48C35" w:rsidR="005B1708" w:rsidRPr="008B6F24" w:rsidRDefault="00CC1364" w:rsidP="006F149C">
      <w:pPr>
        <w:pStyle w:val="Akapitzlist"/>
        <w:spacing w:line="276" w:lineRule="auto"/>
        <w:rPr>
          <w:rFonts w:asciiTheme="minorHAnsi" w:hAnsiTheme="minorHAnsi" w:cstheme="minorHAnsi"/>
          <w:b/>
          <w:bCs/>
        </w:rPr>
      </w:pPr>
      <w:r w:rsidRPr="008B6F24">
        <w:rPr>
          <w:rFonts w:asciiTheme="minorHAnsi" w:hAnsiTheme="minorHAnsi" w:cstheme="minorHAnsi"/>
          <w:b/>
          <w:bCs/>
        </w:rPr>
        <w:t xml:space="preserve">cena brutto: </w:t>
      </w:r>
      <w:r w:rsidR="00F2051E">
        <w:rPr>
          <w:rFonts w:asciiTheme="minorHAnsi" w:hAnsiTheme="minorHAnsi" w:cstheme="minorHAnsi"/>
          <w:b/>
          <w:bCs/>
        </w:rPr>
        <w:t>…………………</w:t>
      </w:r>
      <w:r w:rsidR="005B1708" w:rsidRPr="008B6F24">
        <w:rPr>
          <w:rFonts w:asciiTheme="minorHAnsi" w:hAnsiTheme="minorHAnsi" w:cstheme="minorHAnsi"/>
          <w:b/>
          <w:bCs/>
        </w:rPr>
        <w:t xml:space="preserve"> zł.</w:t>
      </w:r>
    </w:p>
    <w:p w14:paraId="66A7BFD7" w14:textId="5923D274" w:rsidR="005B1708" w:rsidRPr="00CC1364" w:rsidRDefault="005B1708" w:rsidP="00CC1364">
      <w:pPr>
        <w:pStyle w:val="Akapitzlist"/>
        <w:spacing w:line="276" w:lineRule="auto"/>
        <w:rPr>
          <w:rFonts w:asciiTheme="minorHAnsi" w:hAnsiTheme="minorHAnsi" w:cstheme="minorHAnsi"/>
        </w:rPr>
      </w:pPr>
      <w:r w:rsidRPr="005B1708">
        <w:rPr>
          <w:rFonts w:asciiTheme="minorHAnsi" w:hAnsiTheme="minorHAnsi" w:cstheme="minorHAnsi"/>
        </w:rPr>
        <w:t xml:space="preserve">słownie: </w:t>
      </w:r>
      <w:r w:rsidR="00F2051E"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5B1708">
        <w:rPr>
          <w:rFonts w:asciiTheme="minorHAnsi" w:hAnsiTheme="minorHAnsi" w:cstheme="minorHAnsi"/>
        </w:rPr>
        <w:t>.</w:t>
      </w:r>
    </w:p>
    <w:p w14:paraId="4C777BFD" w14:textId="77777777" w:rsidR="0015241E" w:rsidRPr="00550069" w:rsidRDefault="0015241E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lastRenderedPageBreak/>
        <w:t xml:space="preserve">Cena brutto obejmuje podatek VAT zgodny z obowiązującymi przepisami w dniu zawarcia niniejszej Umowy. </w:t>
      </w:r>
    </w:p>
    <w:p w14:paraId="1EDC6D6E" w14:textId="77777777" w:rsidR="0015241E" w:rsidRPr="00550069" w:rsidRDefault="0015241E" w:rsidP="008829CC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 przypadku zmiany w trakcie realizacji przedmiotu niniejszej Umowy, obowiązujących przepisów dotyczących naliczania podatku VAT, cena brutto ulegnie odpowiedniej zmianie. </w:t>
      </w:r>
    </w:p>
    <w:p w14:paraId="095EEA9C" w14:textId="5A80FA1D" w:rsidR="0015241E" w:rsidRPr="00550069" w:rsidRDefault="0015241E" w:rsidP="008829CC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Poza przypadkami wyraźnie przewidzianymi w niniejszej Umowie, uznaje się, </w:t>
      </w:r>
      <w:r w:rsidRPr="00550069">
        <w:rPr>
          <w:rFonts w:asciiTheme="minorHAnsi" w:hAnsiTheme="minorHAnsi" w:cstheme="minorHAnsi"/>
        </w:rPr>
        <w:br/>
        <w:t>że Wykonawca jest świadom złożoności, rozmiaru oraz wymogów</w:t>
      </w:r>
      <w:r w:rsidR="00397A35" w:rsidRPr="00550069">
        <w:rPr>
          <w:rFonts w:asciiTheme="minorHAnsi" w:hAnsiTheme="minorHAnsi" w:cstheme="minorHAnsi"/>
        </w:rPr>
        <w:t xml:space="preserve"> dot.</w:t>
      </w:r>
      <w:r w:rsidRPr="00550069">
        <w:rPr>
          <w:rFonts w:asciiTheme="minorHAnsi" w:hAnsiTheme="minorHAnsi" w:cstheme="minorHAnsi"/>
        </w:rPr>
        <w:t xml:space="preserve"> robót </w:t>
      </w:r>
      <w:r w:rsidRPr="00550069">
        <w:rPr>
          <w:rFonts w:asciiTheme="minorHAnsi" w:hAnsiTheme="minorHAnsi" w:cstheme="minorHAnsi"/>
        </w:rPr>
        <w:br/>
        <w:t xml:space="preserve">w ramach niniejszej Umowy i że wartość niniejszej Umowy, określona w ust. 1 obejmuje również wszelkie dodatkowe koszty, które mogą być związane ze spełnieniem </w:t>
      </w:r>
      <w:r w:rsidRPr="00550069">
        <w:rPr>
          <w:rFonts w:asciiTheme="minorHAnsi" w:hAnsiTheme="minorHAnsi" w:cstheme="minorHAnsi"/>
        </w:rPr>
        <w:br/>
        <w:t xml:space="preserve">przez Wykonawcę warunków i wymogów związanych z wykonaniem robót </w:t>
      </w:r>
      <w:r w:rsidRPr="00550069">
        <w:rPr>
          <w:rFonts w:asciiTheme="minorHAnsi" w:hAnsiTheme="minorHAnsi" w:cstheme="minorHAnsi"/>
        </w:rPr>
        <w:br/>
        <w:t>w ramach niniejszej Umowy</w:t>
      </w:r>
      <w:r w:rsidR="00F2541D">
        <w:rPr>
          <w:rFonts w:asciiTheme="minorHAnsi" w:hAnsiTheme="minorHAnsi" w:cstheme="minorHAnsi"/>
        </w:rPr>
        <w:t xml:space="preserve">. Wykonawca oświadcza, że przyjmuje na siebie ryzyko </w:t>
      </w:r>
      <w:r w:rsidRPr="00550069">
        <w:rPr>
          <w:rFonts w:asciiTheme="minorHAnsi" w:hAnsiTheme="minorHAnsi" w:cstheme="minorHAnsi"/>
        </w:rPr>
        <w:t>wzrost</w:t>
      </w:r>
      <w:r w:rsidR="00F2541D">
        <w:rPr>
          <w:rFonts w:asciiTheme="minorHAnsi" w:hAnsiTheme="minorHAnsi" w:cstheme="minorHAnsi"/>
        </w:rPr>
        <w:t>u</w:t>
      </w:r>
      <w:r w:rsidRPr="00550069">
        <w:rPr>
          <w:rFonts w:asciiTheme="minorHAnsi" w:hAnsiTheme="minorHAnsi" w:cstheme="minorHAnsi"/>
        </w:rPr>
        <w:t xml:space="preserve"> cen materiałów i usług w trakcie realizacji przedmiotu niniejszej Umowy</w:t>
      </w:r>
      <w:r w:rsidR="00FF2D80" w:rsidRPr="00550069">
        <w:rPr>
          <w:rFonts w:asciiTheme="minorHAnsi" w:hAnsiTheme="minorHAnsi" w:cstheme="minorHAnsi"/>
        </w:rPr>
        <w:t>.</w:t>
      </w:r>
    </w:p>
    <w:p w14:paraId="195B0764" w14:textId="77777777" w:rsidR="003B3048" w:rsidRPr="00550069" w:rsidRDefault="003B3048" w:rsidP="0015241E">
      <w:pPr>
        <w:spacing w:line="276" w:lineRule="auto"/>
        <w:jc w:val="center"/>
        <w:rPr>
          <w:rFonts w:asciiTheme="minorHAnsi" w:hAnsiTheme="minorHAnsi" w:cstheme="minorHAnsi"/>
        </w:rPr>
      </w:pPr>
    </w:p>
    <w:p w14:paraId="54373AF4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7C7B16" w:rsidRPr="00550069">
        <w:rPr>
          <w:rFonts w:asciiTheme="minorHAnsi" w:hAnsiTheme="minorHAnsi" w:cstheme="minorHAnsi"/>
        </w:rPr>
        <w:t>8</w:t>
      </w:r>
    </w:p>
    <w:p w14:paraId="65DD823F" w14:textId="21080FEA" w:rsidR="00AA04B5" w:rsidRPr="00550069" w:rsidRDefault="0015241E" w:rsidP="00B63C38">
      <w:pPr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 własnym staraniem i na własny koszt zapewni w okresie realizacji robót wywóz śmieci i odpadów powstałych z własnej i podwykonawców działalności i wykonywanych przez nich robót i usług oraz nie dopuści do przekroczenia dopuszczalnych norm w ściekach z własnej i podwykonawców działalności i wykonywanych przez nich robót i usług.</w:t>
      </w:r>
    </w:p>
    <w:p w14:paraId="7DDAA265" w14:textId="77777777" w:rsidR="00143ABA" w:rsidRPr="00550069" w:rsidRDefault="00143ABA" w:rsidP="00B63C38">
      <w:pPr>
        <w:spacing w:line="276" w:lineRule="auto"/>
        <w:jc w:val="both"/>
        <w:rPr>
          <w:rFonts w:asciiTheme="minorHAnsi" w:hAnsiTheme="minorHAnsi" w:cstheme="minorHAnsi"/>
        </w:rPr>
      </w:pPr>
    </w:p>
    <w:p w14:paraId="4794F207" w14:textId="77777777" w:rsidR="0015241E" w:rsidRPr="00550069" w:rsidRDefault="0015241E" w:rsidP="0015241E">
      <w:pPr>
        <w:spacing w:line="276" w:lineRule="auto"/>
        <w:ind w:left="4254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C75F7C" w:rsidRPr="00550069">
        <w:rPr>
          <w:rFonts w:asciiTheme="minorHAnsi" w:hAnsiTheme="minorHAnsi" w:cstheme="minorHAnsi"/>
        </w:rPr>
        <w:t>9</w:t>
      </w:r>
    </w:p>
    <w:p w14:paraId="3815E1C4" w14:textId="0B05E658" w:rsidR="00C86A16" w:rsidRPr="008B6F24" w:rsidRDefault="0015241E" w:rsidP="008829C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Wykonawca zobowiązany jest do posiadania ubezpieczenia od odpowiedzialności cywilnej </w:t>
      </w:r>
      <w:r w:rsidR="00B60BA2" w:rsidRPr="00550069">
        <w:rPr>
          <w:rFonts w:asciiTheme="minorHAnsi" w:eastAsia="Calibri" w:hAnsiTheme="minorHAnsi" w:cstheme="minorHAnsi"/>
          <w:lang w:eastAsia="en-US"/>
        </w:rPr>
        <w:t xml:space="preserve">na sumę gwarancyjną </w:t>
      </w:r>
      <w:r w:rsidRPr="00550069">
        <w:rPr>
          <w:rFonts w:asciiTheme="minorHAnsi" w:eastAsia="Calibri" w:hAnsiTheme="minorHAnsi" w:cstheme="minorHAnsi"/>
          <w:lang w:eastAsia="en-US"/>
        </w:rPr>
        <w:t xml:space="preserve">w wysokości co najmniej </w:t>
      </w:r>
      <w:r w:rsidR="00C71DA4">
        <w:rPr>
          <w:rFonts w:asciiTheme="minorHAnsi" w:eastAsia="Calibri" w:hAnsiTheme="minorHAnsi" w:cstheme="minorHAnsi"/>
          <w:b/>
          <w:bCs/>
          <w:lang w:eastAsia="en-US"/>
        </w:rPr>
        <w:t>…………………..</w:t>
      </w:r>
      <w:r w:rsidRPr="008B6F24">
        <w:rPr>
          <w:rFonts w:asciiTheme="minorHAnsi" w:eastAsia="Calibri" w:hAnsiTheme="minorHAnsi" w:cstheme="minorHAnsi"/>
          <w:b/>
          <w:bCs/>
          <w:lang w:eastAsia="en-US"/>
        </w:rPr>
        <w:t xml:space="preserve"> PLN</w:t>
      </w:r>
      <w:r w:rsidRPr="00550069">
        <w:rPr>
          <w:rFonts w:asciiTheme="minorHAnsi" w:eastAsia="Calibri" w:hAnsiTheme="minorHAnsi" w:cstheme="minorHAnsi"/>
          <w:lang w:eastAsia="en-US"/>
        </w:rPr>
        <w:t>, i przedłożenia aktualnie opłaconej polisy, a w przypadku jej braku innego dokumentu potwierdzającego, że Wykonawca jest ubezpieczony od odpowiedzialności cywilnej w zakresie prowadzonej działalności związanej z przedmiotem zamówienia, w wysokości, co najmniej</w:t>
      </w:r>
      <w:r w:rsidR="00E76253" w:rsidRPr="00550069">
        <w:rPr>
          <w:rFonts w:asciiTheme="minorHAnsi" w:eastAsia="Calibri" w:hAnsiTheme="minorHAnsi" w:cstheme="minorHAnsi"/>
          <w:lang w:eastAsia="en-US"/>
        </w:rPr>
        <w:t xml:space="preserve"> </w:t>
      </w:r>
      <w:r w:rsidR="00C71DA4">
        <w:rPr>
          <w:rFonts w:asciiTheme="minorHAnsi" w:eastAsia="Calibri" w:hAnsiTheme="minorHAnsi" w:cstheme="minorHAnsi"/>
          <w:b/>
          <w:bCs/>
          <w:lang w:eastAsia="en-US"/>
        </w:rPr>
        <w:t>………………</w:t>
      </w:r>
      <w:r w:rsidR="00036B8C" w:rsidRPr="008B6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B6F24">
        <w:rPr>
          <w:rFonts w:asciiTheme="minorHAnsi" w:eastAsia="Calibri" w:hAnsiTheme="minorHAnsi" w:cstheme="minorHAnsi"/>
          <w:b/>
          <w:bCs/>
          <w:lang w:eastAsia="en-US"/>
        </w:rPr>
        <w:t>PLN</w:t>
      </w:r>
      <w:r w:rsidR="00C86A16" w:rsidRPr="008B6F24">
        <w:rPr>
          <w:rFonts w:asciiTheme="minorHAnsi" w:eastAsia="Calibri" w:hAnsiTheme="minorHAnsi" w:cstheme="minorHAnsi"/>
          <w:b/>
          <w:bCs/>
          <w:lang w:eastAsia="en-US"/>
        </w:rPr>
        <w:t>.</w:t>
      </w:r>
    </w:p>
    <w:p w14:paraId="3A82F345" w14:textId="106849FC" w:rsidR="0015241E" w:rsidRPr="00550069" w:rsidRDefault="0015241E" w:rsidP="008829C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W przypadku przedłużenia terminu wykonywania niniejszej Umowy, </w:t>
      </w:r>
      <w:r w:rsidRPr="00550069">
        <w:rPr>
          <w:rFonts w:asciiTheme="minorHAnsi" w:eastAsia="Calibri" w:hAnsiTheme="minorHAnsi" w:cstheme="minorHAnsi"/>
          <w:lang w:eastAsia="en-US"/>
        </w:rPr>
        <w:br/>
        <w:t xml:space="preserve">Wykonawca zobowiązany jest do przedłużenia okresu ubezpieczenia lub zawarcia nowej umowy ubezpieczenia, w wysokości co najmniej </w:t>
      </w:r>
      <w:r w:rsidR="00C71DA4">
        <w:rPr>
          <w:rFonts w:asciiTheme="minorHAnsi" w:eastAsia="Calibri" w:hAnsiTheme="minorHAnsi" w:cstheme="minorHAnsi"/>
          <w:b/>
          <w:bCs/>
          <w:lang w:eastAsia="en-US"/>
        </w:rPr>
        <w:t>………………………</w:t>
      </w:r>
      <w:r w:rsidR="00E4511E" w:rsidRPr="008B6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B6F24">
        <w:rPr>
          <w:rFonts w:asciiTheme="minorHAnsi" w:eastAsia="Calibri" w:hAnsiTheme="minorHAnsi" w:cstheme="minorHAnsi"/>
          <w:b/>
          <w:bCs/>
          <w:lang w:eastAsia="en-US"/>
        </w:rPr>
        <w:t>PLN</w:t>
      </w:r>
      <w:r w:rsidR="00B63C38" w:rsidRPr="00550069">
        <w:rPr>
          <w:rFonts w:asciiTheme="minorHAnsi" w:eastAsia="Calibri" w:hAnsiTheme="minorHAnsi" w:cstheme="minorHAnsi"/>
          <w:lang w:eastAsia="en-US"/>
        </w:rPr>
        <w:t xml:space="preserve">. </w:t>
      </w:r>
      <w:r w:rsidR="00013F67" w:rsidRPr="00550069">
        <w:rPr>
          <w:rFonts w:asciiTheme="minorHAnsi" w:eastAsia="Calibri" w:hAnsiTheme="minorHAnsi" w:cstheme="minorHAnsi"/>
          <w:lang w:eastAsia="en-US"/>
        </w:rPr>
        <w:t>W przypadku niedopełnienia przez Wykonawcę tego obowiązku, Zamawiający może rozwiązać niniejszą Umowę ze skutkiem natychmiastowym z przyczyn zależnych od Wykonawcy.</w:t>
      </w:r>
    </w:p>
    <w:p w14:paraId="4CBB7A74" w14:textId="77777777" w:rsidR="0015241E" w:rsidRPr="00550069" w:rsidRDefault="0015241E" w:rsidP="008829C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Wykonawca ponosi pełną odpowiedzialność za wszelkie szkody związane </w:t>
      </w:r>
      <w:r w:rsidRPr="00550069">
        <w:rPr>
          <w:rFonts w:asciiTheme="minorHAnsi" w:eastAsia="Calibri" w:hAnsiTheme="minorHAnsi" w:cstheme="minorHAnsi"/>
          <w:lang w:eastAsia="en-US"/>
        </w:rPr>
        <w:br/>
        <w:t>z wykonywaniem niniejszej Umowy wyrządzone przez niego, jego pracowników, podwykonawców oraz inne podmioty i osoby, którymi się posługuje. Wykonawca ponosi odpowiedzialność z tego tytułu od momentu przejęcia terenu budowy, aż do jego przekazania Zamawiającemu.</w:t>
      </w:r>
    </w:p>
    <w:p w14:paraId="4F558C8E" w14:textId="67759D5D" w:rsidR="0015241E" w:rsidRPr="00550069" w:rsidRDefault="0015241E" w:rsidP="008829C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Kopia polisy lub inny dokument, o którym mowa w ust. 1 stanowi załącznik nr</w:t>
      </w:r>
      <w:r w:rsidR="00E4511E">
        <w:rPr>
          <w:rFonts w:asciiTheme="minorHAnsi" w:eastAsia="Calibri" w:hAnsiTheme="minorHAnsi" w:cstheme="minorHAnsi"/>
          <w:lang w:eastAsia="en-US"/>
        </w:rPr>
        <w:t xml:space="preserve"> 3 </w:t>
      </w:r>
      <w:r w:rsidRPr="00550069">
        <w:rPr>
          <w:rFonts w:asciiTheme="minorHAnsi" w:eastAsia="Calibri" w:hAnsiTheme="minorHAnsi" w:cstheme="minorHAnsi"/>
          <w:lang w:eastAsia="en-US"/>
        </w:rPr>
        <w:t>do niniejszej Umowy</w:t>
      </w:r>
      <w:r w:rsidR="009E2B59">
        <w:rPr>
          <w:rFonts w:asciiTheme="minorHAnsi" w:eastAsia="Calibri" w:hAnsiTheme="minorHAnsi" w:cstheme="minorHAnsi"/>
          <w:lang w:eastAsia="en-US"/>
        </w:rPr>
        <w:t>.</w:t>
      </w:r>
      <w:r w:rsidRPr="00550069">
        <w:rPr>
          <w:rFonts w:asciiTheme="minorHAnsi" w:eastAsia="Calibri" w:hAnsiTheme="minorHAnsi" w:cstheme="minorHAnsi"/>
          <w:lang w:eastAsia="en-US"/>
        </w:rPr>
        <w:t xml:space="preserve"> Na każde żądanie Zamawiającego, Wykonawca zobowiązany jest przedłożyć mu do wglądu oryginał polisy wraz z dowodem uiszczenia składek lub innego dokumentu ubezpieczenia, o którym mowa w ust. 1. W przypadku niedopełnienia przez Wykonawcę obowiązku ubezpieczenia przez cały okres trwania niniejszej Umowy, Zamawiający może rozwiązać niniejszą Umowę ze skutkiem natychmiastowym </w:t>
      </w:r>
      <w:r w:rsidRPr="00550069">
        <w:rPr>
          <w:rFonts w:asciiTheme="minorHAnsi" w:eastAsia="Calibri" w:hAnsiTheme="minorHAnsi" w:cstheme="minorHAnsi"/>
          <w:lang w:eastAsia="en-US"/>
        </w:rPr>
        <w:br/>
        <w:t>z przyczyn zależnych od Wykonawcy.</w:t>
      </w:r>
    </w:p>
    <w:p w14:paraId="1FFE0A51" w14:textId="77777777" w:rsidR="00265A66" w:rsidRPr="00550069" w:rsidRDefault="00265A66" w:rsidP="0015241E">
      <w:pPr>
        <w:spacing w:line="360" w:lineRule="auto"/>
        <w:rPr>
          <w:rFonts w:asciiTheme="minorHAnsi" w:hAnsiTheme="minorHAnsi" w:cstheme="minorHAnsi"/>
        </w:rPr>
      </w:pPr>
    </w:p>
    <w:p w14:paraId="6FDE7A06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5F7AE2" w:rsidRPr="00550069">
        <w:rPr>
          <w:rFonts w:asciiTheme="minorHAnsi" w:hAnsiTheme="minorHAnsi" w:cstheme="minorHAnsi"/>
        </w:rPr>
        <w:t>10</w:t>
      </w:r>
    </w:p>
    <w:p w14:paraId="44FC25A6" w14:textId="22C5F523" w:rsidR="0015241E" w:rsidRPr="00550069" w:rsidRDefault="0015241E" w:rsidP="008829CC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</w:t>
      </w:r>
      <w:r w:rsidR="00AB690E" w:rsidRPr="00550069">
        <w:rPr>
          <w:rFonts w:asciiTheme="minorHAnsi" w:hAnsiTheme="minorHAnsi" w:cstheme="minorHAnsi"/>
        </w:rPr>
        <w:t>wca wyznaczył kierownika budowy</w:t>
      </w:r>
      <w:r w:rsidRPr="00550069">
        <w:rPr>
          <w:rFonts w:asciiTheme="minorHAnsi" w:hAnsiTheme="minorHAnsi" w:cstheme="minorHAnsi"/>
        </w:rPr>
        <w:t xml:space="preserve"> </w:t>
      </w:r>
      <w:r w:rsidR="00613D99">
        <w:rPr>
          <w:rFonts w:asciiTheme="minorHAnsi" w:hAnsiTheme="minorHAnsi" w:cstheme="minorHAnsi"/>
        </w:rPr>
        <w:t xml:space="preserve">Pan </w:t>
      </w:r>
      <w:r w:rsidR="00F2051E">
        <w:rPr>
          <w:rFonts w:asciiTheme="minorHAnsi" w:hAnsiTheme="minorHAnsi" w:cstheme="minorHAnsi"/>
        </w:rPr>
        <w:t>……………………..</w:t>
      </w:r>
      <w:r w:rsidR="00613D99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 xml:space="preserve">posiadającego uprawnienia budowlane nr </w:t>
      </w:r>
      <w:r w:rsidR="00F2051E">
        <w:rPr>
          <w:rFonts w:asciiTheme="minorHAnsi" w:hAnsiTheme="minorHAnsi" w:cstheme="minorHAnsi"/>
        </w:rPr>
        <w:t>……………………………….</w:t>
      </w:r>
      <w:r w:rsidRPr="00550069">
        <w:rPr>
          <w:rFonts w:asciiTheme="minorHAnsi" w:hAnsiTheme="minorHAnsi" w:cstheme="minorHAnsi"/>
        </w:rPr>
        <w:t xml:space="preserve">  będącego członkiem Polskiej Izby Inżynierów Budownictwa nr </w:t>
      </w:r>
      <w:r w:rsidR="00F2051E">
        <w:rPr>
          <w:rFonts w:asciiTheme="minorHAnsi" w:hAnsiTheme="minorHAnsi" w:cstheme="minorHAnsi"/>
        </w:rPr>
        <w:t>………………………………..</w:t>
      </w:r>
    </w:p>
    <w:p w14:paraId="183D39AF" w14:textId="77777777" w:rsidR="0015241E" w:rsidRPr="00550069" w:rsidRDefault="0015241E" w:rsidP="008829CC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Zmiany na stanowiskach kierowników wymagają uzgodnień obu stron i sporządzenia aneksu do niniejszej Umowy.</w:t>
      </w:r>
    </w:p>
    <w:p w14:paraId="7FDAA305" w14:textId="77777777" w:rsidR="0015241E" w:rsidRPr="00550069" w:rsidRDefault="0015241E" w:rsidP="001D0528">
      <w:pPr>
        <w:spacing w:line="276" w:lineRule="auto"/>
        <w:rPr>
          <w:rFonts w:asciiTheme="minorHAnsi" w:hAnsiTheme="minorHAnsi" w:cstheme="minorHAnsi"/>
        </w:rPr>
      </w:pPr>
    </w:p>
    <w:p w14:paraId="01ACFCB8" w14:textId="77777777" w:rsidR="0015241E" w:rsidRPr="00E97D1A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E97D1A">
        <w:rPr>
          <w:rFonts w:asciiTheme="minorHAnsi" w:hAnsiTheme="minorHAnsi" w:cstheme="minorHAnsi"/>
        </w:rPr>
        <w:t xml:space="preserve">§ </w:t>
      </w:r>
      <w:r w:rsidR="005F7AE2" w:rsidRPr="00E97D1A">
        <w:rPr>
          <w:rFonts w:asciiTheme="minorHAnsi" w:hAnsiTheme="minorHAnsi" w:cstheme="minorHAnsi"/>
        </w:rPr>
        <w:t>1</w:t>
      </w:r>
      <w:r w:rsidR="001D0528" w:rsidRPr="00E97D1A">
        <w:rPr>
          <w:rFonts w:asciiTheme="minorHAnsi" w:hAnsiTheme="minorHAnsi" w:cstheme="minorHAnsi"/>
        </w:rPr>
        <w:t>1</w:t>
      </w:r>
    </w:p>
    <w:p w14:paraId="6467C2BC" w14:textId="77777777" w:rsidR="00C86A16" w:rsidRPr="00E97D1A" w:rsidRDefault="00C86A16" w:rsidP="008829CC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E97D1A">
        <w:rPr>
          <w:rFonts w:asciiTheme="minorHAnsi" w:eastAsia="Calibri" w:hAnsiTheme="minorHAnsi" w:cstheme="minorHAnsi"/>
          <w:lang w:eastAsia="en-US"/>
        </w:rPr>
        <w:t>Strony przewidują w ramach Umowy jeden odbiór częściowy, którego zakres rzeczowy wynika z Dokumentacji Technicznej oraz jeden odbiór końcowy.</w:t>
      </w:r>
    </w:p>
    <w:p w14:paraId="7BA6805C" w14:textId="77777777" w:rsidR="0015241E" w:rsidRPr="00E97D1A" w:rsidRDefault="0015241E" w:rsidP="008829CC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E97D1A">
        <w:rPr>
          <w:rFonts w:asciiTheme="minorHAnsi" w:eastAsia="Calibri" w:hAnsiTheme="minorHAnsi" w:cstheme="minorHAnsi"/>
          <w:lang w:eastAsia="en-US"/>
        </w:rPr>
        <w:t xml:space="preserve">Wykonawca będzie zgłaszał gotowość do odbioru częściowego inspektorowi nadzoru. O odbiorze końcowym </w:t>
      </w:r>
      <w:r w:rsidR="00FD5533" w:rsidRPr="00E97D1A">
        <w:rPr>
          <w:rFonts w:asciiTheme="minorHAnsi" w:eastAsia="Calibri" w:hAnsiTheme="minorHAnsi" w:cstheme="minorHAnsi"/>
          <w:lang w:eastAsia="en-US"/>
        </w:rPr>
        <w:t xml:space="preserve">Wykonawca </w:t>
      </w:r>
      <w:r w:rsidRPr="00E97D1A">
        <w:rPr>
          <w:rFonts w:asciiTheme="minorHAnsi" w:eastAsia="Calibri" w:hAnsiTheme="minorHAnsi" w:cstheme="minorHAnsi"/>
          <w:lang w:eastAsia="en-US"/>
        </w:rPr>
        <w:t>powiadomi Zamawiającego odrębnym zawiadomieniem na piśmie, po potwierdzeniu prze</w:t>
      </w:r>
      <w:r w:rsidR="004B6285" w:rsidRPr="00E97D1A">
        <w:rPr>
          <w:rFonts w:asciiTheme="minorHAnsi" w:eastAsia="Calibri" w:hAnsiTheme="minorHAnsi" w:cstheme="minorHAnsi"/>
          <w:lang w:eastAsia="en-US"/>
        </w:rPr>
        <w:t xml:space="preserve">z inspektora nadzoru gotowości </w:t>
      </w:r>
      <w:r w:rsidRPr="00E97D1A">
        <w:rPr>
          <w:rFonts w:asciiTheme="minorHAnsi" w:eastAsia="Calibri" w:hAnsiTheme="minorHAnsi" w:cstheme="minorHAnsi"/>
          <w:lang w:eastAsia="en-US"/>
        </w:rPr>
        <w:t xml:space="preserve">do odbioru. </w:t>
      </w:r>
    </w:p>
    <w:p w14:paraId="3D974701" w14:textId="7880D4CF" w:rsidR="0015241E" w:rsidRPr="00E97D1A" w:rsidRDefault="0015241E" w:rsidP="008829CC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pacing w:val="2"/>
          <w:lang w:eastAsia="en-US"/>
        </w:rPr>
      </w:pPr>
      <w:r w:rsidRPr="00E97D1A">
        <w:rPr>
          <w:rFonts w:asciiTheme="minorHAnsi" w:eastAsia="Calibri" w:hAnsiTheme="minorHAnsi" w:cstheme="minorHAnsi"/>
          <w:lang w:eastAsia="en-US"/>
        </w:rPr>
        <w:t xml:space="preserve">Zamawiający wyznaczy datę odbioru częściowego w terminie do 3 dni roboczych, </w:t>
      </w:r>
      <w:r w:rsidRPr="00E97D1A">
        <w:rPr>
          <w:rFonts w:asciiTheme="minorHAnsi" w:eastAsia="Calibri" w:hAnsiTheme="minorHAnsi" w:cstheme="minorHAnsi"/>
          <w:lang w:eastAsia="en-US"/>
        </w:rPr>
        <w:br/>
        <w:t xml:space="preserve">a odbioru końcowego w terminie do 5 dni roboczych od dnia otrzymania zawiadomienia. </w:t>
      </w:r>
    </w:p>
    <w:p w14:paraId="6F8BB552" w14:textId="77777777" w:rsidR="0015241E" w:rsidRPr="00E97D1A" w:rsidRDefault="0015241E" w:rsidP="008829CC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E97D1A">
        <w:rPr>
          <w:rFonts w:asciiTheme="minorHAnsi" w:eastAsia="Calibri" w:hAnsiTheme="minorHAnsi" w:cstheme="minorHAnsi"/>
          <w:spacing w:val="2"/>
          <w:lang w:eastAsia="en-US"/>
        </w:rPr>
        <w:t>Do momentu końcowego odbioru robót wykonanych zgodnie z warunkami określonymi w niniejszej Umowie, ryzyko utraty lub pogorszenia się stanu robót ponosi Wykonawca.</w:t>
      </w:r>
    </w:p>
    <w:p w14:paraId="5DB80153" w14:textId="77777777" w:rsidR="00FD5533" w:rsidRPr="00E97D1A" w:rsidRDefault="00FD5533" w:rsidP="008829CC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E97D1A">
        <w:rPr>
          <w:rFonts w:asciiTheme="minorHAnsi" w:eastAsia="Calibri" w:hAnsiTheme="minorHAnsi" w:cstheme="minorHAnsi"/>
          <w:spacing w:val="2"/>
          <w:lang w:eastAsia="en-US"/>
        </w:rPr>
        <w:t>Odbiór przedmiotu Umowy (częściowy lub końcowy) wymaga sporządzenia przez Strony pisemnego protokołu</w:t>
      </w:r>
      <w:r w:rsidR="00617710" w:rsidRPr="00E97D1A">
        <w:rPr>
          <w:rFonts w:asciiTheme="minorHAnsi" w:eastAsia="Calibri" w:hAnsiTheme="minorHAnsi" w:cstheme="minorHAnsi"/>
          <w:spacing w:val="2"/>
          <w:lang w:eastAsia="en-US"/>
        </w:rPr>
        <w:t>, który będzie stanowił podstawę wystawienia przez Wykonawcę faktury VAT.</w:t>
      </w:r>
    </w:p>
    <w:p w14:paraId="7717B4C6" w14:textId="77777777" w:rsidR="0015241E" w:rsidRPr="00550069" w:rsidRDefault="0015241E" w:rsidP="0015241E">
      <w:pPr>
        <w:spacing w:line="360" w:lineRule="auto"/>
        <w:jc w:val="center"/>
        <w:rPr>
          <w:rFonts w:asciiTheme="minorHAnsi" w:hAnsiTheme="minorHAnsi" w:cstheme="minorHAnsi"/>
        </w:rPr>
      </w:pPr>
    </w:p>
    <w:p w14:paraId="637F1826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5F7AE2" w:rsidRPr="00550069">
        <w:rPr>
          <w:rFonts w:asciiTheme="minorHAnsi" w:hAnsiTheme="minorHAnsi" w:cstheme="minorHAnsi"/>
        </w:rPr>
        <w:t>1</w:t>
      </w:r>
      <w:r w:rsidR="001D0528" w:rsidRPr="00550069">
        <w:rPr>
          <w:rFonts w:asciiTheme="minorHAnsi" w:hAnsiTheme="minorHAnsi" w:cstheme="minorHAnsi"/>
        </w:rPr>
        <w:t>2</w:t>
      </w:r>
    </w:p>
    <w:p w14:paraId="1DCE4C56" w14:textId="2622EDC0" w:rsidR="0015241E" w:rsidRPr="00550069" w:rsidRDefault="0015241E" w:rsidP="008829CC">
      <w:pPr>
        <w:numPr>
          <w:ilvl w:val="0"/>
          <w:numId w:val="7"/>
        </w:numPr>
        <w:suppressAutoHyphens/>
        <w:spacing w:line="276" w:lineRule="auto"/>
        <w:ind w:left="374" w:hanging="374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Jeżeli w trakcie odbioru częściowego, bądź końcowego stwierdzone zostaną wady, </w:t>
      </w:r>
      <w:r w:rsidRPr="00550069">
        <w:rPr>
          <w:rFonts w:asciiTheme="minorHAnsi" w:hAnsiTheme="minorHAnsi" w:cstheme="minorHAnsi"/>
        </w:rPr>
        <w:br/>
        <w:t xml:space="preserve">Zamawiającemu przysługuje prawo odmowy zapłaty wynagrodzenia określonego </w:t>
      </w:r>
      <w:r w:rsidRPr="00550069">
        <w:rPr>
          <w:rFonts w:asciiTheme="minorHAnsi" w:hAnsiTheme="minorHAnsi" w:cstheme="minorHAnsi"/>
        </w:rPr>
        <w:br/>
        <w:t xml:space="preserve">w § </w:t>
      </w:r>
      <w:r w:rsidR="007C7B16" w:rsidRPr="00550069">
        <w:rPr>
          <w:rFonts w:asciiTheme="minorHAnsi" w:hAnsiTheme="minorHAnsi" w:cstheme="minorHAnsi"/>
        </w:rPr>
        <w:t xml:space="preserve">7 </w:t>
      </w:r>
      <w:r w:rsidRPr="00550069">
        <w:rPr>
          <w:rFonts w:asciiTheme="minorHAnsi" w:hAnsiTheme="minorHAnsi" w:cstheme="minorHAnsi"/>
        </w:rPr>
        <w:t xml:space="preserve">ust. 1 niniejszej Umowy do czasu usunięcia wad, w terminie wyznaczonym </w:t>
      </w:r>
      <w:r w:rsidRPr="00550069">
        <w:rPr>
          <w:rFonts w:asciiTheme="minorHAnsi" w:hAnsiTheme="minorHAnsi" w:cstheme="minorHAnsi"/>
        </w:rPr>
        <w:br/>
        <w:t xml:space="preserve">przez Zamawiającego. </w:t>
      </w:r>
    </w:p>
    <w:p w14:paraId="0E53539D" w14:textId="2507A6FC" w:rsidR="0015241E" w:rsidRPr="00550069" w:rsidRDefault="0015241E" w:rsidP="008829CC">
      <w:pPr>
        <w:numPr>
          <w:ilvl w:val="0"/>
          <w:numId w:val="7"/>
        </w:numPr>
        <w:suppressAutoHyphens/>
        <w:spacing w:line="276" w:lineRule="auto"/>
        <w:ind w:left="374" w:hanging="374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Jeżeli wady uniemożliwiają użytkowanie przedmiotu niniejszej Umowy,  Zamawiający może żądać wykonania przedmiotu niniejszej Umowy po raz drugi lub odstąpić od niniejszej Umowy</w:t>
      </w:r>
      <w:r w:rsidR="00722E5B">
        <w:rPr>
          <w:rFonts w:asciiTheme="minorHAnsi" w:hAnsiTheme="minorHAnsi" w:cstheme="minorHAnsi"/>
        </w:rPr>
        <w:t>,</w:t>
      </w:r>
      <w:r w:rsidRPr="00550069">
        <w:rPr>
          <w:rFonts w:asciiTheme="minorHAnsi" w:hAnsiTheme="minorHAnsi" w:cstheme="minorHAnsi"/>
        </w:rPr>
        <w:t xml:space="preserve"> nie ponosząc żadnych świadczeń na rzecz Wykonawcy i żądać przywrócenia terenu obiektu do stanu pierwotnego. </w:t>
      </w:r>
    </w:p>
    <w:p w14:paraId="2DBB75BE" w14:textId="77777777" w:rsidR="005B1708" w:rsidRPr="00550069" w:rsidRDefault="005B1708" w:rsidP="00EB05C8">
      <w:pPr>
        <w:spacing w:line="360" w:lineRule="auto"/>
        <w:rPr>
          <w:rFonts w:asciiTheme="minorHAnsi" w:hAnsiTheme="minorHAnsi" w:cstheme="minorHAnsi"/>
        </w:rPr>
      </w:pPr>
    </w:p>
    <w:p w14:paraId="0BA0CD59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5F7AE2" w:rsidRPr="00550069">
        <w:rPr>
          <w:rFonts w:asciiTheme="minorHAnsi" w:hAnsiTheme="minorHAnsi" w:cstheme="minorHAnsi"/>
        </w:rPr>
        <w:t>1</w:t>
      </w:r>
      <w:r w:rsidR="00283FF6" w:rsidRPr="00550069">
        <w:rPr>
          <w:rFonts w:asciiTheme="minorHAnsi" w:hAnsiTheme="minorHAnsi" w:cstheme="minorHAnsi"/>
        </w:rPr>
        <w:t>3</w:t>
      </w:r>
    </w:p>
    <w:p w14:paraId="32F28236" w14:textId="77777777" w:rsidR="0015241E" w:rsidRPr="00550069" w:rsidRDefault="0015241E" w:rsidP="008829CC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Na wykonane prace objęte niniejszą Umową Wykonawca udziela gwarancji jakości.</w:t>
      </w:r>
    </w:p>
    <w:p w14:paraId="1C7A11E8" w14:textId="076959C5" w:rsidR="0015241E" w:rsidRPr="00550069" w:rsidRDefault="007A21F3" w:rsidP="008829CC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Termin gwarancji </w:t>
      </w:r>
      <w:r w:rsidR="0015241E" w:rsidRPr="00550069">
        <w:rPr>
          <w:rFonts w:asciiTheme="minorHAnsi" w:eastAsia="Calibri" w:hAnsiTheme="minorHAnsi" w:cstheme="minorHAnsi"/>
          <w:lang w:eastAsia="en-US"/>
        </w:rPr>
        <w:t xml:space="preserve">wynosi </w:t>
      </w:r>
      <w:r w:rsidR="006226A0">
        <w:rPr>
          <w:rFonts w:asciiTheme="minorHAnsi" w:eastAsia="Calibri" w:hAnsiTheme="minorHAnsi" w:cstheme="minorHAnsi"/>
          <w:b/>
          <w:bCs/>
          <w:lang w:eastAsia="en-US"/>
        </w:rPr>
        <w:t>………</w:t>
      </w:r>
      <w:r w:rsidR="00CC1364" w:rsidRPr="00BE299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15241E" w:rsidRPr="00BE299E">
        <w:rPr>
          <w:rFonts w:asciiTheme="minorHAnsi" w:eastAsia="Calibri" w:hAnsiTheme="minorHAnsi" w:cstheme="minorHAnsi"/>
          <w:b/>
          <w:bCs/>
          <w:lang w:eastAsia="en-US"/>
        </w:rPr>
        <w:t>miesięcy</w:t>
      </w:r>
      <w:r w:rsidR="0015241E" w:rsidRPr="00550069">
        <w:rPr>
          <w:rFonts w:asciiTheme="minorHAnsi" w:eastAsia="Calibri" w:hAnsiTheme="minorHAnsi" w:cstheme="minorHAnsi"/>
          <w:lang w:eastAsia="en-US"/>
        </w:rPr>
        <w:t xml:space="preserve"> za całość przedmiotu zamówienia wraz </w:t>
      </w:r>
      <w:r w:rsidR="0015241E" w:rsidRPr="00550069">
        <w:rPr>
          <w:rFonts w:asciiTheme="minorHAnsi" w:eastAsia="Calibri" w:hAnsiTheme="minorHAnsi" w:cstheme="minorHAnsi"/>
          <w:lang w:eastAsia="en-US"/>
        </w:rPr>
        <w:br/>
        <w:t>z wyposażeniem, licząc od daty odbioru końcowego przedmiotu zamówienia.</w:t>
      </w:r>
    </w:p>
    <w:p w14:paraId="120DC547" w14:textId="319DC8EC" w:rsidR="0015241E" w:rsidRPr="00550069" w:rsidRDefault="0015241E" w:rsidP="008829CC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Strony niniejszej Umowy ustalają </w:t>
      </w:r>
      <w:r w:rsidR="006226A0">
        <w:rPr>
          <w:rFonts w:asciiTheme="minorHAnsi" w:eastAsia="Calibri" w:hAnsiTheme="minorHAnsi" w:cstheme="minorHAnsi"/>
          <w:b/>
          <w:bCs/>
          <w:lang w:eastAsia="en-US"/>
        </w:rPr>
        <w:t>……………..</w:t>
      </w:r>
      <w:r w:rsidR="00CC1364" w:rsidRPr="00BE299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BE299E">
        <w:rPr>
          <w:rFonts w:asciiTheme="minorHAnsi" w:eastAsia="Calibri" w:hAnsiTheme="minorHAnsi" w:cstheme="minorHAnsi"/>
          <w:b/>
          <w:bCs/>
          <w:lang w:eastAsia="en-US"/>
        </w:rPr>
        <w:t>miesięczny</w:t>
      </w:r>
      <w:r w:rsidRPr="00550069">
        <w:rPr>
          <w:rFonts w:asciiTheme="minorHAnsi" w:eastAsia="Calibri" w:hAnsiTheme="minorHAnsi" w:cstheme="minorHAnsi"/>
          <w:lang w:eastAsia="en-US"/>
        </w:rPr>
        <w:t xml:space="preserve"> okres rękojmi </w:t>
      </w:r>
      <w:r w:rsidR="00722E5B">
        <w:rPr>
          <w:rFonts w:asciiTheme="minorHAnsi" w:eastAsia="Calibri" w:hAnsiTheme="minorHAnsi" w:cstheme="minorHAnsi"/>
          <w:lang w:eastAsia="en-US"/>
        </w:rPr>
        <w:t>na</w:t>
      </w:r>
      <w:r w:rsidRPr="00550069">
        <w:rPr>
          <w:rFonts w:asciiTheme="minorHAnsi" w:eastAsia="Calibri" w:hAnsiTheme="minorHAnsi" w:cstheme="minorHAnsi"/>
          <w:lang w:eastAsia="en-US"/>
        </w:rPr>
        <w:t xml:space="preserve"> przedmiot zamówienia wykonany na podstawie niniejszej Umowy.</w:t>
      </w:r>
    </w:p>
    <w:p w14:paraId="35560006" w14:textId="0D31C221" w:rsidR="0015241E" w:rsidRPr="00550069" w:rsidRDefault="0015241E" w:rsidP="008829CC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Zamawiający wyznacza Wykonawcy 14</w:t>
      </w:r>
      <w:r w:rsidR="00722E5B">
        <w:rPr>
          <w:rFonts w:asciiTheme="minorHAnsi" w:eastAsia="Calibri" w:hAnsiTheme="minorHAnsi" w:cstheme="minorHAnsi"/>
          <w:lang w:eastAsia="en-US"/>
        </w:rPr>
        <w:t>-</w:t>
      </w:r>
      <w:r w:rsidRPr="00550069">
        <w:rPr>
          <w:rFonts w:asciiTheme="minorHAnsi" w:eastAsia="Calibri" w:hAnsiTheme="minorHAnsi" w:cstheme="minorHAnsi"/>
          <w:lang w:eastAsia="en-US"/>
        </w:rPr>
        <w:t xml:space="preserve">dniowy termin usunięcia stwierdzonych wad </w:t>
      </w:r>
      <w:r w:rsidRPr="00550069">
        <w:rPr>
          <w:rFonts w:asciiTheme="minorHAnsi" w:eastAsia="Calibri" w:hAnsiTheme="minorHAnsi" w:cstheme="minorHAnsi"/>
          <w:lang w:eastAsia="en-US"/>
        </w:rPr>
        <w:br/>
        <w:t>i usterek.</w:t>
      </w:r>
    </w:p>
    <w:p w14:paraId="3F4BA7BE" w14:textId="77777777" w:rsidR="0015241E" w:rsidRPr="00550069" w:rsidRDefault="0015241E" w:rsidP="008829CC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Wszelkie awarie usuwane będą na zgłosze</w:t>
      </w:r>
      <w:r w:rsidR="00901BF7" w:rsidRPr="00550069">
        <w:rPr>
          <w:rFonts w:asciiTheme="minorHAnsi" w:eastAsia="Calibri" w:hAnsiTheme="minorHAnsi" w:cstheme="minorHAnsi"/>
          <w:lang w:eastAsia="en-US"/>
        </w:rPr>
        <w:t>nie Zamawiającego w ciągu 72</w:t>
      </w:r>
      <w:r w:rsidRPr="00550069">
        <w:rPr>
          <w:rFonts w:asciiTheme="minorHAnsi" w:eastAsia="Calibri" w:hAnsiTheme="minorHAnsi" w:cstheme="minorHAnsi"/>
          <w:lang w:eastAsia="en-US"/>
        </w:rPr>
        <w:t xml:space="preserve"> godzin.</w:t>
      </w:r>
    </w:p>
    <w:p w14:paraId="546EFB64" w14:textId="77777777" w:rsidR="0015241E" w:rsidRPr="00550069" w:rsidRDefault="0015241E" w:rsidP="008829CC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>Usunięcie wad powinno być stwierdzone protokolarnie.</w:t>
      </w:r>
    </w:p>
    <w:p w14:paraId="40AEFD3A" w14:textId="77777777" w:rsidR="0015241E" w:rsidRPr="00550069" w:rsidRDefault="0015241E" w:rsidP="008829CC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eastAsia="Calibri" w:hAnsiTheme="minorHAnsi" w:cstheme="minorHAnsi"/>
          <w:lang w:eastAsia="en-US"/>
        </w:rPr>
        <w:t xml:space="preserve">Zamawiający, w okresie gwarancji i rękojmi uprawniony jest do usunięcia na koszt Wykonawcy wad nieusuniętych przez niego w uzgodnionym terminie. </w:t>
      </w:r>
    </w:p>
    <w:p w14:paraId="14356201" w14:textId="77777777" w:rsidR="0015241E" w:rsidRPr="00550069" w:rsidRDefault="0015241E" w:rsidP="0015241E">
      <w:pPr>
        <w:spacing w:line="360" w:lineRule="auto"/>
        <w:rPr>
          <w:rFonts w:asciiTheme="minorHAnsi" w:hAnsiTheme="minorHAnsi" w:cstheme="minorHAnsi"/>
        </w:rPr>
      </w:pPr>
    </w:p>
    <w:p w14:paraId="5EFD8239" w14:textId="77777777" w:rsidR="0015241E" w:rsidRPr="00E97D1A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E97D1A">
        <w:rPr>
          <w:rFonts w:asciiTheme="minorHAnsi" w:hAnsiTheme="minorHAnsi" w:cstheme="minorHAnsi"/>
        </w:rPr>
        <w:t xml:space="preserve">§ </w:t>
      </w:r>
      <w:r w:rsidR="005F7AE2" w:rsidRPr="00E97D1A">
        <w:rPr>
          <w:rFonts w:asciiTheme="minorHAnsi" w:hAnsiTheme="minorHAnsi" w:cstheme="minorHAnsi"/>
        </w:rPr>
        <w:t>1</w:t>
      </w:r>
      <w:r w:rsidR="00283FF6" w:rsidRPr="00E97D1A">
        <w:rPr>
          <w:rFonts w:asciiTheme="minorHAnsi" w:hAnsiTheme="minorHAnsi" w:cstheme="minorHAnsi"/>
        </w:rPr>
        <w:t>4</w:t>
      </w:r>
    </w:p>
    <w:p w14:paraId="3E79B7F2" w14:textId="77777777" w:rsidR="00B91F0A" w:rsidRDefault="00617710" w:rsidP="00B91F0A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E97D1A">
        <w:rPr>
          <w:rFonts w:asciiTheme="minorHAnsi" w:hAnsiTheme="minorHAnsi" w:cstheme="minorHAnsi"/>
        </w:rPr>
        <w:t xml:space="preserve">Strony </w:t>
      </w:r>
      <w:r w:rsidR="00B91F0A">
        <w:rPr>
          <w:rFonts w:asciiTheme="minorHAnsi" w:hAnsiTheme="minorHAnsi" w:cstheme="minorHAnsi"/>
        </w:rPr>
        <w:t>p</w:t>
      </w:r>
      <w:r w:rsidR="00B91F0A" w:rsidRPr="00E97D1A">
        <w:rPr>
          <w:rFonts w:asciiTheme="minorHAnsi" w:hAnsiTheme="minorHAnsi" w:cstheme="minorHAnsi"/>
        </w:rPr>
        <w:t>ostanawiają, że rozliczenie Umowy nastąpi na podstawie</w:t>
      </w:r>
      <w:r w:rsidR="00B91F0A" w:rsidRPr="00EC147C">
        <w:rPr>
          <w:rFonts w:asciiTheme="minorHAnsi" w:hAnsiTheme="minorHAnsi" w:cstheme="minorHAnsi"/>
        </w:rPr>
        <w:t xml:space="preserve"> jednej faktury VAT po odbiorze końcowym na postawie protokołu odbioru końcowego.</w:t>
      </w:r>
    </w:p>
    <w:p w14:paraId="5E92A6B0" w14:textId="4DF55AB2" w:rsidR="0015241E" w:rsidRPr="00550069" w:rsidRDefault="0015241E" w:rsidP="00B91F0A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550069">
        <w:rPr>
          <w:rFonts w:asciiTheme="minorHAnsi" w:eastAsia="Calibri" w:hAnsiTheme="minorHAnsi" w:cstheme="minorHAnsi"/>
          <w:lang w:eastAsia="ar-SA"/>
        </w:rPr>
        <w:t>Z</w:t>
      </w:r>
      <w:r w:rsidR="004B6285" w:rsidRPr="00550069">
        <w:rPr>
          <w:rFonts w:asciiTheme="minorHAnsi" w:eastAsia="Calibri" w:hAnsiTheme="minorHAnsi" w:cstheme="minorHAnsi"/>
          <w:lang w:eastAsia="ar-SA"/>
        </w:rPr>
        <w:t xml:space="preserve">apłata </w:t>
      </w:r>
      <w:r w:rsidR="00E807CD">
        <w:rPr>
          <w:rFonts w:asciiTheme="minorHAnsi" w:eastAsia="Calibri" w:hAnsiTheme="minorHAnsi" w:cstheme="minorHAnsi"/>
          <w:lang w:eastAsia="ar-SA"/>
        </w:rPr>
        <w:t xml:space="preserve">wynagrodzenia </w:t>
      </w:r>
      <w:r w:rsidRPr="00550069">
        <w:rPr>
          <w:rFonts w:asciiTheme="minorHAnsi" w:eastAsia="Calibri" w:hAnsiTheme="minorHAnsi" w:cstheme="minorHAnsi"/>
          <w:lang w:eastAsia="ar-SA"/>
        </w:rPr>
        <w:t>nastąpi w terminie do 30 dni od daty  otrzymania przez Zamawiającego</w:t>
      </w:r>
      <w:r w:rsidR="00E807CD">
        <w:rPr>
          <w:rFonts w:asciiTheme="minorHAnsi" w:eastAsia="Calibri" w:hAnsiTheme="minorHAnsi" w:cstheme="minorHAnsi"/>
          <w:lang w:eastAsia="ar-SA"/>
        </w:rPr>
        <w:t xml:space="preserve"> prawidłowo wystawionej faktury VAT</w:t>
      </w:r>
      <w:r w:rsidRPr="00550069">
        <w:rPr>
          <w:rFonts w:asciiTheme="minorHAnsi" w:eastAsia="Calibri" w:hAnsiTheme="minorHAnsi" w:cstheme="minorHAnsi"/>
          <w:lang w:eastAsia="ar-SA"/>
        </w:rPr>
        <w:t>.</w:t>
      </w:r>
    </w:p>
    <w:p w14:paraId="3B119DBB" w14:textId="58A52DDD" w:rsidR="0015241E" w:rsidRPr="00550069" w:rsidRDefault="0015241E" w:rsidP="008829CC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550069">
        <w:rPr>
          <w:rFonts w:asciiTheme="minorHAnsi" w:eastAsia="Calibri" w:hAnsiTheme="minorHAnsi" w:cstheme="minorHAnsi"/>
          <w:lang w:eastAsia="ar-SA"/>
        </w:rPr>
        <w:t xml:space="preserve">Za </w:t>
      </w:r>
      <w:r w:rsidR="00E807CD">
        <w:rPr>
          <w:rFonts w:asciiTheme="minorHAnsi" w:eastAsia="Calibri" w:hAnsiTheme="minorHAnsi" w:cstheme="minorHAnsi"/>
          <w:lang w:eastAsia="ar-SA"/>
        </w:rPr>
        <w:t xml:space="preserve">dzień </w:t>
      </w:r>
      <w:r w:rsidRPr="00550069">
        <w:rPr>
          <w:rFonts w:asciiTheme="minorHAnsi" w:eastAsia="Calibri" w:hAnsiTheme="minorHAnsi" w:cstheme="minorHAnsi"/>
          <w:lang w:eastAsia="ar-SA"/>
        </w:rPr>
        <w:t>zapłaty uważane będzie złożenie przez Zamawiającego w jego banku dyspozycji przelewu, tj. data obciążenia rachunku bankowego Zamawiającego.</w:t>
      </w:r>
    </w:p>
    <w:p w14:paraId="2DDCE913" w14:textId="1BDBC5DE" w:rsidR="0015241E" w:rsidRPr="00550069" w:rsidRDefault="0015241E" w:rsidP="008829CC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550069">
        <w:rPr>
          <w:rFonts w:asciiTheme="minorHAnsi" w:eastAsia="Calibri" w:hAnsiTheme="minorHAnsi" w:cstheme="minorHAnsi"/>
          <w:lang w:eastAsia="ar-SA"/>
        </w:rPr>
        <w:t xml:space="preserve">Zapłata za fakturę będzie dokonana </w:t>
      </w:r>
      <w:r w:rsidR="00013F67" w:rsidRPr="00550069">
        <w:rPr>
          <w:rFonts w:asciiTheme="minorHAnsi" w:eastAsia="Calibri" w:hAnsiTheme="minorHAnsi" w:cstheme="minorHAnsi"/>
          <w:lang w:eastAsia="ar-SA"/>
        </w:rPr>
        <w:t>przelewem na rachunek bankowy</w:t>
      </w:r>
      <w:r w:rsidRPr="00550069">
        <w:rPr>
          <w:rFonts w:asciiTheme="minorHAnsi" w:eastAsia="Calibri" w:hAnsiTheme="minorHAnsi" w:cstheme="minorHAnsi"/>
          <w:lang w:eastAsia="ar-SA"/>
        </w:rPr>
        <w:t xml:space="preserve"> wskazan</w:t>
      </w:r>
      <w:r w:rsidR="00013F67" w:rsidRPr="00550069">
        <w:rPr>
          <w:rFonts w:asciiTheme="minorHAnsi" w:eastAsia="Calibri" w:hAnsiTheme="minorHAnsi" w:cstheme="minorHAnsi"/>
          <w:lang w:eastAsia="ar-SA"/>
        </w:rPr>
        <w:t>y</w:t>
      </w:r>
      <w:r w:rsidRPr="00550069">
        <w:rPr>
          <w:rFonts w:asciiTheme="minorHAnsi" w:eastAsia="Calibri" w:hAnsiTheme="minorHAnsi" w:cstheme="minorHAnsi"/>
          <w:lang w:eastAsia="ar-SA"/>
        </w:rPr>
        <w:t xml:space="preserve"> przez Wykonawcę o numerze </w:t>
      </w:r>
      <w:r w:rsidR="00F2051E">
        <w:rPr>
          <w:rFonts w:asciiTheme="minorHAnsi" w:eastAsia="Calibri" w:hAnsiTheme="minorHAnsi" w:cstheme="minorHAnsi"/>
          <w:lang w:eastAsia="en-US"/>
        </w:rPr>
        <w:t>…………………………………………………….</w:t>
      </w:r>
      <w:r w:rsidR="00613D99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EE64516" w14:textId="77777777" w:rsidR="00901BF7" w:rsidRPr="00550069" w:rsidRDefault="00901BF7" w:rsidP="008829CC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550069">
        <w:rPr>
          <w:rFonts w:asciiTheme="minorHAnsi" w:eastAsia="Calibri" w:hAnsiTheme="minorHAnsi" w:cstheme="minorHAnsi"/>
          <w:color w:val="000000"/>
          <w:lang w:eastAsia="ar-SA"/>
        </w:rPr>
        <w:t>Warunkiem zapłaty przez Zamawiającego należytego wynagrodzenia za odebrane roboty budowlane – wykonane w ramach przedmiotu umowy – jest przedstawienie dowodów zapłaty wymagalnego wynagrodzenia podwykonawcom i dalszym podwykonawcom, biorącym udział w realizacji odebranych robót budowlanych.</w:t>
      </w:r>
    </w:p>
    <w:p w14:paraId="32F525E6" w14:textId="77777777" w:rsidR="00901BF7" w:rsidRPr="00550069" w:rsidRDefault="00901BF7" w:rsidP="008829CC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550069">
        <w:rPr>
          <w:rFonts w:asciiTheme="minorHAnsi" w:eastAsia="Calibri" w:hAnsiTheme="minorHAnsi" w:cstheme="minorHAnsi"/>
          <w:color w:val="000000"/>
          <w:lang w:eastAsia="ar-SA"/>
        </w:rPr>
        <w:t>Wskazany przez Wykonawcę rachunek bankowy musi być zgodny z rachunkiem wskazanym na tzw. ‘białej liście podatników VAT”.</w:t>
      </w:r>
    </w:p>
    <w:p w14:paraId="01BBB848" w14:textId="77777777" w:rsidR="004E1C2B" w:rsidRPr="00550069" w:rsidRDefault="00013F67" w:rsidP="008829C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</w:t>
      </w:r>
      <w:r w:rsidR="004E1C2B" w:rsidRPr="00550069">
        <w:rPr>
          <w:rFonts w:asciiTheme="minorHAnsi" w:hAnsiTheme="minorHAnsi" w:cstheme="minorHAnsi"/>
        </w:rPr>
        <w:t xml:space="preserve"> przypadku zmiany rachunku bankowego Wykonawca niezwłocznie zobowiązuje się (najpóźniej tego samego dnia) do powiadomienia o tym fakcie Zamawiającego (pisemnie). Wszelkie skutki niepoinformowania przez Wykonawcę Zamawiającego o zmianie rachunku bankowego obciążać będą Wykonawcę.</w:t>
      </w:r>
    </w:p>
    <w:p w14:paraId="19995FD3" w14:textId="569AEAA4" w:rsidR="0015241E" w:rsidRPr="00550069" w:rsidRDefault="004E1C2B" w:rsidP="008829C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Wykonawca oświadcza, że wyraża zgodę na dokonywanie przez Zamawiającego płatności w systemie podzielonej płatności tzw. </w:t>
      </w:r>
      <w:proofErr w:type="spellStart"/>
      <w:r w:rsidR="00BE299E">
        <w:rPr>
          <w:rFonts w:asciiTheme="minorHAnsi" w:hAnsiTheme="minorHAnsi" w:cstheme="minorHAnsi"/>
        </w:rPr>
        <w:t>s</w:t>
      </w:r>
      <w:r w:rsidRPr="00550069">
        <w:rPr>
          <w:rFonts w:asciiTheme="minorHAnsi" w:hAnsiTheme="minorHAnsi" w:cstheme="minorHAnsi"/>
        </w:rPr>
        <w:t>plit</w:t>
      </w:r>
      <w:proofErr w:type="spellEnd"/>
      <w:r w:rsidR="00BE299E">
        <w:rPr>
          <w:rFonts w:asciiTheme="minorHAnsi" w:hAnsiTheme="minorHAnsi" w:cstheme="minorHAnsi"/>
        </w:rPr>
        <w:t xml:space="preserve"> </w:t>
      </w:r>
      <w:proofErr w:type="spellStart"/>
      <w:r w:rsidRPr="00550069">
        <w:rPr>
          <w:rFonts w:asciiTheme="minorHAnsi" w:hAnsiTheme="minorHAnsi" w:cstheme="minorHAnsi"/>
        </w:rPr>
        <w:t>payment</w:t>
      </w:r>
      <w:proofErr w:type="spellEnd"/>
      <w:r w:rsidRPr="00550069">
        <w:rPr>
          <w:rFonts w:asciiTheme="minorHAnsi" w:hAnsiTheme="minorHAnsi" w:cstheme="minorHAnsi"/>
        </w:rPr>
        <w:t>.</w:t>
      </w:r>
    </w:p>
    <w:p w14:paraId="2BFDE7F0" w14:textId="77777777" w:rsidR="003846C7" w:rsidRDefault="003846C7" w:rsidP="003846C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6B7BB34" w14:textId="77777777" w:rsidR="005B1708" w:rsidRPr="00550069" w:rsidRDefault="005B1708" w:rsidP="003846C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1958BA4" w14:textId="77777777" w:rsidR="004E1C2B" w:rsidRPr="00550069" w:rsidRDefault="0015241E" w:rsidP="004E1C2B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5F7AE2" w:rsidRPr="00550069">
        <w:rPr>
          <w:rFonts w:asciiTheme="minorHAnsi" w:hAnsiTheme="minorHAnsi" w:cstheme="minorHAnsi"/>
        </w:rPr>
        <w:t>1</w:t>
      </w:r>
      <w:r w:rsidR="00283FF6" w:rsidRPr="00550069">
        <w:rPr>
          <w:rFonts w:asciiTheme="minorHAnsi" w:hAnsiTheme="minorHAnsi" w:cstheme="minorHAnsi"/>
        </w:rPr>
        <w:t>5</w:t>
      </w:r>
    </w:p>
    <w:p w14:paraId="311ACC93" w14:textId="77777777" w:rsidR="00550069" w:rsidRDefault="004E1C2B" w:rsidP="008829CC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Oprócz przypadków przewidzianych w Kodeksie cywilnym i ustawie Prawo zamówień publicznych Stronom przysługuje prawo odstąpienia od niniejszej Umowy w następujących sytuacjach:</w:t>
      </w:r>
    </w:p>
    <w:p w14:paraId="6C26ED81" w14:textId="77777777" w:rsidR="004E1C2B" w:rsidRPr="00550069" w:rsidRDefault="004E1C2B" w:rsidP="00E97D1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Zamawiającemu, w </w:t>
      </w:r>
      <w:r w:rsidR="00E97D1A">
        <w:rPr>
          <w:rFonts w:asciiTheme="minorHAnsi" w:hAnsiTheme="minorHAnsi" w:cstheme="minorHAnsi"/>
        </w:rPr>
        <w:t>wypadku:</w:t>
      </w:r>
    </w:p>
    <w:p w14:paraId="2C72605B" w14:textId="53DD50E6" w:rsidR="004E1C2B" w:rsidRPr="00550069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likwidacji Wykonawcy;</w:t>
      </w:r>
    </w:p>
    <w:p w14:paraId="3AE74B84" w14:textId="77777777" w:rsidR="004E1C2B" w:rsidRPr="00550069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wydania nakazu zajęcia majątku Wykonawcy;</w:t>
      </w:r>
    </w:p>
    <w:p w14:paraId="5648D33B" w14:textId="77777777" w:rsidR="004E1C2B" w:rsidRPr="00550069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nie rozpoczęcia przez Wykonawcę bez uzasadnionych przyczyn wykonywania niniejszej Umowy (robót) i nie realizowania jej przez okres dłuższy niż 14 dni;</w:t>
      </w:r>
    </w:p>
    <w:p w14:paraId="42DC54D3" w14:textId="77777777" w:rsidR="004E1C2B" w:rsidRPr="00550069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przerwania przez Wykonawcę realizacji niniejszej Umowy (robót) i nie realizowania jej przez okres dłuższy niż 14 dni;</w:t>
      </w:r>
    </w:p>
    <w:p w14:paraId="19AF0D0E" w14:textId="6C756AAF" w:rsidR="004E1C2B" w:rsidRPr="00550069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nie wykonywania bądź nienależytego wykonywania przez Wykonawcę robót zgodnie z niniejszą Umową, a w szczególności z </w:t>
      </w:r>
      <w:r w:rsidR="00E807CD">
        <w:rPr>
          <w:rFonts w:asciiTheme="minorHAnsi" w:hAnsiTheme="minorHAnsi" w:cstheme="minorHAnsi"/>
        </w:rPr>
        <w:t xml:space="preserve">dokumentacją projektową </w:t>
      </w:r>
      <w:r w:rsidRPr="00550069">
        <w:rPr>
          <w:rFonts w:asciiTheme="minorHAnsi" w:hAnsiTheme="minorHAnsi" w:cstheme="minorHAnsi"/>
        </w:rPr>
        <w:t>i pomimo wezwania przez Zamawiającego – nie rozpoczęcia w terminie 7 dni od wezwania wykonywania robót zgodnie z niniejszą Umową;</w:t>
      </w:r>
    </w:p>
    <w:p w14:paraId="6B9482DD" w14:textId="77777777" w:rsidR="004E1C2B" w:rsidRPr="00550069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naruszenia przez Wykonawcę obowiązków określonych w § 3 i § 4 niniejszej Umowy;</w:t>
      </w:r>
    </w:p>
    <w:p w14:paraId="3B6D3BA4" w14:textId="6F8AA153" w:rsidR="004E1C2B" w:rsidRPr="00550069" w:rsidRDefault="004E1C2B" w:rsidP="008829CC">
      <w:pPr>
        <w:numPr>
          <w:ilvl w:val="0"/>
          <w:numId w:val="15"/>
        </w:num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rażącego naruszenia przez Wykonawcę innych obowiązków wynikających z niniejszej Umowy lub przepisów prawa;</w:t>
      </w:r>
    </w:p>
    <w:p w14:paraId="6895D705" w14:textId="77777777" w:rsidR="004E1C2B" w:rsidRPr="00550069" w:rsidRDefault="004E1C2B" w:rsidP="00E97D1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Wykonawcy, jeżeli:</w:t>
      </w:r>
    </w:p>
    <w:p w14:paraId="5766CFDA" w14:textId="77777777" w:rsidR="004E1C2B" w:rsidRPr="00550069" w:rsidRDefault="004E1C2B" w:rsidP="008829CC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Zamawiający odmawia bez uzasadnionej przyczyny odbioru robót lub podpisania protokołu odbioru;</w:t>
      </w:r>
    </w:p>
    <w:p w14:paraId="1E40D3C3" w14:textId="77777777" w:rsidR="004E1C2B" w:rsidRPr="00550069" w:rsidRDefault="004E1C2B" w:rsidP="008829CC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Zamawiający zawiadomi pisemnie Wykonawcę, iż wobec zaistnienia uprzednio nieprzewidzianych okoliczności nie będzie mógł spełnić swoich zobowiązań umownych wobec Wykonawcy.</w:t>
      </w:r>
    </w:p>
    <w:p w14:paraId="38089317" w14:textId="10286A8D" w:rsidR="004E1C2B" w:rsidRPr="00550069" w:rsidRDefault="004E1C2B" w:rsidP="008829CC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Odstąpienie od niniejszej Umowy powinno nastąpić w</w:t>
      </w:r>
      <w:r w:rsidR="00927E89" w:rsidRPr="00550069">
        <w:rPr>
          <w:rFonts w:asciiTheme="minorHAnsi" w:hAnsiTheme="minorHAnsi" w:cstheme="minorHAnsi"/>
        </w:rPr>
        <w:t xml:space="preserve"> terminie 30 dni od powzięcia informacji o okolicznościach stanowiących podstawę odstąpienia,</w:t>
      </w:r>
      <w:r w:rsidR="00BE299E">
        <w:rPr>
          <w:rFonts w:asciiTheme="minorHAnsi" w:hAnsiTheme="minorHAnsi" w:cstheme="minorHAnsi"/>
        </w:rPr>
        <w:t xml:space="preserve"> </w:t>
      </w:r>
      <w:r w:rsidR="00927E89" w:rsidRPr="00550069">
        <w:rPr>
          <w:rFonts w:asciiTheme="minorHAnsi" w:hAnsiTheme="minorHAnsi" w:cstheme="minorHAnsi"/>
        </w:rPr>
        <w:t xml:space="preserve">w </w:t>
      </w:r>
      <w:r w:rsidRPr="00550069">
        <w:rPr>
          <w:rFonts w:asciiTheme="minorHAnsi" w:hAnsiTheme="minorHAnsi" w:cstheme="minorHAnsi"/>
        </w:rPr>
        <w:t>formie pisemnej pod rygorem nieważności i powinno zawierać uzasadnienie.</w:t>
      </w:r>
    </w:p>
    <w:p w14:paraId="3BFFBC7C" w14:textId="77777777" w:rsidR="004E1C2B" w:rsidRPr="00550069" w:rsidRDefault="004E1C2B" w:rsidP="008829CC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 wypadku odstąpienia od niniejszej Umowy, Wykonawcę i Zamawiającego obciążają następujące obowiązki szczegółowe:</w:t>
      </w:r>
    </w:p>
    <w:p w14:paraId="5CEEC6CC" w14:textId="77777777" w:rsidR="004E1C2B" w:rsidRPr="00550069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 terminie 10 dni od daty odstąpienia od niniejszej Umowy Wykonawca przy udziale Zamawiającego sporządzi szczegółowy protokół inwentaryzacji robót w toku, wg. stanu na dzień odstąpienia. Protokół ten zawierać będzie kosztorys inwentaryzacyjny,</w:t>
      </w:r>
    </w:p>
    <w:p w14:paraId="4F4D7393" w14:textId="77777777" w:rsidR="004E1C2B" w:rsidRPr="00550069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 zabezpieczy przerwane roboty do momentu przekazania terenu budowy Zamawiającemu w zakresie obustronnie uzgodnionym na koszt tej Strony, która od niniejszej Umowy odstąpiła,</w:t>
      </w:r>
    </w:p>
    <w:p w14:paraId="6957A4B8" w14:textId="77777777" w:rsidR="004E1C2B" w:rsidRPr="00550069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 niezwłocznie zgłosi Zamawiającemu gotowość odbioru robót przerwanych oraz robót zabezpieczających,</w:t>
      </w:r>
    </w:p>
    <w:p w14:paraId="62570A46" w14:textId="77777777" w:rsidR="004E1C2B" w:rsidRPr="00550069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najpóźniej w ciągu 20 dni Wykonawca usunie z terenu budowy urządzenia zaplecza przez niego dostarczone bądź wybudowane,</w:t>
      </w:r>
    </w:p>
    <w:p w14:paraId="4031FAB1" w14:textId="77777777" w:rsidR="004E1C2B" w:rsidRPr="00550069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 razie odstąpienia od niniejszej Umowy z przyczyn, za które Wykonawca nie odpowiada, Zamawiający obowiązany jest do dokonania odbioru robót przerwanych i do zapłaty wynagrodzenia za roboty wykonane, wg stanu na dzień odstąpienia, bez zwrotu za nakłady poniesione na przyszłe wykonanie przedmiotu niniejszej Umowy,</w:t>
      </w:r>
    </w:p>
    <w:p w14:paraId="586B3B48" w14:textId="77777777" w:rsidR="00283FF6" w:rsidRPr="00550069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zapłaty kar umownych zgodnie z § </w:t>
      </w:r>
      <w:r w:rsidR="0036377A" w:rsidRPr="00550069">
        <w:rPr>
          <w:rFonts w:asciiTheme="minorHAnsi" w:hAnsiTheme="minorHAnsi" w:cstheme="minorHAnsi"/>
        </w:rPr>
        <w:t>19</w:t>
      </w:r>
      <w:r w:rsidRPr="00550069">
        <w:rPr>
          <w:rFonts w:asciiTheme="minorHAnsi" w:hAnsiTheme="minorHAnsi" w:cstheme="minorHAnsi"/>
        </w:rPr>
        <w:t xml:space="preserve"> niniejszej Umowy.</w:t>
      </w:r>
    </w:p>
    <w:p w14:paraId="24CE10F9" w14:textId="77777777" w:rsidR="00143ABA" w:rsidRPr="00550069" w:rsidRDefault="00143ABA" w:rsidP="00143ABA">
      <w:pPr>
        <w:pStyle w:val="Akapitzlist"/>
        <w:suppressAutoHyphens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106DF5CE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7C7B16" w:rsidRPr="00550069">
        <w:rPr>
          <w:rFonts w:asciiTheme="minorHAnsi" w:hAnsiTheme="minorHAnsi" w:cstheme="minorHAnsi"/>
        </w:rPr>
        <w:t>1</w:t>
      </w:r>
      <w:r w:rsidR="00283FF6" w:rsidRPr="00550069">
        <w:rPr>
          <w:rFonts w:asciiTheme="minorHAnsi" w:hAnsiTheme="minorHAnsi" w:cstheme="minorHAnsi"/>
        </w:rPr>
        <w:t>6</w:t>
      </w:r>
    </w:p>
    <w:p w14:paraId="657B8F0A" w14:textId="77777777" w:rsidR="0015241E" w:rsidRPr="00550069" w:rsidRDefault="0015241E" w:rsidP="008829CC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Strony zobowiązane są do niezwłocznego poinformowania się o wszelkich zmianach, dotyczących adresów do korespondencji.</w:t>
      </w:r>
    </w:p>
    <w:p w14:paraId="502B5D1B" w14:textId="77777777" w:rsidR="0015241E" w:rsidRPr="00550069" w:rsidRDefault="0015241E" w:rsidP="008829CC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 przypadku niewykonania obowiązku określonego w ust.1 </w:t>
      </w:r>
      <w:r w:rsidR="00E35708" w:rsidRPr="00550069">
        <w:rPr>
          <w:rFonts w:asciiTheme="minorHAnsi" w:hAnsiTheme="minorHAnsi" w:cstheme="minorHAnsi"/>
        </w:rPr>
        <w:t xml:space="preserve">powyżej </w:t>
      </w:r>
      <w:r w:rsidRPr="00550069">
        <w:rPr>
          <w:rFonts w:asciiTheme="minorHAnsi" w:hAnsiTheme="minorHAnsi" w:cstheme="minorHAnsi"/>
        </w:rPr>
        <w:t>korespondencja wysłana na dotychczasowy adres będzie uważana za doręczoną.</w:t>
      </w:r>
    </w:p>
    <w:p w14:paraId="2A9FB2EC" w14:textId="77777777" w:rsidR="0015241E" w:rsidRPr="00550069" w:rsidRDefault="0015241E" w:rsidP="0015241E">
      <w:pPr>
        <w:spacing w:line="360" w:lineRule="auto"/>
        <w:rPr>
          <w:rFonts w:asciiTheme="minorHAnsi" w:hAnsiTheme="minorHAnsi" w:cstheme="minorHAnsi"/>
        </w:rPr>
      </w:pPr>
    </w:p>
    <w:p w14:paraId="4B9FC09B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7C7B16" w:rsidRPr="00550069">
        <w:rPr>
          <w:rFonts w:asciiTheme="minorHAnsi" w:hAnsiTheme="minorHAnsi" w:cstheme="minorHAnsi"/>
        </w:rPr>
        <w:t>1</w:t>
      </w:r>
      <w:r w:rsidR="00283FF6" w:rsidRPr="00550069">
        <w:rPr>
          <w:rFonts w:asciiTheme="minorHAnsi" w:hAnsiTheme="minorHAnsi" w:cstheme="minorHAnsi"/>
        </w:rPr>
        <w:t>7</w:t>
      </w:r>
    </w:p>
    <w:p w14:paraId="4AACCEFA" w14:textId="558870DF" w:rsidR="0015241E" w:rsidRPr="00550069" w:rsidRDefault="0015241E" w:rsidP="0015241E">
      <w:pPr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Strony uzgadniają, że na koordynatora prac w rozumieniu art. 208 Kodeksu pracy wyznaczono </w:t>
      </w:r>
      <w:r w:rsidR="006226A0">
        <w:rPr>
          <w:rFonts w:asciiTheme="minorHAnsi" w:hAnsiTheme="minorHAnsi" w:cstheme="minorHAnsi"/>
        </w:rPr>
        <w:t>…………………………………..</w:t>
      </w:r>
      <w:r w:rsidRPr="00550069">
        <w:rPr>
          <w:rFonts w:asciiTheme="minorHAnsi" w:hAnsiTheme="minorHAnsi" w:cstheme="minorHAnsi"/>
        </w:rPr>
        <w:t xml:space="preserve"> a do jego zadań, należeć będzie:</w:t>
      </w:r>
    </w:p>
    <w:p w14:paraId="628D3066" w14:textId="77777777" w:rsidR="0015241E" w:rsidRPr="00550069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kontrola wszystkich pracowników w miejscu pracy,</w:t>
      </w:r>
    </w:p>
    <w:p w14:paraId="5D86A241" w14:textId="77777777" w:rsidR="0015241E" w:rsidRPr="00550069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wydawanie poleceń w zakresie poprawy warunków pracy oraz przestrzegania zasad bhp oraz ochrony przeciwpożarowej oraz uczestniczenie w kontroli stanu bezpieczeństwa i higieny pracy,</w:t>
      </w:r>
    </w:p>
    <w:p w14:paraId="110B725B" w14:textId="77777777" w:rsidR="0015241E" w:rsidRPr="00550069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występowanie do poszczególnych pracodawców z zaleceniem usunięcia stwierdzonych zagrożeń wypadkowych i uchybień w zakresie bhp,</w:t>
      </w:r>
    </w:p>
    <w:p w14:paraId="7F2EBF42" w14:textId="77777777" w:rsidR="0015241E" w:rsidRPr="00550069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niezwłoczne wstrzymanie pracy maszyny lub urządzenia w razie wystąpienia bezpośredniego zagrożenia życia lub zdrowia pracownika bądź innej osoby,</w:t>
      </w:r>
    </w:p>
    <w:p w14:paraId="3F6C3BA4" w14:textId="77777777" w:rsidR="0015241E" w:rsidRPr="00550069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niezwłoczne odsunięcie od pracy pracownika zatrudnionego przy pracach wzbronionych,</w:t>
      </w:r>
    </w:p>
    <w:p w14:paraId="3638D560" w14:textId="77777777" w:rsidR="0015241E" w:rsidRPr="00550069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niezwłoczne odsunięcie od pracy pracownika, który swoim zachowaniem lub sposobem wykonywania pracy stwarza bezpośrednie zagrożenie życia lub zdrowia własnego lub innych osób.</w:t>
      </w:r>
    </w:p>
    <w:p w14:paraId="3D5E92B3" w14:textId="77777777" w:rsidR="0015241E" w:rsidRPr="00550069" w:rsidRDefault="0015241E" w:rsidP="0015241E">
      <w:pPr>
        <w:spacing w:line="360" w:lineRule="auto"/>
        <w:rPr>
          <w:rFonts w:asciiTheme="minorHAnsi" w:hAnsiTheme="minorHAnsi" w:cstheme="minorHAnsi"/>
        </w:rPr>
      </w:pPr>
    </w:p>
    <w:p w14:paraId="702EBA29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5F7AE2" w:rsidRPr="00550069">
        <w:rPr>
          <w:rFonts w:asciiTheme="minorHAnsi" w:hAnsiTheme="minorHAnsi" w:cstheme="minorHAnsi"/>
        </w:rPr>
        <w:t>1</w:t>
      </w:r>
      <w:r w:rsidR="00283FF6" w:rsidRPr="00550069">
        <w:rPr>
          <w:rFonts w:asciiTheme="minorHAnsi" w:hAnsiTheme="minorHAnsi" w:cstheme="minorHAnsi"/>
        </w:rPr>
        <w:t>8</w:t>
      </w:r>
    </w:p>
    <w:p w14:paraId="4BA8AEA1" w14:textId="50DCD113" w:rsidR="0015241E" w:rsidRPr="00550069" w:rsidRDefault="0015241E" w:rsidP="00613D99">
      <w:pPr>
        <w:spacing w:line="276" w:lineRule="auto"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Osobami do kontaktów </w:t>
      </w:r>
      <w:r w:rsidR="00E35708" w:rsidRPr="00550069">
        <w:rPr>
          <w:rFonts w:asciiTheme="minorHAnsi" w:hAnsiTheme="minorHAnsi" w:cstheme="minorHAnsi"/>
        </w:rPr>
        <w:t xml:space="preserve">są </w:t>
      </w:r>
      <w:r w:rsidRPr="00550069">
        <w:rPr>
          <w:rFonts w:asciiTheme="minorHAnsi" w:hAnsiTheme="minorHAnsi" w:cstheme="minorHAnsi"/>
        </w:rPr>
        <w:t xml:space="preserve">ze strony Zamawiającego  </w:t>
      </w:r>
      <w:r w:rsidR="00F2051E">
        <w:rPr>
          <w:rFonts w:asciiTheme="minorHAnsi" w:hAnsiTheme="minorHAnsi" w:cstheme="minorHAnsi"/>
        </w:rPr>
        <w:t>…………….</w:t>
      </w:r>
      <w:r w:rsidR="00F40B26">
        <w:rPr>
          <w:rFonts w:asciiTheme="minorHAnsi" w:hAnsiTheme="minorHAnsi" w:cstheme="minorHAnsi"/>
        </w:rPr>
        <w:t xml:space="preserve"> </w:t>
      </w:r>
      <w:r w:rsidRPr="00550069">
        <w:rPr>
          <w:rFonts w:asciiTheme="minorHAnsi" w:hAnsiTheme="minorHAnsi" w:cstheme="minorHAnsi"/>
        </w:rPr>
        <w:t xml:space="preserve">a ze strony Wykonawcy </w:t>
      </w:r>
      <w:r w:rsidR="006226A0">
        <w:rPr>
          <w:rFonts w:asciiTheme="minorHAnsi" w:hAnsiTheme="minorHAnsi" w:cstheme="minorHAnsi"/>
        </w:rPr>
        <w:t>…………………............</w:t>
      </w:r>
    </w:p>
    <w:p w14:paraId="21403A85" w14:textId="77777777" w:rsidR="0015241E" w:rsidRPr="00550069" w:rsidRDefault="0015241E" w:rsidP="0015241E">
      <w:pPr>
        <w:spacing w:line="360" w:lineRule="auto"/>
        <w:rPr>
          <w:rFonts w:asciiTheme="minorHAnsi" w:hAnsiTheme="minorHAnsi" w:cstheme="minorHAnsi"/>
        </w:rPr>
      </w:pPr>
    </w:p>
    <w:p w14:paraId="3811C69A" w14:textId="77777777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283FF6" w:rsidRPr="00550069">
        <w:rPr>
          <w:rFonts w:asciiTheme="minorHAnsi" w:hAnsiTheme="minorHAnsi" w:cstheme="minorHAnsi"/>
        </w:rPr>
        <w:t>19</w:t>
      </w:r>
    </w:p>
    <w:p w14:paraId="1CFCC3F6" w14:textId="77777777" w:rsidR="004E1C2B" w:rsidRPr="00550069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 zapłaci Zamawiającemu kary umowne:</w:t>
      </w:r>
    </w:p>
    <w:p w14:paraId="27F668D2" w14:textId="345BE0C5" w:rsidR="004E1C2B" w:rsidRPr="00E97D1A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97D1A">
        <w:rPr>
          <w:rFonts w:asciiTheme="minorHAnsi" w:hAnsiTheme="minorHAnsi" w:cstheme="minorHAnsi"/>
        </w:rPr>
        <w:t xml:space="preserve">za zwłokę </w:t>
      </w:r>
      <w:r w:rsidR="003846C7" w:rsidRPr="00E97D1A">
        <w:rPr>
          <w:rFonts w:asciiTheme="minorHAnsi" w:hAnsiTheme="minorHAnsi" w:cstheme="minorHAnsi"/>
        </w:rPr>
        <w:t xml:space="preserve">w wykonaniu przedmiotu Umowy </w:t>
      </w:r>
      <w:r w:rsidRPr="00E97D1A">
        <w:rPr>
          <w:rFonts w:asciiTheme="minorHAnsi" w:hAnsiTheme="minorHAnsi" w:cstheme="minorHAnsi"/>
        </w:rPr>
        <w:t xml:space="preserve">w wysokości 0,1% wartości </w:t>
      </w:r>
      <w:r w:rsidR="003402A1" w:rsidRPr="00E97D1A">
        <w:rPr>
          <w:rFonts w:asciiTheme="minorHAnsi" w:hAnsiTheme="minorHAnsi" w:cstheme="minorHAnsi"/>
        </w:rPr>
        <w:t>brutto</w:t>
      </w:r>
      <w:r w:rsidR="003846C7" w:rsidRPr="00E97D1A">
        <w:rPr>
          <w:rFonts w:asciiTheme="minorHAnsi" w:hAnsiTheme="minorHAnsi" w:cstheme="minorHAnsi"/>
        </w:rPr>
        <w:t xml:space="preserve"> wynagrodzenia Wykonawcy, o którym mowa</w:t>
      </w:r>
      <w:r w:rsidRPr="00E97D1A">
        <w:rPr>
          <w:rFonts w:asciiTheme="minorHAnsi" w:hAnsiTheme="minorHAnsi" w:cstheme="minorHAnsi"/>
        </w:rPr>
        <w:t xml:space="preserve"> w § 7 ust. 1  niniejszej Umowy</w:t>
      </w:r>
      <w:r w:rsidR="003402A1" w:rsidRPr="00E97D1A">
        <w:rPr>
          <w:rFonts w:asciiTheme="minorHAnsi" w:hAnsiTheme="minorHAnsi" w:cstheme="minorHAnsi"/>
        </w:rPr>
        <w:t>,</w:t>
      </w:r>
      <w:r w:rsidRPr="00E97D1A">
        <w:rPr>
          <w:rFonts w:asciiTheme="minorHAnsi" w:hAnsiTheme="minorHAnsi" w:cstheme="minorHAnsi"/>
        </w:rPr>
        <w:t xml:space="preserve"> za każdy dzień zwłoki;</w:t>
      </w:r>
    </w:p>
    <w:p w14:paraId="331FF976" w14:textId="43CAA388" w:rsidR="004E1C2B" w:rsidRPr="00E97D1A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97D1A">
        <w:rPr>
          <w:rFonts w:asciiTheme="minorHAnsi" w:hAnsiTheme="minorHAnsi" w:cstheme="minorHAnsi"/>
        </w:rPr>
        <w:t xml:space="preserve">za zwłokę </w:t>
      </w:r>
      <w:r w:rsidR="00E35708" w:rsidRPr="00E97D1A">
        <w:rPr>
          <w:rFonts w:asciiTheme="minorHAnsi" w:hAnsiTheme="minorHAnsi" w:cstheme="minorHAnsi"/>
        </w:rPr>
        <w:t xml:space="preserve">w  usunięciu  wad stwierdzonych  przy  odbiorze  lub  w  okresie rękojmi  i gwarancji </w:t>
      </w:r>
      <w:r w:rsidRPr="00E97D1A">
        <w:rPr>
          <w:rFonts w:asciiTheme="minorHAnsi" w:hAnsiTheme="minorHAnsi" w:cstheme="minorHAnsi"/>
        </w:rPr>
        <w:t xml:space="preserve">- w wysokości 0,1% wartości </w:t>
      </w:r>
      <w:r w:rsidR="003402A1" w:rsidRPr="00E97D1A">
        <w:rPr>
          <w:rFonts w:asciiTheme="minorHAnsi" w:hAnsiTheme="minorHAnsi" w:cstheme="minorHAnsi"/>
        </w:rPr>
        <w:t>brutto</w:t>
      </w:r>
      <w:r w:rsidR="005C7946">
        <w:rPr>
          <w:rFonts w:asciiTheme="minorHAnsi" w:hAnsiTheme="minorHAnsi" w:cstheme="minorHAnsi"/>
        </w:rPr>
        <w:t xml:space="preserve"> </w:t>
      </w:r>
      <w:r w:rsidR="003846C7" w:rsidRPr="00E97D1A">
        <w:rPr>
          <w:rFonts w:asciiTheme="minorHAnsi" w:hAnsiTheme="minorHAnsi" w:cstheme="minorHAnsi"/>
        </w:rPr>
        <w:t>wynagrodzenia Wykonawcy, o którym mowa</w:t>
      </w:r>
      <w:r w:rsidRPr="00E97D1A">
        <w:rPr>
          <w:rFonts w:asciiTheme="minorHAnsi" w:hAnsiTheme="minorHAnsi" w:cstheme="minorHAnsi"/>
        </w:rPr>
        <w:t xml:space="preserve"> w § 7 ust. 1 niniejszej Umowy</w:t>
      </w:r>
      <w:r w:rsidR="003402A1" w:rsidRPr="00E97D1A">
        <w:rPr>
          <w:rFonts w:asciiTheme="minorHAnsi" w:hAnsiTheme="minorHAnsi" w:cstheme="minorHAnsi"/>
        </w:rPr>
        <w:t>,</w:t>
      </w:r>
      <w:r w:rsidRPr="00E97D1A">
        <w:rPr>
          <w:rFonts w:asciiTheme="minorHAnsi" w:hAnsiTheme="minorHAnsi" w:cstheme="minorHAnsi"/>
        </w:rPr>
        <w:t xml:space="preserve"> za każdy dzień zwłoki liczony od </w:t>
      </w:r>
      <w:r w:rsidR="00E6206B" w:rsidRPr="00E97D1A">
        <w:rPr>
          <w:rFonts w:asciiTheme="minorHAnsi" w:hAnsiTheme="minorHAnsi" w:cstheme="minorHAnsi"/>
        </w:rPr>
        <w:t xml:space="preserve">dnia </w:t>
      </w:r>
      <w:r w:rsidRPr="00E97D1A">
        <w:rPr>
          <w:rFonts w:asciiTheme="minorHAnsi" w:hAnsiTheme="minorHAnsi" w:cstheme="minorHAnsi"/>
        </w:rPr>
        <w:t>wyznaczonego</w:t>
      </w:r>
      <w:r w:rsidR="00E6206B">
        <w:rPr>
          <w:rFonts w:asciiTheme="minorHAnsi" w:hAnsiTheme="minorHAnsi" w:cstheme="minorHAnsi"/>
        </w:rPr>
        <w:t xml:space="preserve"> na</w:t>
      </w:r>
      <w:r w:rsidRPr="00E97D1A">
        <w:rPr>
          <w:rFonts w:asciiTheme="minorHAnsi" w:hAnsiTheme="minorHAnsi" w:cstheme="minorHAnsi"/>
        </w:rPr>
        <w:t xml:space="preserve"> usunięci</w:t>
      </w:r>
      <w:r w:rsidR="00E6206B">
        <w:rPr>
          <w:rFonts w:asciiTheme="minorHAnsi" w:hAnsiTheme="minorHAnsi" w:cstheme="minorHAnsi"/>
        </w:rPr>
        <w:t>e</w:t>
      </w:r>
      <w:r w:rsidRPr="00E97D1A">
        <w:rPr>
          <w:rFonts w:asciiTheme="minorHAnsi" w:hAnsiTheme="minorHAnsi" w:cstheme="minorHAnsi"/>
        </w:rPr>
        <w:t xml:space="preserve"> wad,</w:t>
      </w:r>
    </w:p>
    <w:p w14:paraId="6CB1EE0B" w14:textId="77777777" w:rsidR="004E1C2B" w:rsidRPr="00E97D1A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97D1A">
        <w:rPr>
          <w:rFonts w:asciiTheme="minorHAnsi" w:hAnsiTheme="minorHAnsi" w:cstheme="minorHAnsi"/>
        </w:rPr>
        <w:t>za odstąpienie od Umowy z przyczyn leżących po stronie Wykonawcy w wysokości 10% wartości brutto</w:t>
      </w:r>
      <w:r w:rsidR="003846C7" w:rsidRPr="00E97D1A">
        <w:rPr>
          <w:rFonts w:asciiTheme="minorHAnsi" w:hAnsiTheme="minorHAnsi" w:cstheme="minorHAnsi"/>
        </w:rPr>
        <w:t xml:space="preserve"> wynagrodzenia Wykonawcy, o którym mowa w § 7 ust. 1 Umowy,</w:t>
      </w:r>
    </w:p>
    <w:p w14:paraId="6171EDE9" w14:textId="77777777" w:rsidR="004E1C2B" w:rsidRPr="00550069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 tytułu braku zapłaty lub nieterminowej zapłaty wynagrodzenia należnego podwykonawcom lub dalszym podwykonawcom - w wysokości 1 % wynagrodzenia brutto danego zlecenia za każdy dzień zwłoki,</w:t>
      </w:r>
    </w:p>
    <w:p w14:paraId="6AC0FDA0" w14:textId="77777777" w:rsidR="004E1C2B" w:rsidRPr="00550069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 tytułu nieprzedłożenia do zaakceptowania projektu umowy o podwykonawstwo, której przedmiotem są roboty budowlane lub projektu jej zmiany - w wysokości 1 % wynagrodzenia brutto danego zlecenia za każdy dzień zwłoki,</w:t>
      </w:r>
    </w:p>
    <w:p w14:paraId="08CEE3B5" w14:textId="77777777" w:rsidR="004E1C2B" w:rsidRPr="00550069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za nieprzedłożenie poświadczonej za zgodność z oryginałem kopii umowy o podwykonawstwo lub jej zmiany - w wysokości 1 % wynagrodzenia brutto danego zlecenia za każdy dzień zwłoki,</w:t>
      </w:r>
    </w:p>
    <w:p w14:paraId="04023E8B" w14:textId="77777777" w:rsidR="004E1C2B" w:rsidRPr="00550069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 tytułu braku zmiany umowy o podwykonawstwo w zakresie terminu zapłaty - w wysokości 1 % wynagrodzenia brutto danego zlecenia za każdy dzień zwłoki.</w:t>
      </w:r>
    </w:p>
    <w:p w14:paraId="65261F47" w14:textId="77777777" w:rsidR="004E1C2B" w:rsidRPr="00550069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Zamawiający zapłaci Wykonawcy karę umowną za odstąpienie od niniejszej umowy - z przyczyn leżących po stronie Zamawiającego - w wysokości 10 % wartości brutto przedmiotu Umowy, o której mowa w § 7 ust. 1 niniejszej umowy</w:t>
      </w:r>
      <w:r w:rsidR="00E6206B">
        <w:rPr>
          <w:rFonts w:asciiTheme="minorHAnsi" w:hAnsiTheme="minorHAnsi" w:cstheme="minorHAnsi"/>
        </w:rPr>
        <w:t xml:space="preserve">. </w:t>
      </w:r>
    </w:p>
    <w:p w14:paraId="2456E71F" w14:textId="5E36F809" w:rsidR="004E1C2B" w:rsidRPr="00550069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Zamawiającemu przysługuje prawo do potrącenia należności za kary umowne </w:t>
      </w:r>
      <w:r w:rsidRPr="00550069">
        <w:rPr>
          <w:rFonts w:asciiTheme="minorHAnsi" w:hAnsiTheme="minorHAnsi" w:cstheme="minorHAnsi"/>
        </w:rPr>
        <w:br/>
        <w:t xml:space="preserve">z wynagrodzenia umownego Wykonawcy, określonego w § 7 ust. 1 niniejszej Umowy, </w:t>
      </w:r>
      <w:r w:rsidRPr="00550069">
        <w:rPr>
          <w:rFonts w:asciiTheme="minorHAnsi" w:hAnsiTheme="minorHAnsi" w:cstheme="minorHAnsi"/>
        </w:rPr>
        <w:br/>
        <w:t>na co Wykonawca wyraża zgodę.</w:t>
      </w:r>
    </w:p>
    <w:p w14:paraId="34ED684E" w14:textId="259E2E36" w:rsidR="004E1C2B" w:rsidRPr="00550069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Zamawiający może dochodzić odszkodowania uzupełniającego na zasadach ogólnych wynikających z przepisów Kodeksu </w:t>
      </w:r>
      <w:r w:rsidR="00E4511E">
        <w:rPr>
          <w:rFonts w:asciiTheme="minorHAnsi" w:hAnsiTheme="minorHAnsi" w:cstheme="minorHAnsi"/>
        </w:rPr>
        <w:t>C</w:t>
      </w:r>
      <w:r w:rsidRPr="00550069">
        <w:rPr>
          <w:rFonts w:asciiTheme="minorHAnsi" w:hAnsiTheme="minorHAnsi" w:cstheme="minorHAnsi"/>
        </w:rPr>
        <w:t>ywilnego, gdy kary umowne nie pokrywają wysokości</w:t>
      </w:r>
      <w:r w:rsidR="00B42927">
        <w:rPr>
          <w:rFonts w:asciiTheme="minorHAnsi" w:hAnsiTheme="minorHAnsi" w:cstheme="minorHAnsi"/>
        </w:rPr>
        <w:t xml:space="preserve"> poniesionej szkody</w:t>
      </w:r>
      <w:r w:rsidRPr="00550069">
        <w:rPr>
          <w:rFonts w:asciiTheme="minorHAnsi" w:hAnsiTheme="minorHAnsi" w:cstheme="minorHAnsi"/>
        </w:rPr>
        <w:t xml:space="preserve">. </w:t>
      </w:r>
    </w:p>
    <w:p w14:paraId="12C7533A" w14:textId="67AC61AA" w:rsidR="004E1C2B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Łączna maksymalna wysokość kar umownych, którą mogą dochodzić Strony umowy nie może przekroczyć 20 % wartości przedmiotu Umowy brutto</w:t>
      </w:r>
      <w:r w:rsidR="001A61D5">
        <w:rPr>
          <w:rFonts w:asciiTheme="minorHAnsi" w:hAnsiTheme="minorHAnsi" w:cstheme="minorHAnsi"/>
        </w:rPr>
        <w:t xml:space="preserve">, </w:t>
      </w:r>
      <w:r w:rsidR="001A61D5" w:rsidRPr="00550069">
        <w:rPr>
          <w:rFonts w:asciiTheme="minorHAnsi" w:hAnsiTheme="minorHAnsi" w:cstheme="minorHAnsi"/>
        </w:rPr>
        <w:t>o której mowa w § 7 ust. 1 niniejszej umowy</w:t>
      </w:r>
      <w:r w:rsidRPr="00550069">
        <w:rPr>
          <w:rFonts w:asciiTheme="minorHAnsi" w:hAnsiTheme="minorHAnsi" w:cstheme="minorHAnsi"/>
        </w:rPr>
        <w:t>.</w:t>
      </w:r>
    </w:p>
    <w:p w14:paraId="6E5DB87C" w14:textId="34053913" w:rsidR="00A93D94" w:rsidRPr="00550069" w:rsidRDefault="00A93D94" w:rsidP="00E06F8E">
      <w:pPr>
        <w:tabs>
          <w:tab w:val="left" w:pos="4118"/>
        </w:tabs>
        <w:spacing w:line="276" w:lineRule="auto"/>
        <w:rPr>
          <w:rFonts w:asciiTheme="minorHAnsi" w:hAnsiTheme="minorHAnsi" w:cstheme="minorHAnsi"/>
        </w:rPr>
      </w:pPr>
    </w:p>
    <w:p w14:paraId="1C7B5799" w14:textId="476B5336" w:rsidR="0015241E" w:rsidRPr="00550069" w:rsidRDefault="0015241E" w:rsidP="0015241E">
      <w:pPr>
        <w:tabs>
          <w:tab w:val="left" w:pos="4118"/>
        </w:tabs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4E1C2B" w:rsidRPr="00550069">
        <w:rPr>
          <w:rFonts w:asciiTheme="minorHAnsi" w:hAnsiTheme="minorHAnsi" w:cstheme="minorHAnsi"/>
        </w:rPr>
        <w:t>2</w:t>
      </w:r>
      <w:r w:rsidR="00B42927">
        <w:rPr>
          <w:rFonts w:asciiTheme="minorHAnsi" w:hAnsiTheme="minorHAnsi" w:cstheme="minorHAnsi"/>
        </w:rPr>
        <w:t>0</w:t>
      </w:r>
    </w:p>
    <w:p w14:paraId="42DC4772" w14:textId="77777777" w:rsidR="00EF0BE7" w:rsidRPr="00550069" w:rsidRDefault="00EF0BE7" w:rsidP="008829CC">
      <w:pPr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 razie gdyby którekolwiek z postanowień niniejszej Umowy było lub miało stać się nieważne, ważność całej niniejszej Umowy pozostaje przez to w pozostałej części nienaruszona.</w:t>
      </w:r>
    </w:p>
    <w:p w14:paraId="17ADC977" w14:textId="7BFF1191" w:rsidR="00EF0BE7" w:rsidRPr="00550069" w:rsidRDefault="00EF0BE7" w:rsidP="008829CC">
      <w:pPr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 przypadku </w:t>
      </w:r>
      <w:r w:rsidR="00E35708" w:rsidRPr="00550069">
        <w:rPr>
          <w:rFonts w:asciiTheme="minorHAnsi" w:hAnsiTheme="minorHAnsi" w:cstheme="minorHAnsi"/>
        </w:rPr>
        <w:t>wskazanym w ust. 1 powyżej</w:t>
      </w:r>
      <w:r w:rsidRPr="00550069">
        <w:rPr>
          <w:rFonts w:asciiTheme="minorHAnsi" w:hAnsiTheme="minorHAnsi" w:cstheme="minorHAnsi"/>
        </w:rPr>
        <w:t xml:space="preserve"> Strony niniejszej Umowy zastąpią nieważne postanowienie innym, niepodważalnym prawnie postanowieniem, które możliwie najwierniej oddaje zamierzony cel gospodarczy nieważnego postanowienia. Odpowiednio dotyczy to także ewentualnych luk w niniejszej Umowie.</w:t>
      </w:r>
    </w:p>
    <w:p w14:paraId="0116A709" w14:textId="77777777" w:rsidR="00C5370B" w:rsidRPr="00550069" w:rsidRDefault="00C5370B" w:rsidP="0015241E">
      <w:pPr>
        <w:tabs>
          <w:tab w:val="left" w:pos="709"/>
        </w:tabs>
        <w:spacing w:line="276" w:lineRule="auto"/>
        <w:ind w:left="284" w:hanging="284"/>
        <w:jc w:val="center"/>
        <w:rPr>
          <w:rFonts w:asciiTheme="minorHAnsi" w:hAnsiTheme="minorHAnsi" w:cstheme="minorHAnsi"/>
        </w:rPr>
      </w:pPr>
    </w:p>
    <w:p w14:paraId="5D12BEB6" w14:textId="7B641921" w:rsidR="004E1C2B" w:rsidRPr="00550069" w:rsidRDefault="0015241E" w:rsidP="004E1C2B">
      <w:pPr>
        <w:tabs>
          <w:tab w:val="left" w:pos="709"/>
        </w:tabs>
        <w:spacing w:line="276" w:lineRule="auto"/>
        <w:ind w:left="284" w:hanging="284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4E1C2B" w:rsidRPr="00550069">
        <w:rPr>
          <w:rFonts w:asciiTheme="minorHAnsi" w:hAnsiTheme="minorHAnsi" w:cstheme="minorHAnsi"/>
        </w:rPr>
        <w:t>2</w:t>
      </w:r>
      <w:r w:rsidR="00B42927">
        <w:rPr>
          <w:rFonts w:asciiTheme="minorHAnsi" w:hAnsiTheme="minorHAnsi" w:cstheme="minorHAnsi"/>
        </w:rPr>
        <w:t>1</w:t>
      </w:r>
    </w:p>
    <w:p w14:paraId="332B4009" w14:textId="77777777" w:rsidR="004E1C2B" w:rsidRPr="00550069" w:rsidRDefault="004E1C2B" w:rsidP="008829CC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Wszelkie zmiany lub uzupełnienia umowy wymagają formy pisemnej pod rygorem nieważności. </w:t>
      </w:r>
    </w:p>
    <w:p w14:paraId="1D445823" w14:textId="77777777" w:rsidR="004E1C2B" w:rsidRPr="00550069" w:rsidRDefault="004E1C2B" w:rsidP="008829CC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Zamawiający przewiduje możliwość wprowadzenia zmian do umowy w przypadku zmiany:</w:t>
      </w:r>
    </w:p>
    <w:p w14:paraId="61F5F966" w14:textId="06DDC60E" w:rsidR="004E1C2B" w:rsidRPr="002F23D4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F23D4">
        <w:rPr>
          <w:rFonts w:asciiTheme="minorHAnsi" w:hAnsiTheme="minorHAnsi" w:cstheme="minorHAnsi"/>
        </w:rPr>
        <w:t>kierownika robót, jedynie za uprzednią pisemną zgodą Zamawiającego, akceptującego nowego kierownika robót w przypadkach niezależnych od Wykonawcy. W przypadku zmiany kierownika robót – nowy kierownik robót musi po</w:t>
      </w:r>
      <w:r w:rsidR="006226A0">
        <w:rPr>
          <w:rFonts w:asciiTheme="minorHAnsi" w:hAnsiTheme="minorHAnsi" w:cstheme="minorHAnsi"/>
        </w:rPr>
        <w:t>siadać wymagania określone w OWZ</w:t>
      </w:r>
      <w:r w:rsidRPr="002F23D4">
        <w:rPr>
          <w:rFonts w:asciiTheme="minorHAnsi" w:hAnsiTheme="minorHAnsi" w:cstheme="minorHAnsi"/>
        </w:rPr>
        <w:t>,</w:t>
      </w:r>
    </w:p>
    <w:p w14:paraId="346DB138" w14:textId="7B835332" w:rsidR="004E1C2B" w:rsidRPr="002F23D4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F23D4">
        <w:rPr>
          <w:rFonts w:asciiTheme="minorHAnsi" w:hAnsiTheme="minorHAnsi" w:cstheme="minorHAnsi"/>
        </w:rPr>
        <w:t xml:space="preserve">podwykonawców, przy pomocy których Wykonawca wykonuje przedmiot Umowy na innych podwykonawców z zastrzeżeniem posiadania przez te osoby kwalifikacji i doświadczenia jak określone w </w:t>
      </w:r>
      <w:r w:rsidR="006226A0">
        <w:rPr>
          <w:rFonts w:asciiTheme="minorHAnsi" w:hAnsiTheme="minorHAnsi" w:cstheme="minorHAnsi"/>
        </w:rPr>
        <w:t>OWZ</w:t>
      </w:r>
      <w:r w:rsidRPr="002F23D4">
        <w:rPr>
          <w:rFonts w:asciiTheme="minorHAnsi" w:hAnsiTheme="minorHAnsi" w:cstheme="minorHAnsi"/>
        </w:rPr>
        <w:t xml:space="preserve"> (dotyczy przypadku, w którym Wykonawca posługuje się potencjałem podwykonawców),</w:t>
      </w:r>
    </w:p>
    <w:p w14:paraId="6F349226" w14:textId="77777777" w:rsidR="004E1C2B" w:rsidRPr="002F23D4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F23D4">
        <w:rPr>
          <w:rFonts w:asciiTheme="minorHAnsi" w:hAnsiTheme="minorHAnsi" w:cstheme="minorHAnsi"/>
        </w:rPr>
        <w:t>w zakresie zmniejszenia zakresu rzeczowego robót, co w konsekwencji prowadzić może do odpowiedniego zmniejszenia wynagrodzenia Wykonawcy</w:t>
      </w:r>
      <w:r w:rsidR="00283FF6" w:rsidRPr="002F23D4">
        <w:rPr>
          <w:rFonts w:asciiTheme="minorHAnsi" w:hAnsiTheme="minorHAnsi" w:cstheme="minorHAnsi"/>
        </w:rPr>
        <w:t>, z tym zastrzeżeniem, że zakres robót nie może ulec zmianie o więcej niż 20 % zakresu Przedmiotu Umowy</w:t>
      </w:r>
      <w:r w:rsidRPr="002F23D4">
        <w:rPr>
          <w:rFonts w:asciiTheme="minorHAnsi" w:hAnsiTheme="minorHAnsi" w:cstheme="minorHAnsi"/>
        </w:rPr>
        <w:t>. W takim przypadku wynagrodzenie przysługujące Wykonawcy zostanie pomniejszone, przy czym Zamawiający zapłaci za wszystkie spełnione świadczenia oraz udokumentowane koszty, które Wykonawca poniósł w związku z wynikającymi z Umowy planowanymi świadczeniami,</w:t>
      </w:r>
    </w:p>
    <w:p w14:paraId="4ED7AFB8" w14:textId="77777777" w:rsidR="0036377A" w:rsidRPr="002F23D4" w:rsidRDefault="0036377A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F23D4">
        <w:rPr>
          <w:rFonts w:asciiTheme="minorHAnsi" w:hAnsiTheme="minorHAnsi" w:cstheme="minorHAnsi"/>
        </w:rPr>
        <w:t>w przypadku wystąpienia konieczności realizacji robót dodatkowych lub zamiennych, wpływających na termin zakończenia realizacji przedmiotu umowy i/lub wysokość wynagrodzenia,</w:t>
      </w:r>
    </w:p>
    <w:p w14:paraId="437CFFAF" w14:textId="77777777" w:rsidR="004E1C2B" w:rsidRPr="002F23D4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F23D4">
        <w:rPr>
          <w:rFonts w:asciiTheme="minorHAnsi" w:hAnsiTheme="minorHAnsi" w:cstheme="minorHAnsi"/>
        </w:rPr>
        <w:t>przepisów prawnych powszechnie obowiązujących, które mają wpływ na realizację Umowy,</w:t>
      </w:r>
    </w:p>
    <w:p w14:paraId="2D69AE3F" w14:textId="77777777" w:rsidR="004E1C2B" w:rsidRPr="002F23D4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F23D4">
        <w:rPr>
          <w:rFonts w:asciiTheme="minorHAnsi" w:hAnsiTheme="minorHAnsi" w:cstheme="minorHAnsi"/>
        </w:rPr>
        <w:t>terminu realizacji Umowy z przyczyn niezależnych od stron umowy,</w:t>
      </w:r>
    </w:p>
    <w:p w14:paraId="4A4E8047" w14:textId="77777777" w:rsidR="004E1C2B" w:rsidRPr="002F23D4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F23D4">
        <w:rPr>
          <w:rFonts w:asciiTheme="minorHAnsi" w:hAnsiTheme="minorHAnsi" w:cstheme="minorHAnsi"/>
        </w:rPr>
        <w:t>w przypadku zmian formalno-organizacyjnych, mających wpływ na realizację Umowy.</w:t>
      </w:r>
    </w:p>
    <w:p w14:paraId="409BF205" w14:textId="24538BB3" w:rsidR="0015241E" w:rsidRPr="00550069" w:rsidRDefault="004E1C2B" w:rsidP="008829CC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F23D4">
        <w:rPr>
          <w:rFonts w:asciiTheme="minorHAnsi" w:hAnsiTheme="minorHAnsi" w:cstheme="minorHAnsi"/>
        </w:rPr>
        <w:t xml:space="preserve">Nie stanowi zmiany Umowy: zmiana danych związanych z obsługą administracyjno-organizacyjną Umowy, zmiany danych teleadresowych, zmiany osób wskazanych do kontaktów między stronami. </w:t>
      </w:r>
    </w:p>
    <w:p w14:paraId="39A07592" w14:textId="77777777" w:rsidR="00E06F8E" w:rsidRPr="00550069" w:rsidRDefault="00E06F8E" w:rsidP="0015241E">
      <w:pPr>
        <w:spacing w:line="276" w:lineRule="auto"/>
        <w:jc w:val="center"/>
        <w:rPr>
          <w:rFonts w:asciiTheme="minorHAnsi" w:hAnsiTheme="minorHAnsi" w:cstheme="minorHAnsi"/>
        </w:rPr>
      </w:pPr>
    </w:p>
    <w:p w14:paraId="5BCB2E04" w14:textId="4A24F103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F91FEB" w:rsidRPr="00550069">
        <w:rPr>
          <w:rFonts w:asciiTheme="minorHAnsi" w:hAnsiTheme="minorHAnsi" w:cstheme="minorHAnsi"/>
        </w:rPr>
        <w:t>2</w:t>
      </w:r>
      <w:r w:rsidR="00B42927">
        <w:rPr>
          <w:rFonts w:asciiTheme="minorHAnsi" w:hAnsiTheme="minorHAnsi" w:cstheme="minorHAnsi"/>
        </w:rPr>
        <w:t>2</w:t>
      </w:r>
    </w:p>
    <w:p w14:paraId="1CB13056" w14:textId="77777777" w:rsidR="0015241E" w:rsidRPr="00550069" w:rsidRDefault="0015241E" w:rsidP="0015241E">
      <w:pPr>
        <w:spacing w:line="276" w:lineRule="auto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Wykonawca oświadcza:</w:t>
      </w:r>
    </w:p>
    <w:p w14:paraId="549827C3" w14:textId="77777777" w:rsidR="0015241E" w:rsidRPr="008829CC" w:rsidRDefault="0015241E" w:rsidP="008829CC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29CC">
        <w:rPr>
          <w:rFonts w:asciiTheme="minorHAnsi" w:hAnsiTheme="minorHAnsi" w:cstheme="minorHAnsi"/>
        </w:rPr>
        <w:t>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8829CC">
        <w:rPr>
          <w:rFonts w:asciiTheme="minorHAnsi" w:hAnsiTheme="minorHAnsi" w:cstheme="minorHAnsi"/>
        </w:rPr>
        <w:br/>
        <w:t>wobec osób fizycznych, od których dane osobowe bezpośrednio lub pośrednio pozyskałem w celu ubiegania się o udzielenie zamówienia publicznego w niniejszym postępowaniu;</w:t>
      </w:r>
    </w:p>
    <w:p w14:paraId="6C3A397B" w14:textId="77777777" w:rsidR="0015241E" w:rsidRPr="008829CC" w:rsidRDefault="0015241E" w:rsidP="008829CC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29CC">
        <w:rPr>
          <w:rFonts w:asciiTheme="minorHAnsi" w:hAnsiTheme="minorHAnsi" w:cstheme="minorHAnsi"/>
        </w:rPr>
        <w:t>że zastosuje materiały dopuszczone do obrotu zgodnie z ustawa z dnia 16 kwietnia 2004 r. o wyrobach budowlanych (</w:t>
      </w:r>
      <w:proofErr w:type="spellStart"/>
      <w:r w:rsidRPr="008829CC">
        <w:rPr>
          <w:rFonts w:asciiTheme="minorHAnsi" w:hAnsiTheme="minorHAnsi" w:cstheme="minorHAnsi"/>
        </w:rPr>
        <w:t>t.j</w:t>
      </w:r>
      <w:proofErr w:type="spellEnd"/>
      <w:r w:rsidRPr="008829CC">
        <w:rPr>
          <w:rFonts w:asciiTheme="minorHAnsi" w:hAnsiTheme="minorHAnsi" w:cstheme="minorHAnsi"/>
        </w:rPr>
        <w:t xml:space="preserve">. Dz. U. z 2020 r., poz. 215 z </w:t>
      </w:r>
      <w:proofErr w:type="spellStart"/>
      <w:r w:rsidRPr="008829CC">
        <w:rPr>
          <w:rFonts w:asciiTheme="minorHAnsi" w:hAnsiTheme="minorHAnsi" w:cstheme="minorHAnsi"/>
        </w:rPr>
        <w:t>późn</w:t>
      </w:r>
      <w:proofErr w:type="spellEnd"/>
      <w:r w:rsidRPr="008829CC">
        <w:rPr>
          <w:rFonts w:asciiTheme="minorHAnsi" w:hAnsiTheme="minorHAnsi" w:cstheme="minorHAnsi"/>
        </w:rPr>
        <w:t>. zm.), niezbędne przy wykonaniu niniejszej Umowy;</w:t>
      </w:r>
    </w:p>
    <w:p w14:paraId="10BC1521" w14:textId="77777777" w:rsidR="0015241E" w:rsidRPr="008829CC" w:rsidRDefault="0015241E" w:rsidP="008829CC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29CC">
        <w:rPr>
          <w:rFonts w:asciiTheme="minorHAnsi" w:hAnsiTheme="minorHAnsi" w:cstheme="minorHAnsi"/>
        </w:rPr>
        <w:t>że wykona przedmiot niniejszej Umowy z materiałów odpowiadających wymaganiom określonym w art. 10 ustawy z dnia 7 lipca 1994 r. Prawo budowlane (</w:t>
      </w:r>
      <w:proofErr w:type="spellStart"/>
      <w:r w:rsidRPr="008829CC">
        <w:rPr>
          <w:rFonts w:asciiTheme="minorHAnsi" w:hAnsiTheme="minorHAnsi" w:cstheme="minorHAnsi"/>
        </w:rPr>
        <w:t>t.j</w:t>
      </w:r>
      <w:proofErr w:type="spellEnd"/>
      <w:r w:rsidRPr="008829CC">
        <w:rPr>
          <w:rFonts w:asciiTheme="minorHAnsi" w:hAnsiTheme="minorHAnsi" w:cstheme="minorHAnsi"/>
        </w:rPr>
        <w:t>. Dz. U. z 2020 r., poz. 1333) oraz ustawy z dnia 12 grudnia 2003 r. o ogólnym bezpieczeństwie produktów (</w:t>
      </w:r>
      <w:proofErr w:type="spellStart"/>
      <w:r w:rsidRPr="008829CC">
        <w:rPr>
          <w:rFonts w:asciiTheme="minorHAnsi" w:hAnsiTheme="minorHAnsi" w:cstheme="minorHAnsi"/>
        </w:rPr>
        <w:t>t.j</w:t>
      </w:r>
      <w:proofErr w:type="spellEnd"/>
      <w:r w:rsidRPr="008829CC">
        <w:rPr>
          <w:rFonts w:asciiTheme="minorHAnsi" w:hAnsiTheme="minorHAnsi" w:cstheme="minorHAnsi"/>
        </w:rPr>
        <w:t>. Dz. U. z 2016 r., poz. 2047);</w:t>
      </w:r>
    </w:p>
    <w:p w14:paraId="1A8346C4" w14:textId="77777777" w:rsidR="0015241E" w:rsidRPr="008829CC" w:rsidRDefault="0015241E" w:rsidP="008829CC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29CC">
        <w:rPr>
          <w:rFonts w:asciiTheme="minorHAnsi" w:hAnsiTheme="minorHAnsi" w:cstheme="minorHAnsi"/>
        </w:rPr>
        <w:t>że poniesie pełną odpowiedzialność za stan i przestrzeganie przepisów bhp, ochronę p.poż., jak i za wszelkie szkody powstałe w trakcie trwania robót na terenie przyjętym od Zamawiającego lub mających związek z prowadzonymi robotami;</w:t>
      </w:r>
    </w:p>
    <w:p w14:paraId="393E9463" w14:textId="77777777" w:rsidR="0015241E" w:rsidRDefault="0015241E" w:rsidP="008829CC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29CC">
        <w:rPr>
          <w:rFonts w:asciiTheme="minorHAnsi" w:hAnsiTheme="minorHAnsi" w:cstheme="minorHAnsi"/>
        </w:rPr>
        <w:t>dokumenty KRS/CEDIG są dostępne za pomocą bezpłatnych, ogólnodostępnych baz danych pod adresem www: ceidg.gov.pl.</w:t>
      </w:r>
    </w:p>
    <w:p w14:paraId="30CF62DF" w14:textId="77777777" w:rsidR="008829CC" w:rsidRPr="008829CC" w:rsidRDefault="008829CC" w:rsidP="008829CC">
      <w:pPr>
        <w:spacing w:line="276" w:lineRule="auto"/>
        <w:ind w:left="502"/>
        <w:contextualSpacing/>
        <w:jc w:val="both"/>
        <w:rPr>
          <w:rFonts w:asciiTheme="minorHAnsi" w:hAnsiTheme="minorHAnsi" w:cstheme="minorHAnsi"/>
        </w:rPr>
      </w:pPr>
    </w:p>
    <w:p w14:paraId="1F10D4BD" w14:textId="063EDAD5" w:rsidR="0015241E" w:rsidRPr="008829CC" w:rsidRDefault="0015241E" w:rsidP="008829CC">
      <w:pPr>
        <w:spacing w:line="276" w:lineRule="auto"/>
        <w:ind w:left="142"/>
        <w:contextualSpacing/>
        <w:jc w:val="center"/>
        <w:rPr>
          <w:rFonts w:asciiTheme="minorHAnsi" w:hAnsiTheme="minorHAnsi" w:cstheme="minorHAnsi"/>
        </w:rPr>
      </w:pPr>
      <w:r w:rsidRPr="008829CC">
        <w:rPr>
          <w:rFonts w:asciiTheme="minorHAnsi" w:hAnsiTheme="minorHAnsi" w:cstheme="minorHAnsi"/>
        </w:rPr>
        <w:t xml:space="preserve">§ </w:t>
      </w:r>
      <w:r w:rsidR="00F91FEB" w:rsidRPr="008829CC">
        <w:rPr>
          <w:rFonts w:asciiTheme="minorHAnsi" w:hAnsiTheme="minorHAnsi" w:cstheme="minorHAnsi"/>
        </w:rPr>
        <w:t>2</w:t>
      </w:r>
      <w:r w:rsidR="00B42927">
        <w:rPr>
          <w:rFonts w:asciiTheme="minorHAnsi" w:hAnsiTheme="minorHAnsi" w:cstheme="minorHAnsi"/>
        </w:rPr>
        <w:t>3</w:t>
      </w:r>
    </w:p>
    <w:p w14:paraId="63BE1453" w14:textId="345DCF95" w:rsidR="0015241E" w:rsidRPr="008829CC" w:rsidRDefault="0015241E" w:rsidP="008829CC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29CC">
        <w:rPr>
          <w:rFonts w:asciiTheme="minorHAnsi" w:hAnsiTheme="minorHAnsi" w:cstheme="minorHAnsi"/>
        </w:rPr>
        <w:t xml:space="preserve"> Wykonawca oświadcza, że </w:t>
      </w:r>
      <w:r w:rsidR="00B42927">
        <w:rPr>
          <w:rFonts w:asciiTheme="minorHAnsi" w:hAnsiTheme="minorHAnsi" w:cstheme="minorHAnsi"/>
        </w:rPr>
        <w:t xml:space="preserve">posiada </w:t>
      </w:r>
      <w:r w:rsidRPr="008829CC">
        <w:rPr>
          <w:rFonts w:asciiTheme="minorHAnsi" w:hAnsiTheme="minorHAnsi" w:cstheme="minorHAnsi"/>
        </w:rPr>
        <w:t>rachunek rozliczeniowy, dla którego prowadzony jest „rachunek VAT” w rozumieniu przepisów ustawy z dnia 11 marca 2004 r. o podatku od towarów i usług (</w:t>
      </w:r>
      <w:proofErr w:type="spellStart"/>
      <w:r w:rsidRPr="008829CC">
        <w:rPr>
          <w:rFonts w:asciiTheme="minorHAnsi" w:hAnsiTheme="minorHAnsi" w:cstheme="minorHAnsi"/>
        </w:rPr>
        <w:t>t.j</w:t>
      </w:r>
      <w:proofErr w:type="spellEnd"/>
      <w:r w:rsidRPr="008829CC">
        <w:rPr>
          <w:rFonts w:asciiTheme="minorHAnsi" w:hAnsiTheme="minorHAnsi" w:cstheme="minorHAnsi"/>
        </w:rPr>
        <w:t>. Dz. U. z 2020 r., poz. 1</w:t>
      </w:r>
      <w:r w:rsidR="001D7BA2" w:rsidRPr="008829CC">
        <w:rPr>
          <w:rFonts w:asciiTheme="minorHAnsi" w:hAnsiTheme="minorHAnsi" w:cstheme="minorHAnsi"/>
        </w:rPr>
        <w:t>0</w:t>
      </w:r>
      <w:r w:rsidRPr="008829CC">
        <w:rPr>
          <w:rFonts w:asciiTheme="minorHAnsi" w:hAnsiTheme="minorHAnsi" w:cstheme="minorHAnsi"/>
        </w:rPr>
        <w:t xml:space="preserve">6 z </w:t>
      </w:r>
      <w:proofErr w:type="spellStart"/>
      <w:r w:rsidRPr="008829CC">
        <w:rPr>
          <w:rFonts w:asciiTheme="minorHAnsi" w:hAnsiTheme="minorHAnsi" w:cstheme="minorHAnsi"/>
        </w:rPr>
        <w:t>późn</w:t>
      </w:r>
      <w:proofErr w:type="spellEnd"/>
      <w:r w:rsidRPr="008829CC">
        <w:rPr>
          <w:rFonts w:asciiTheme="minorHAnsi" w:hAnsiTheme="minorHAnsi" w:cstheme="minorHAnsi"/>
        </w:rPr>
        <w:t xml:space="preserve">. zm.) Wykonawca przyjmuje do wiadomości, że rachunkiem właściwym do dokonania przez Zamawiającego zapłaty może być wyłącznie rachunek Wykonawcy, dla którego prowadzony jest rachunek VAT. </w:t>
      </w:r>
      <w:r w:rsidRPr="008829CC">
        <w:rPr>
          <w:rFonts w:asciiTheme="minorHAnsi" w:hAnsiTheme="minorHAnsi" w:cstheme="minorHAnsi"/>
        </w:rPr>
        <w:br/>
        <w:t xml:space="preserve">W chwili złożenia niniejszego oświadczenia jest to rachunek o numerze </w:t>
      </w:r>
      <w:r w:rsidR="006226A0">
        <w:rPr>
          <w:rFonts w:asciiTheme="minorHAnsi" w:hAnsiTheme="minorHAnsi" w:cstheme="minorHAnsi"/>
        </w:rPr>
        <w:t>………………………………………………</w:t>
      </w:r>
      <w:r w:rsidR="00613D99">
        <w:rPr>
          <w:rFonts w:asciiTheme="minorHAnsi" w:hAnsiTheme="minorHAnsi" w:cstheme="minorHAnsi"/>
        </w:rPr>
        <w:t xml:space="preserve">. </w:t>
      </w:r>
      <w:r w:rsidRPr="008829CC">
        <w:rPr>
          <w:rFonts w:asciiTheme="minorHAnsi" w:hAnsiTheme="minorHAnsi" w:cstheme="minorHAnsi"/>
        </w:rPr>
        <w:t xml:space="preserve">Wykonawca oświadcza, że właściwym dla niego organem podatkowym jest </w:t>
      </w:r>
      <w:r w:rsidR="00495E8F" w:rsidRPr="008829CC">
        <w:rPr>
          <w:rFonts w:asciiTheme="minorHAnsi" w:hAnsiTheme="minorHAnsi" w:cstheme="minorHAnsi"/>
        </w:rPr>
        <w:t>Urząd Skarbowy</w:t>
      </w:r>
      <w:r w:rsidR="000E47D3" w:rsidRPr="008829CC">
        <w:rPr>
          <w:rFonts w:asciiTheme="minorHAnsi" w:hAnsiTheme="minorHAnsi" w:cstheme="minorHAnsi"/>
        </w:rPr>
        <w:t xml:space="preserve"> </w:t>
      </w:r>
      <w:r w:rsidR="00613D99">
        <w:rPr>
          <w:rFonts w:asciiTheme="minorHAnsi" w:hAnsiTheme="minorHAnsi" w:cstheme="minorHAnsi"/>
        </w:rPr>
        <w:t xml:space="preserve">w </w:t>
      </w:r>
      <w:r w:rsidR="006226A0">
        <w:rPr>
          <w:rFonts w:asciiTheme="minorHAnsi" w:hAnsiTheme="minorHAnsi" w:cstheme="minorHAnsi"/>
        </w:rPr>
        <w:t>…………………..</w:t>
      </w:r>
      <w:r w:rsidR="00613D99">
        <w:rPr>
          <w:rFonts w:asciiTheme="minorHAnsi" w:hAnsiTheme="minorHAnsi" w:cstheme="minorHAnsi"/>
        </w:rPr>
        <w:t xml:space="preserve">. </w:t>
      </w:r>
      <w:r w:rsidRPr="008829CC">
        <w:rPr>
          <w:rFonts w:asciiTheme="minorHAnsi" w:hAnsiTheme="minorHAnsi" w:cstheme="minorHAnsi"/>
        </w:rPr>
        <w:t xml:space="preserve">Wykonawca zobowiązuje się zawiadomić pisemnie Zamawiającego w przypadku zmiany właściwości organu podatkowego w terminie 10 dni od dnia takiej zmiany. </w:t>
      </w:r>
    </w:p>
    <w:p w14:paraId="0E1EA0CD" w14:textId="61A863CE" w:rsidR="0015241E" w:rsidRPr="008829CC" w:rsidRDefault="0015241E" w:rsidP="008829CC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29CC">
        <w:rPr>
          <w:rFonts w:asciiTheme="minorHAnsi" w:hAnsiTheme="minorHAnsi" w:cstheme="minorHAnsi"/>
        </w:rPr>
        <w:t>Brak skutecznej zapłaty przez Zamawiającego</w:t>
      </w:r>
      <w:r w:rsidR="00663A91">
        <w:rPr>
          <w:rFonts w:asciiTheme="minorHAnsi" w:hAnsiTheme="minorHAnsi" w:cstheme="minorHAnsi"/>
        </w:rPr>
        <w:t>,</w:t>
      </w:r>
      <w:r w:rsidRPr="008829CC">
        <w:rPr>
          <w:rFonts w:asciiTheme="minorHAnsi" w:hAnsiTheme="minorHAnsi" w:cstheme="minorHAnsi"/>
        </w:rPr>
        <w:t xml:space="preserve"> z uwagi na naruszenie przez Wykonawcę zasad wynikających z ustępu poprzedzającego</w:t>
      </w:r>
      <w:r w:rsidR="00663A91">
        <w:rPr>
          <w:rFonts w:asciiTheme="minorHAnsi" w:hAnsiTheme="minorHAnsi" w:cstheme="minorHAnsi"/>
        </w:rPr>
        <w:t>,</w:t>
      </w:r>
      <w:r w:rsidRPr="008829CC">
        <w:rPr>
          <w:rFonts w:asciiTheme="minorHAnsi" w:hAnsiTheme="minorHAnsi" w:cstheme="minorHAnsi"/>
        </w:rPr>
        <w:t xml:space="preserve"> nie stanowi nieprawidłowego spełnienia świadczenia przez Zamawiającego i w szczególności nie stanowi podstawy żądania od Zamawiającego odsetek. W takiej sytuacji termin </w:t>
      </w:r>
      <w:r w:rsidRPr="00550069">
        <w:rPr>
          <w:rFonts w:asciiTheme="minorHAnsi" w:hAnsiTheme="minorHAnsi" w:cstheme="minorHAnsi"/>
        </w:rPr>
        <w:t xml:space="preserve">zapłaty biegnie od dnia pisemnego </w:t>
      </w:r>
      <w:r w:rsidRPr="008829CC">
        <w:rPr>
          <w:rFonts w:asciiTheme="minorHAnsi" w:hAnsiTheme="minorHAnsi" w:cstheme="minorHAnsi"/>
        </w:rPr>
        <w:t>zawiadomienia Zamawiającego przez Wykonawcę o numerze rachunku Wykonawcy właściwym do dokonania zapłaty, dla którego jest prowadzony rachunek VAT. </w:t>
      </w:r>
    </w:p>
    <w:p w14:paraId="480B9A7C" w14:textId="77777777" w:rsidR="0015241E" w:rsidRPr="00550069" w:rsidRDefault="0015241E" w:rsidP="0015241E">
      <w:pPr>
        <w:spacing w:line="360" w:lineRule="auto"/>
        <w:ind w:left="284"/>
        <w:contextualSpacing/>
        <w:rPr>
          <w:rFonts w:asciiTheme="minorHAnsi" w:eastAsia="Calibri" w:hAnsiTheme="minorHAnsi" w:cstheme="minorHAnsi"/>
          <w:lang w:eastAsia="en-US"/>
        </w:rPr>
      </w:pPr>
    </w:p>
    <w:p w14:paraId="003261DD" w14:textId="0DF1556F" w:rsidR="0015241E" w:rsidRPr="00550069" w:rsidRDefault="0015241E" w:rsidP="0015241E">
      <w:pPr>
        <w:spacing w:line="276" w:lineRule="auto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F91FEB" w:rsidRPr="00550069">
        <w:rPr>
          <w:rFonts w:asciiTheme="minorHAnsi" w:hAnsiTheme="minorHAnsi" w:cstheme="minorHAnsi"/>
        </w:rPr>
        <w:t>2</w:t>
      </w:r>
      <w:r w:rsidR="00663A91">
        <w:rPr>
          <w:rFonts w:asciiTheme="minorHAnsi" w:hAnsiTheme="minorHAnsi" w:cstheme="minorHAnsi"/>
        </w:rPr>
        <w:t>4</w:t>
      </w:r>
    </w:p>
    <w:p w14:paraId="27E11475" w14:textId="77777777" w:rsidR="00DD560C" w:rsidRPr="00550069" w:rsidRDefault="0015241E" w:rsidP="00F32E0C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0069">
        <w:rPr>
          <w:rFonts w:asciiTheme="minorHAnsi" w:hAnsiTheme="minorHAnsi" w:cstheme="minorHAnsi"/>
        </w:rPr>
        <w:t xml:space="preserve">Częściami składowymi niniejszej Umowy i jej integralną częścią są niżej wymienione dokumenty stanowiące załączniki:   </w:t>
      </w:r>
    </w:p>
    <w:p w14:paraId="00DA96B0" w14:textId="0575F17E" w:rsidR="0015241E" w:rsidRPr="008829CC" w:rsidRDefault="006226A0" w:rsidP="008829CC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OWZ</w:t>
      </w:r>
      <w:r w:rsidR="00DD560C" w:rsidRPr="008829CC">
        <w:rPr>
          <w:rFonts w:asciiTheme="minorHAnsi" w:hAnsiTheme="minorHAnsi" w:cstheme="minorHAnsi"/>
        </w:rPr>
        <w:t xml:space="preserve"> , </w:t>
      </w:r>
      <w:r w:rsidR="00E35708" w:rsidRPr="008829CC">
        <w:rPr>
          <w:rFonts w:asciiTheme="minorHAnsi" w:hAnsiTheme="minorHAnsi" w:cstheme="minorHAnsi"/>
        </w:rPr>
        <w:t>Dokumentacja Techniczna</w:t>
      </w:r>
      <w:r w:rsidR="008829CC" w:rsidRPr="008829CC">
        <w:rPr>
          <w:rFonts w:asciiTheme="minorHAnsi" w:hAnsiTheme="minorHAnsi" w:cstheme="minorHAnsi"/>
        </w:rPr>
        <w:t xml:space="preserve">, </w:t>
      </w:r>
      <w:proofErr w:type="spellStart"/>
      <w:r w:rsidR="008829CC" w:rsidRPr="008829CC">
        <w:rPr>
          <w:rFonts w:asciiTheme="minorHAnsi" w:hAnsiTheme="minorHAnsi" w:cstheme="minorHAnsi"/>
        </w:rPr>
        <w:t>STWiOR</w:t>
      </w:r>
      <w:proofErr w:type="spellEnd"/>
      <w:r w:rsidR="008829CC" w:rsidRPr="008829CC">
        <w:rPr>
          <w:rFonts w:asciiTheme="minorHAnsi" w:hAnsiTheme="minorHAnsi" w:cstheme="minorHAnsi"/>
        </w:rPr>
        <w:t>,</w:t>
      </w:r>
    </w:p>
    <w:p w14:paraId="3CA393FD" w14:textId="77777777" w:rsidR="0015241E" w:rsidRPr="008829CC" w:rsidRDefault="008829CC" w:rsidP="008829CC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29CC">
        <w:rPr>
          <w:rFonts w:asciiTheme="minorHAnsi" w:hAnsiTheme="minorHAnsi" w:cstheme="minorHAnsi"/>
        </w:rPr>
        <w:t>Polisa ubezpieczeniowa,</w:t>
      </w:r>
    </w:p>
    <w:p w14:paraId="6A713769" w14:textId="4025A14B" w:rsidR="0015241E" w:rsidRPr="00EC147C" w:rsidRDefault="0015241E" w:rsidP="008829CC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C147C">
        <w:rPr>
          <w:rFonts w:asciiTheme="minorHAnsi" w:hAnsiTheme="minorHAnsi" w:cstheme="minorHAnsi"/>
        </w:rPr>
        <w:t>Pro</w:t>
      </w:r>
      <w:r w:rsidR="008829CC" w:rsidRPr="00EC147C">
        <w:rPr>
          <w:rFonts w:asciiTheme="minorHAnsi" w:hAnsiTheme="minorHAnsi" w:cstheme="minorHAnsi"/>
        </w:rPr>
        <w:t xml:space="preserve">tokół przekazania </w:t>
      </w:r>
      <w:r w:rsidR="00663A91">
        <w:rPr>
          <w:rFonts w:asciiTheme="minorHAnsi" w:hAnsiTheme="minorHAnsi" w:cstheme="minorHAnsi"/>
        </w:rPr>
        <w:t>terenu</w:t>
      </w:r>
      <w:r w:rsidR="00663A91" w:rsidRPr="00EC147C">
        <w:rPr>
          <w:rFonts w:asciiTheme="minorHAnsi" w:hAnsiTheme="minorHAnsi" w:cstheme="minorHAnsi"/>
        </w:rPr>
        <w:t xml:space="preserve"> </w:t>
      </w:r>
      <w:r w:rsidR="008829CC" w:rsidRPr="00EC147C">
        <w:rPr>
          <w:rFonts w:asciiTheme="minorHAnsi" w:hAnsiTheme="minorHAnsi" w:cstheme="minorHAnsi"/>
        </w:rPr>
        <w:t>budowy,</w:t>
      </w:r>
    </w:p>
    <w:p w14:paraId="1467A392" w14:textId="77777777" w:rsidR="005C7946" w:rsidRPr="00EC147C" w:rsidRDefault="005C7946" w:rsidP="008829CC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C147C">
        <w:rPr>
          <w:rFonts w:asciiTheme="minorHAnsi" w:hAnsiTheme="minorHAnsi" w:cstheme="minorHAnsi"/>
        </w:rPr>
        <w:t xml:space="preserve">Oferta </w:t>
      </w:r>
    </w:p>
    <w:p w14:paraId="66FAC525" w14:textId="1EDFCD44" w:rsidR="0015241E" w:rsidRDefault="0015241E" w:rsidP="008829CC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C147C">
        <w:rPr>
          <w:rFonts w:asciiTheme="minorHAnsi" w:hAnsiTheme="minorHAnsi" w:cstheme="minorHAnsi"/>
        </w:rPr>
        <w:t>Oświ</w:t>
      </w:r>
      <w:r w:rsidR="008829CC" w:rsidRPr="00EC147C">
        <w:rPr>
          <w:rFonts w:asciiTheme="minorHAnsi" w:hAnsiTheme="minorHAnsi" w:cstheme="minorHAnsi"/>
        </w:rPr>
        <w:t>adczenie gwarancyjne Wykonawcy,</w:t>
      </w:r>
    </w:p>
    <w:p w14:paraId="70C37AF7" w14:textId="29138AAF" w:rsidR="00251C25" w:rsidRPr="00251C25" w:rsidRDefault="00251C25" w:rsidP="00251C2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51C25">
        <w:rPr>
          <w:rFonts w:asciiTheme="minorHAnsi" w:hAnsiTheme="minorHAnsi" w:cstheme="minorHAnsi"/>
        </w:rPr>
        <w:t>Oświadczenie o dokumentacji § 4</w:t>
      </w:r>
      <w:r>
        <w:rPr>
          <w:rFonts w:asciiTheme="minorHAnsi" w:hAnsiTheme="minorHAnsi" w:cstheme="minorHAnsi"/>
        </w:rPr>
        <w:t xml:space="preserve"> ust 6</w:t>
      </w:r>
    </w:p>
    <w:p w14:paraId="7A0F0F18" w14:textId="76B79BA8" w:rsidR="005B1708" w:rsidRPr="00550069" w:rsidRDefault="005B1708" w:rsidP="00B7227F">
      <w:pPr>
        <w:spacing w:line="276" w:lineRule="auto"/>
        <w:rPr>
          <w:rFonts w:asciiTheme="minorHAnsi" w:hAnsiTheme="minorHAnsi" w:cstheme="minorHAnsi"/>
        </w:rPr>
      </w:pPr>
    </w:p>
    <w:p w14:paraId="2EC31729" w14:textId="7EA99235" w:rsidR="0015241E" w:rsidRPr="00550069" w:rsidRDefault="0015241E" w:rsidP="0015241E">
      <w:pPr>
        <w:spacing w:line="276" w:lineRule="auto"/>
        <w:ind w:left="393"/>
        <w:jc w:val="center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§ </w:t>
      </w:r>
      <w:r w:rsidR="007C7B16" w:rsidRPr="00550069">
        <w:rPr>
          <w:rFonts w:asciiTheme="minorHAnsi" w:hAnsiTheme="minorHAnsi" w:cstheme="minorHAnsi"/>
        </w:rPr>
        <w:t>2</w:t>
      </w:r>
      <w:r w:rsidR="00663A91">
        <w:rPr>
          <w:rFonts w:asciiTheme="minorHAnsi" w:hAnsiTheme="minorHAnsi" w:cstheme="minorHAnsi"/>
        </w:rPr>
        <w:t>5</w:t>
      </w:r>
    </w:p>
    <w:p w14:paraId="0D5C5B16" w14:textId="20D7B8F5" w:rsidR="0015241E" w:rsidRPr="00550069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bookmarkStart w:id="1" w:name="_Hlk34052083"/>
      <w:r w:rsidRPr="00550069">
        <w:rPr>
          <w:rFonts w:asciiTheme="minorHAnsi" w:hAnsiTheme="minorHAnsi" w:cstheme="minorHAnsi"/>
        </w:rPr>
        <w:t>Zamawiający jest dużym przedsiębior</w:t>
      </w:r>
      <w:r w:rsidR="003C3FA5" w:rsidRPr="00550069">
        <w:rPr>
          <w:rFonts w:asciiTheme="minorHAnsi" w:hAnsiTheme="minorHAnsi" w:cstheme="minorHAnsi"/>
        </w:rPr>
        <w:t>cą</w:t>
      </w:r>
      <w:r w:rsidRPr="00550069">
        <w:rPr>
          <w:rFonts w:asciiTheme="minorHAnsi" w:hAnsiTheme="minorHAnsi" w:cstheme="minorHAnsi"/>
        </w:rPr>
        <w:t xml:space="preserve"> w rozumieniu ustawy z dnia 8 marca 2013 r. </w:t>
      </w:r>
      <w:r w:rsidRPr="008829CC">
        <w:rPr>
          <w:rFonts w:asciiTheme="minorHAnsi" w:hAnsiTheme="minorHAnsi" w:cstheme="minorHAnsi"/>
        </w:rPr>
        <w:t xml:space="preserve">o przeciwdziałaniu nadmiernym opóźnieniom w transakcjach handlowych </w:t>
      </w:r>
      <w:r w:rsidRPr="008829CC">
        <w:rPr>
          <w:rFonts w:asciiTheme="minorHAnsi" w:hAnsiTheme="minorHAnsi" w:cstheme="minorHAnsi"/>
        </w:rPr>
        <w:br/>
      </w:r>
      <w:r w:rsidRPr="00550069">
        <w:rPr>
          <w:rFonts w:asciiTheme="minorHAnsi" w:hAnsiTheme="minorHAnsi" w:cstheme="minorHAnsi"/>
        </w:rPr>
        <w:t>(</w:t>
      </w:r>
      <w:proofErr w:type="spellStart"/>
      <w:r w:rsidRPr="00550069">
        <w:rPr>
          <w:rFonts w:asciiTheme="minorHAnsi" w:hAnsiTheme="minorHAnsi" w:cstheme="minorHAnsi"/>
        </w:rPr>
        <w:t>t.j</w:t>
      </w:r>
      <w:proofErr w:type="spellEnd"/>
      <w:r w:rsidRPr="00550069">
        <w:rPr>
          <w:rFonts w:asciiTheme="minorHAnsi" w:hAnsiTheme="minorHAnsi" w:cstheme="minorHAnsi"/>
        </w:rPr>
        <w:t>. Dz.U. z 202</w:t>
      </w:r>
      <w:r w:rsidR="00663A91">
        <w:rPr>
          <w:rFonts w:asciiTheme="minorHAnsi" w:hAnsiTheme="minorHAnsi" w:cstheme="minorHAnsi"/>
        </w:rPr>
        <w:t>2</w:t>
      </w:r>
      <w:r w:rsidRPr="00550069">
        <w:rPr>
          <w:rFonts w:asciiTheme="minorHAnsi" w:hAnsiTheme="minorHAnsi" w:cstheme="minorHAnsi"/>
        </w:rPr>
        <w:t xml:space="preserve"> r. poz. </w:t>
      </w:r>
      <w:r w:rsidR="00663A91">
        <w:rPr>
          <w:rFonts w:asciiTheme="minorHAnsi" w:hAnsiTheme="minorHAnsi" w:cstheme="minorHAnsi"/>
        </w:rPr>
        <w:t>893</w:t>
      </w:r>
      <w:r w:rsidRPr="00550069">
        <w:rPr>
          <w:rFonts w:asciiTheme="minorHAnsi" w:hAnsiTheme="minorHAnsi" w:cstheme="minorHAnsi"/>
        </w:rPr>
        <w:t xml:space="preserve"> z </w:t>
      </w:r>
      <w:proofErr w:type="spellStart"/>
      <w:r w:rsidRPr="00550069">
        <w:rPr>
          <w:rFonts w:asciiTheme="minorHAnsi" w:hAnsiTheme="minorHAnsi" w:cstheme="minorHAnsi"/>
        </w:rPr>
        <w:t>późn</w:t>
      </w:r>
      <w:proofErr w:type="spellEnd"/>
      <w:r w:rsidRPr="00550069">
        <w:rPr>
          <w:rFonts w:asciiTheme="minorHAnsi" w:hAnsiTheme="minorHAnsi" w:cstheme="minorHAnsi"/>
        </w:rPr>
        <w:t xml:space="preserve">. zm.). Niniejsza informacja składana jest zgodnie </w:t>
      </w:r>
      <w:r w:rsidRPr="00550069">
        <w:rPr>
          <w:rFonts w:asciiTheme="minorHAnsi" w:hAnsiTheme="minorHAnsi" w:cstheme="minorHAnsi"/>
        </w:rPr>
        <w:br/>
        <w:t>z wymogiem wynikającym z art. 4c.</w:t>
      </w:r>
      <w:bookmarkEnd w:id="1"/>
    </w:p>
    <w:p w14:paraId="2B1F10A4" w14:textId="77777777" w:rsidR="0015241E" w:rsidRPr="00550069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Wszelkie zmiany dotyczące niniejszej Umowy wymagają dla swej ważności zachowania formy pisemnej.</w:t>
      </w:r>
    </w:p>
    <w:p w14:paraId="61CE3F83" w14:textId="54E36874" w:rsidR="0015241E" w:rsidRPr="00550069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W sprawach nieuregulowanych w niniejszej Umowie mają zastosowanie przepisy Kodeksu cywilnego</w:t>
      </w:r>
      <w:r w:rsidR="00663A91">
        <w:rPr>
          <w:rFonts w:asciiTheme="minorHAnsi" w:hAnsiTheme="minorHAnsi" w:cstheme="minorHAnsi"/>
        </w:rPr>
        <w:t>.</w:t>
      </w:r>
      <w:r w:rsidRPr="00550069">
        <w:rPr>
          <w:rFonts w:asciiTheme="minorHAnsi" w:hAnsiTheme="minorHAnsi" w:cstheme="minorHAnsi"/>
        </w:rPr>
        <w:t>.</w:t>
      </w:r>
    </w:p>
    <w:p w14:paraId="40677FEC" w14:textId="77777777" w:rsidR="0015241E" w:rsidRPr="00550069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Ewentualne spory wynikające z realizacji niniejszej Umowy Strony będą starały się rozstrzygać polubownie a w przypadku braku takiej możliwości, Strony poddadzą je pod rozstrzygnięcie sądowi powszechnemu właściwemu dla siedziby Zamawiającego.</w:t>
      </w:r>
    </w:p>
    <w:p w14:paraId="5DA359D3" w14:textId="77777777" w:rsidR="0015241E" w:rsidRPr="00550069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 xml:space="preserve">Niniejsza Umowa została sporządzona w trzech jednobrzmiących egzemplarzach, </w:t>
      </w:r>
      <w:r w:rsidRPr="00550069">
        <w:rPr>
          <w:rFonts w:asciiTheme="minorHAnsi" w:hAnsiTheme="minorHAnsi" w:cstheme="minorHAnsi"/>
        </w:rPr>
        <w:br/>
        <w:t xml:space="preserve">dwa dla Zamawiającego i jeden dla Wykonawcy. </w:t>
      </w:r>
    </w:p>
    <w:p w14:paraId="5EB9CC5E" w14:textId="77777777" w:rsidR="00033791" w:rsidRDefault="00033791" w:rsidP="00AB690E">
      <w:pPr>
        <w:spacing w:line="360" w:lineRule="auto"/>
        <w:rPr>
          <w:rFonts w:asciiTheme="minorHAnsi" w:hAnsiTheme="minorHAnsi" w:cstheme="minorHAnsi"/>
        </w:rPr>
      </w:pPr>
    </w:p>
    <w:p w14:paraId="18E20E63" w14:textId="77777777" w:rsidR="008829CC" w:rsidRPr="00550069" w:rsidRDefault="008829CC" w:rsidP="00AB690E">
      <w:pPr>
        <w:spacing w:line="360" w:lineRule="auto"/>
        <w:rPr>
          <w:rFonts w:asciiTheme="minorHAnsi" w:hAnsiTheme="minorHAnsi" w:cstheme="minorHAnsi"/>
        </w:rPr>
      </w:pPr>
    </w:p>
    <w:p w14:paraId="334EB672" w14:textId="77777777" w:rsidR="0015241E" w:rsidRPr="00550069" w:rsidRDefault="0015241E" w:rsidP="0015241E">
      <w:pPr>
        <w:spacing w:line="360" w:lineRule="auto"/>
        <w:ind w:left="360"/>
        <w:rPr>
          <w:rFonts w:asciiTheme="minorHAnsi" w:hAnsiTheme="minorHAnsi" w:cstheme="minorHAnsi"/>
        </w:rPr>
      </w:pPr>
      <w:r w:rsidRPr="00550069">
        <w:rPr>
          <w:rFonts w:asciiTheme="minorHAnsi" w:hAnsiTheme="minorHAnsi" w:cstheme="minorHAnsi"/>
        </w:rPr>
        <w:t>ZAMAWIAJĄCY:</w:t>
      </w:r>
      <w:r w:rsidRPr="00550069">
        <w:rPr>
          <w:rFonts w:asciiTheme="minorHAnsi" w:hAnsiTheme="minorHAnsi" w:cstheme="minorHAnsi"/>
        </w:rPr>
        <w:tab/>
      </w:r>
      <w:r w:rsidRPr="00550069">
        <w:rPr>
          <w:rFonts w:asciiTheme="minorHAnsi" w:hAnsiTheme="minorHAnsi" w:cstheme="minorHAnsi"/>
        </w:rPr>
        <w:tab/>
      </w:r>
      <w:r w:rsidRPr="00550069">
        <w:rPr>
          <w:rFonts w:asciiTheme="minorHAnsi" w:hAnsiTheme="minorHAnsi" w:cstheme="minorHAnsi"/>
        </w:rPr>
        <w:tab/>
      </w:r>
      <w:r w:rsidRPr="00550069">
        <w:rPr>
          <w:rFonts w:asciiTheme="minorHAnsi" w:hAnsiTheme="minorHAnsi" w:cstheme="minorHAnsi"/>
        </w:rPr>
        <w:tab/>
      </w:r>
      <w:r w:rsidRPr="00550069">
        <w:rPr>
          <w:rFonts w:asciiTheme="minorHAnsi" w:hAnsiTheme="minorHAnsi" w:cstheme="minorHAnsi"/>
        </w:rPr>
        <w:tab/>
      </w:r>
      <w:r w:rsidRPr="00550069">
        <w:rPr>
          <w:rFonts w:asciiTheme="minorHAnsi" w:hAnsiTheme="minorHAnsi" w:cstheme="minorHAnsi"/>
        </w:rPr>
        <w:tab/>
      </w:r>
      <w:r w:rsidRPr="00550069">
        <w:rPr>
          <w:rFonts w:asciiTheme="minorHAnsi" w:hAnsiTheme="minorHAnsi" w:cstheme="minorHAnsi"/>
        </w:rPr>
        <w:tab/>
        <w:t>WYKONAWCA:</w:t>
      </w:r>
    </w:p>
    <w:p w14:paraId="6DB9FC04" w14:textId="77777777" w:rsidR="0015241E" w:rsidRPr="00550069" w:rsidRDefault="0015241E" w:rsidP="0015241E">
      <w:pPr>
        <w:spacing w:after="200" w:line="276" w:lineRule="auto"/>
        <w:rPr>
          <w:rFonts w:asciiTheme="minorHAnsi" w:hAnsiTheme="minorHAnsi" w:cstheme="minorHAnsi"/>
        </w:rPr>
      </w:pPr>
    </w:p>
    <w:p w14:paraId="13062608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6DEDCF0E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572D373B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7CACC90B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35E664E4" w14:textId="3C57BC35" w:rsidR="00251C25" w:rsidRPr="00550069" w:rsidRDefault="00251C25" w:rsidP="00251C2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BA99972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04705401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64535692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6C2CFF52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154BD64B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1968A522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5E93D16E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67D65F1F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260C1343" w14:textId="77777777" w:rsidR="008829CC" w:rsidRDefault="008829CC" w:rsidP="0015241E">
      <w:pPr>
        <w:rPr>
          <w:rFonts w:asciiTheme="minorHAnsi" w:hAnsiTheme="minorHAnsi" w:cstheme="minorHAnsi"/>
          <w:iCs/>
        </w:rPr>
      </w:pPr>
    </w:p>
    <w:p w14:paraId="331B236D" w14:textId="2759EA18" w:rsidR="008829CC" w:rsidRDefault="008829CC" w:rsidP="0015241E">
      <w:pPr>
        <w:rPr>
          <w:rFonts w:asciiTheme="minorHAnsi" w:hAnsiTheme="minorHAnsi" w:cstheme="minorHAnsi"/>
          <w:iCs/>
        </w:rPr>
      </w:pPr>
    </w:p>
    <w:p w14:paraId="332AD8A7" w14:textId="7896CAA7" w:rsidR="008829CC" w:rsidRPr="00356ED6" w:rsidRDefault="008829CC" w:rsidP="008829CC">
      <w:pPr>
        <w:keepNext/>
        <w:keepLines/>
        <w:pageBreakBefore/>
        <w:spacing w:before="200"/>
        <w:jc w:val="right"/>
        <w:rPr>
          <w:rFonts w:asciiTheme="minorHAnsi" w:hAnsiTheme="minorHAnsi" w:cstheme="minorHAnsi"/>
          <w:iCs/>
          <w:szCs w:val="22"/>
        </w:rPr>
      </w:pPr>
      <w:r w:rsidRPr="00356ED6">
        <w:rPr>
          <w:rFonts w:asciiTheme="minorHAnsi" w:hAnsiTheme="minorHAnsi" w:cstheme="minorHAnsi"/>
          <w:iCs/>
          <w:szCs w:val="22"/>
        </w:rPr>
        <w:t>Załącznik do U</w:t>
      </w:r>
      <w:r>
        <w:rPr>
          <w:rFonts w:asciiTheme="minorHAnsi" w:hAnsiTheme="minorHAnsi" w:cstheme="minorHAnsi"/>
          <w:iCs/>
          <w:szCs w:val="22"/>
        </w:rPr>
        <w:t xml:space="preserve">mowy nr </w:t>
      </w:r>
      <w:r w:rsidR="006226A0">
        <w:rPr>
          <w:rFonts w:asciiTheme="minorHAnsi" w:hAnsiTheme="minorHAnsi" w:cstheme="minorHAnsi"/>
          <w:iCs/>
          <w:szCs w:val="22"/>
        </w:rPr>
        <w:t>………………….</w:t>
      </w:r>
    </w:p>
    <w:p w14:paraId="0DC64029" w14:textId="77777777" w:rsidR="008829CC" w:rsidRPr="00356ED6" w:rsidRDefault="008829CC" w:rsidP="008829CC">
      <w:pPr>
        <w:keepNext/>
        <w:keepLines/>
        <w:jc w:val="center"/>
        <w:rPr>
          <w:rFonts w:asciiTheme="minorHAnsi" w:hAnsiTheme="minorHAnsi" w:cstheme="minorHAnsi"/>
          <w:iCs/>
          <w:szCs w:val="22"/>
        </w:rPr>
      </w:pPr>
      <w:r w:rsidRPr="00356ED6">
        <w:rPr>
          <w:rFonts w:asciiTheme="minorHAnsi" w:hAnsiTheme="minorHAnsi" w:cstheme="minorHAnsi"/>
          <w:iCs/>
          <w:szCs w:val="22"/>
        </w:rPr>
        <w:t>OŚWIADCZENIE GWARANCYJNE WYKONAWCY</w:t>
      </w:r>
    </w:p>
    <w:p w14:paraId="09980EEF" w14:textId="77777777" w:rsidR="008829CC" w:rsidRPr="00356ED6" w:rsidRDefault="008829CC" w:rsidP="008829CC">
      <w:pPr>
        <w:keepNext/>
        <w:keepLines/>
        <w:jc w:val="center"/>
        <w:rPr>
          <w:rFonts w:asciiTheme="minorHAnsi" w:hAnsiTheme="minorHAnsi" w:cstheme="minorHAnsi"/>
          <w:szCs w:val="22"/>
        </w:rPr>
      </w:pPr>
    </w:p>
    <w:p w14:paraId="2981967B" w14:textId="77777777" w:rsidR="008829CC" w:rsidRPr="00356ED6" w:rsidRDefault="008829CC" w:rsidP="008829CC">
      <w:pPr>
        <w:pStyle w:val="Akapitzlist"/>
        <w:numPr>
          <w:ilvl w:val="3"/>
          <w:numId w:val="34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Gwarancja jakości.</w:t>
      </w:r>
    </w:p>
    <w:p w14:paraId="6B76B43D" w14:textId="597C003B" w:rsidR="008829CC" w:rsidRPr="00356ED6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 xml:space="preserve">Niniejszym Wykonawca udziela Zamawiającemu gwarancji, jakości wykonanych robót </w:t>
      </w:r>
      <w:r>
        <w:rPr>
          <w:rFonts w:asciiTheme="minorHAnsi" w:hAnsiTheme="minorHAnsi" w:cstheme="minorHAnsi"/>
          <w:szCs w:val="22"/>
        </w:rPr>
        <w:br/>
      </w:r>
      <w:r w:rsidRPr="00356ED6">
        <w:rPr>
          <w:rFonts w:asciiTheme="minorHAnsi" w:hAnsiTheme="minorHAnsi" w:cstheme="minorHAnsi"/>
          <w:szCs w:val="22"/>
        </w:rPr>
        <w:t xml:space="preserve">na podstawie Umowy nr </w:t>
      </w:r>
      <w:r w:rsidR="006226A0">
        <w:rPr>
          <w:rFonts w:asciiTheme="minorHAnsi" w:hAnsiTheme="minorHAnsi" w:cstheme="minorHAnsi"/>
          <w:szCs w:val="22"/>
        </w:rPr>
        <w:t>…………………………</w:t>
      </w:r>
      <w:r w:rsidRPr="00356ED6">
        <w:rPr>
          <w:rFonts w:asciiTheme="minorHAnsi" w:hAnsiTheme="minorHAnsi" w:cstheme="minorHAnsi"/>
          <w:szCs w:val="22"/>
        </w:rPr>
        <w:t xml:space="preserve"> (zwana dalej „Gwarancją”).</w:t>
      </w:r>
    </w:p>
    <w:p w14:paraId="43ED73E8" w14:textId="77777777" w:rsidR="008829CC" w:rsidRPr="00356ED6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Odpowiedzialność wykonawcy z tytułu Gwarancji.</w:t>
      </w:r>
    </w:p>
    <w:p w14:paraId="07846CEB" w14:textId="45DF9CAA" w:rsidR="008829CC" w:rsidRPr="00356ED6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 xml:space="preserve">Na podstawie niniejszej Gwarancji Wykonawca przyjmuje odpowiedzialność za wszystkie wady fizyczne ujawnione w wykonanych robotach przez okres </w:t>
      </w:r>
      <w:r w:rsidR="00CB27AD">
        <w:rPr>
          <w:rFonts w:asciiTheme="minorHAnsi" w:hAnsiTheme="minorHAnsi" w:cstheme="minorHAnsi"/>
          <w:szCs w:val="22"/>
        </w:rPr>
        <w:t>60</w:t>
      </w:r>
      <w:r w:rsidR="00CB27AD" w:rsidRPr="00356ED6">
        <w:rPr>
          <w:rFonts w:asciiTheme="minorHAnsi" w:hAnsiTheme="minorHAnsi" w:cstheme="minorHAnsi"/>
          <w:szCs w:val="22"/>
        </w:rPr>
        <w:t xml:space="preserve"> </w:t>
      </w:r>
      <w:r w:rsidRPr="00356ED6">
        <w:rPr>
          <w:rFonts w:asciiTheme="minorHAnsi" w:hAnsiTheme="minorHAnsi" w:cstheme="minorHAnsi"/>
          <w:szCs w:val="22"/>
        </w:rPr>
        <w:t xml:space="preserve">miesięcy od daty protokolarnego odbioru końcowego przez Zamawiającego („Okres gwarancyjny”). Wykonawca ponosi w Okresie gwarancyjnym odpowiedzialność, za jakość prac zgodną </w:t>
      </w:r>
      <w:r>
        <w:rPr>
          <w:rFonts w:asciiTheme="minorHAnsi" w:hAnsiTheme="minorHAnsi" w:cstheme="minorHAnsi"/>
          <w:szCs w:val="22"/>
        </w:rPr>
        <w:br/>
      </w:r>
      <w:r w:rsidRPr="00356ED6">
        <w:rPr>
          <w:rFonts w:asciiTheme="minorHAnsi" w:hAnsiTheme="minorHAnsi" w:cstheme="minorHAnsi"/>
          <w:szCs w:val="22"/>
        </w:rPr>
        <w:t xml:space="preserve">z Umową i obowiązującymi przepisami i normami, jak również za jakość zastosowanych przez niego materiałów budowlanych. </w:t>
      </w:r>
    </w:p>
    <w:p w14:paraId="7E531A7B" w14:textId="77777777" w:rsidR="008829CC" w:rsidRPr="00356ED6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 xml:space="preserve">Zobowiązania wykonawcy z tytułu Gwarancji.        </w:t>
      </w:r>
    </w:p>
    <w:p w14:paraId="552BD9D7" w14:textId="77777777" w:rsidR="008829CC" w:rsidRPr="009B0CF7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 xml:space="preserve">Wykonawca zobowiązany jest, po otrzymaniu pisemnego wezwania ze strony Zamawiającego i w terminie określonym w takim wezwaniu, usunąć wszelkie wady fizyczne, ujawnione w Okresie gwarancyjnym. Ponadto Wykonawca zobowiązany jest dostarczyć Zamawiającemu wszelkie rysunki powykonawcze uwzględniające usunięcie wad. </w:t>
      </w:r>
      <w:r>
        <w:rPr>
          <w:rFonts w:asciiTheme="minorHAnsi" w:hAnsiTheme="minorHAnsi" w:cstheme="minorHAnsi"/>
          <w:szCs w:val="22"/>
        </w:rPr>
        <w:br/>
      </w:r>
      <w:r w:rsidRPr="009B0CF7">
        <w:rPr>
          <w:rFonts w:asciiTheme="minorHAnsi" w:hAnsiTheme="minorHAnsi" w:cstheme="minorHAnsi"/>
          <w:szCs w:val="22"/>
        </w:rPr>
        <w:t xml:space="preserve">W przypadku, gdy Wykonawca nie wywiąże się prawidłowo z powyższego obowiązku, Zamawiający uprawniony będzie do usunięcia wad fizycznych we własnym zakresie lub zlecenia ich usunięcia osobom trzecim na wyłączne ryzyko i koszt Wykonawcy, korzystając z potrąceń z należytego wykonania Umowy lub skorzystać z Gwarancji. W przypadku, gdyby koszt usunięcia wad fizycznych przez Zamawiającego lub osoby trzecie przekroczył wysokość Gwarancji, wykonawca zobowiązany jest do zwrotu poniesionych przez zamawiającego kosztów przekraczających wysokość Gwarancji w terminie 14 dni od dnia otrzymania pisemnego wezwania ze strony zamawiającego zawierającego wskazanie wysokości kosztów, podlegających zwrotowi. </w:t>
      </w:r>
    </w:p>
    <w:p w14:paraId="0E51025F" w14:textId="77777777" w:rsidR="008829CC" w:rsidRPr="00356ED6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Gwarancja a uprawnienia z rękojmi.</w:t>
      </w:r>
    </w:p>
    <w:p w14:paraId="54D4B440" w14:textId="77777777" w:rsidR="008829CC" w:rsidRPr="00356ED6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Niezależnie od roszczeń wynikających z powyższej gwarancji, Zamawiającemu przysługują wobec wykonawcy również wszelkie uprawnienia z tytułu rękojmi.</w:t>
      </w:r>
    </w:p>
    <w:p w14:paraId="7F13EEDC" w14:textId="77777777" w:rsidR="008829CC" w:rsidRPr="00356ED6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Akceptacja Gwarancji.</w:t>
      </w:r>
    </w:p>
    <w:p w14:paraId="3ABF788A" w14:textId="77777777" w:rsidR="008829CC" w:rsidRPr="00356ED6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 xml:space="preserve">Zamawiający Gwarancję przyjmuje. </w:t>
      </w:r>
    </w:p>
    <w:p w14:paraId="5E802178" w14:textId="77777777" w:rsidR="008829CC" w:rsidRPr="00356ED6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Postanowienia końcowe.</w:t>
      </w:r>
    </w:p>
    <w:p w14:paraId="7490E28A" w14:textId="77777777" w:rsidR="008829CC" w:rsidRPr="00356ED6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 xml:space="preserve">Niniejsza Gwarancja została sporządzona w dwóch jednobrzmiących egzemplarzach, </w:t>
      </w:r>
      <w:r>
        <w:rPr>
          <w:rFonts w:asciiTheme="minorHAnsi" w:hAnsiTheme="minorHAnsi" w:cstheme="minorHAnsi"/>
          <w:szCs w:val="22"/>
        </w:rPr>
        <w:br/>
      </w:r>
      <w:r w:rsidRPr="00356ED6">
        <w:rPr>
          <w:rFonts w:asciiTheme="minorHAnsi" w:hAnsiTheme="minorHAnsi" w:cstheme="minorHAnsi"/>
          <w:szCs w:val="22"/>
        </w:rPr>
        <w:t>z których każdy stanowi oryginał i jeden po jednym z nich otrzymuje każda ze Stron.</w:t>
      </w:r>
    </w:p>
    <w:p w14:paraId="754FC230" w14:textId="77777777" w:rsidR="008829CC" w:rsidRPr="00356ED6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Utrata dokumentu gwarancji.</w:t>
      </w:r>
    </w:p>
    <w:p w14:paraId="0FD9A799" w14:textId="77777777" w:rsidR="008829CC" w:rsidRPr="00356ED6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Utrata dokumentu gwarancji nie powoduje utraty przez Zamawiającego uprawnień z niej wynikających, co może wykazać na podstawie innych dowodów.</w:t>
      </w:r>
    </w:p>
    <w:p w14:paraId="2BFF4B4F" w14:textId="77777777" w:rsidR="008829CC" w:rsidRPr="00356ED6" w:rsidRDefault="008829CC" w:rsidP="008829CC">
      <w:pPr>
        <w:pStyle w:val="Akapitzlist"/>
        <w:spacing w:after="120"/>
        <w:ind w:left="284"/>
        <w:jc w:val="both"/>
        <w:rPr>
          <w:rFonts w:asciiTheme="minorHAnsi" w:hAnsiTheme="minorHAnsi" w:cstheme="minorHAnsi"/>
          <w:szCs w:val="22"/>
        </w:rPr>
      </w:pPr>
    </w:p>
    <w:p w14:paraId="7BF8EE69" w14:textId="4D33B41A" w:rsidR="008829CC" w:rsidRPr="00356ED6" w:rsidRDefault="008829CC" w:rsidP="008829CC">
      <w:pPr>
        <w:pStyle w:val="Akapitzlist"/>
        <w:spacing w:after="120"/>
        <w:ind w:left="284"/>
        <w:jc w:val="both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 xml:space="preserve">Poznań, dnia </w:t>
      </w:r>
      <w:r w:rsidR="006226A0">
        <w:rPr>
          <w:rFonts w:asciiTheme="minorHAnsi" w:hAnsiTheme="minorHAnsi" w:cstheme="minorHAnsi"/>
          <w:szCs w:val="22"/>
        </w:rPr>
        <w:t>…………………………….</w:t>
      </w:r>
      <w:r w:rsidRPr="00356ED6">
        <w:rPr>
          <w:rFonts w:asciiTheme="minorHAnsi" w:hAnsiTheme="minorHAnsi" w:cstheme="minorHAnsi"/>
          <w:szCs w:val="22"/>
        </w:rPr>
        <w:t xml:space="preserve"> r.</w:t>
      </w:r>
    </w:p>
    <w:p w14:paraId="17DF34BF" w14:textId="77777777" w:rsidR="008829CC" w:rsidRPr="00356ED6" w:rsidRDefault="008829CC" w:rsidP="008829CC">
      <w:pPr>
        <w:pStyle w:val="Akapitzlist"/>
        <w:spacing w:after="120"/>
        <w:ind w:left="284"/>
        <w:jc w:val="both"/>
        <w:rPr>
          <w:rFonts w:asciiTheme="minorHAnsi" w:hAnsiTheme="minorHAnsi" w:cstheme="minorHAnsi"/>
          <w:szCs w:val="22"/>
        </w:rPr>
      </w:pPr>
    </w:p>
    <w:p w14:paraId="68F74DF0" w14:textId="77777777" w:rsidR="008829CC" w:rsidRPr="00356ED6" w:rsidRDefault="008829CC" w:rsidP="008829CC">
      <w:pPr>
        <w:spacing w:after="120"/>
        <w:jc w:val="right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……………………………………………</w:t>
      </w:r>
    </w:p>
    <w:p w14:paraId="7275E61F" w14:textId="77777777" w:rsidR="008829CC" w:rsidRPr="00356ED6" w:rsidRDefault="008829CC" w:rsidP="008829CC">
      <w:pPr>
        <w:spacing w:after="120"/>
        <w:ind w:left="4956" w:firstLine="708"/>
        <w:jc w:val="center"/>
        <w:rPr>
          <w:rFonts w:asciiTheme="minorHAnsi" w:hAnsiTheme="minorHAnsi" w:cstheme="minorHAnsi"/>
          <w:szCs w:val="22"/>
        </w:rPr>
      </w:pPr>
      <w:r w:rsidRPr="00356ED6">
        <w:rPr>
          <w:rFonts w:asciiTheme="minorHAnsi" w:hAnsiTheme="minorHAnsi" w:cstheme="minorHAnsi"/>
          <w:szCs w:val="22"/>
        </w:rPr>
        <w:t>(pieczęć i podpis )</w:t>
      </w:r>
    </w:p>
    <w:sectPr w:rsidR="008829CC" w:rsidRPr="00356ED6" w:rsidSect="005032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E8AE6" w14:textId="77777777" w:rsidR="00176A9A" w:rsidRDefault="00176A9A" w:rsidP="00E87EF5">
      <w:r>
        <w:separator/>
      </w:r>
    </w:p>
  </w:endnote>
  <w:endnote w:type="continuationSeparator" w:id="0">
    <w:p w14:paraId="5EEF10A2" w14:textId="77777777" w:rsidR="00176A9A" w:rsidRDefault="00176A9A" w:rsidP="00E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817608"/>
      <w:docPartObj>
        <w:docPartGallery w:val="Page Numbers (Bottom of Page)"/>
        <w:docPartUnique/>
      </w:docPartObj>
    </w:sdtPr>
    <w:sdtEndPr/>
    <w:sdtContent>
      <w:p w14:paraId="61C99D2E" w14:textId="55680A10" w:rsidR="00E87EF5" w:rsidRDefault="009E7048">
        <w:pPr>
          <w:pStyle w:val="Stopka"/>
          <w:jc w:val="right"/>
        </w:pPr>
        <w:r>
          <w:fldChar w:fldCharType="begin"/>
        </w:r>
        <w:r w:rsidR="00E87EF5">
          <w:instrText>PAGE   \* MERGEFORMAT</w:instrText>
        </w:r>
        <w:r>
          <w:fldChar w:fldCharType="separate"/>
        </w:r>
        <w:r w:rsidR="00EF0DE3">
          <w:rPr>
            <w:noProof/>
          </w:rPr>
          <w:t>15</w:t>
        </w:r>
        <w:r>
          <w:fldChar w:fldCharType="end"/>
        </w:r>
      </w:p>
    </w:sdtContent>
  </w:sdt>
  <w:p w14:paraId="0E9FE29A" w14:textId="77777777" w:rsidR="00FE2F16" w:rsidRPr="00F05EFF" w:rsidRDefault="00FE2F16" w:rsidP="00FE2F16">
    <w:pPr>
      <w:spacing w:before="20"/>
      <w:ind w:left="20"/>
      <w:jc w:val="center"/>
      <w:rPr>
        <w:rFonts w:ascii="Lato"/>
        <w:b/>
      </w:rPr>
    </w:pPr>
    <w:r w:rsidRPr="008F084C">
      <w:rPr>
        <w:rFonts w:ascii="Lato"/>
        <w:b/>
        <w:color w:val="006C3E"/>
      </w:rPr>
      <w:t>www.up.poznan.pl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7B07" w14:textId="77777777" w:rsidR="00176A9A" w:rsidRDefault="00176A9A" w:rsidP="00E87EF5">
      <w:r>
        <w:separator/>
      </w:r>
    </w:p>
  </w:footnote>
  <w:footnote w:type="continuationSeparator" w:id="0">
    <w:p w14:paraId="6D4840E8" w14:textId="77777777" w:rsidR="00176A9A" w:rsidRDefault="00176A9A" w:rsidP="00E8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BF31" w14:textId="77777777" w:rsidR="00E87EF5" w:rsidRDefault="00B91F0A" w:rsidP="00D169FE">
    <w:pPr>
      <w:pStyle w:val="Nagwek"/>
      <w:jc w:val="center"/>
    </w:pPr>
    <w:r>
      <w:rPr>
        <w:noProof/>
      </w:rPr>
      <w:drawing>
        <wp:inline distT="0" distB="0" distL="0" distR="0" wp14:anchorId="2F06628E" wp14:editId="22FFA818">
          <wp:extent cx="239014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6721314"/>
    <w:name w:val="WWNum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8AC63846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F"/>
    <w:multiLevelType w:val="multilevel"/>
    <w:tmpl w:val="1930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0"/>
    <w:multiLevelType w:val="multilevel"/>
    <w:tmpl w:val="1EDA12A6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1"/>
    <w:multiLevelType w:val="multilevel"/>
    <w:tmpl w:val="E5023C5C"/>
    <w:name w:val="WW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Num19"/>
    <w:lvl w:ilvl="0">
      <w:start w:val="1"/>
      <w:numFmt w:val="lowerLetter"/>
      <w:lvlText w:val="%1) 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3"/>
    <w:multiLevelType w:val="multilevel"/>
    <w:tmpl w:val="00000013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284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7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</w:abstractNum>
  <w:abstractNum w:abstractNumId="11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393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</w:abstractNum>
  <w:abstractNum w:abstractNumId="12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27A3119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5492C"/>
    <w:multiLevelType w:val="hybridMultilevel"/>
    <w:tmpl w:val="D3B69642"/>
    <w:lvl w:ilvl="0" w:tplc="04D85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E2450"/>
    <w:multiLevelType w:val="hybridMultilevel"/>
    <w:tmpl w:val="48649ABE"/>
    <w:lvl w:ilvl="0" w:tplc="FD16F3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44F04"/>
    <w:multiLevelType w:val="hybridMultilevel"/>
    <w:tmpl w:val="48649ABE"/>
    <w:lvl w:ilvl="0" w:tplc="FD16F3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F0FF5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AB67877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9034E"/>
    <w:multiLevelType w:val="multilevel"/>
    <w:tmpl w:val="1EDA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3CB5305"/>
    <w:multiLevelType w:val="multilevel"/>
    <w:tmpl w:val="D98C4D78"/>
    <w:name w:val="WWNum1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C5A6D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E40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7576212"/>
    <w:multiLevelType w:val="hybridMultilevel"/>
    <w:tmpl w:val="A75E5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E3B30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3327CB"/>
    <w:multiLevelType w:val="hybridMultilevel"/>
    <w:tmpl w:val="15C2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52A28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104139B"/>
    <w:multiLevelType w:val="hybridMultilevel"/>
    <w:tmpl w:val="A8E4E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44413"/>
    <w:multiLevelType w:val="hybridMultilevel"/>
    <w:tmpl w:val="F94E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D4C66"/>
    <w:multiLevelType w:val="multilevel"/>
    <w:tmpl w:val="1EDA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E4E2D"/>
    <w:multiLevelType w:val="hybridMultilevel"/>
    <w:tmpl w:val="48649ABE"/>
    <w:lvl w:ilvl="0" w:tplc="FD16F3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36C8C"/>
    <w:multiLevelType w:val="hybridMultilevel"/>
    <w:tmpl w:val="D3863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D5A88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A61E38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E206B82"/>
    <w:multiLevelType w:val="hybridMultilevel"/>
    <w:tmpl w:val="29865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274BD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79670E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3172F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4865890"/>
    <w:multiLevelType w:val="hybridMultilevel"/>
    <w:tmpl w:val="B1CC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AD0B47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5BA0B48"/>
    <w:multiLevelType w:val="hybridMultilevel"/>
    <w:tmpl w:val="89922258"/>
    <w:lvl w:ilvl="0" w:tplc="04D85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B6FFE"/>
    <w:multiLevelType w:val="hybridMultilevel"/>
    <w:tmpl w:val="48649ABE"/>
    <w:lvl w:ilvl="0" w:tplc="FD16F3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250E8"/>
    <w:multiLevelType w:val="multilevel"/>
    <w:tmpl w:val="E28CB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284881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8070FF3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B10DF8"/>
    <w:multiLevelType w:val="hybridMultilevel"/>
    <w:tmpl w:val="BD32A962"/>
    <w:lvl w:ilvl="0" w:tplc="18B2E0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966EE0"/>
    <w:multiLevelType w:val="hybridMultilevel"/>
    <w:tmpl w:val="3A5A13C2"/>
    <w:lvl w:ilvl="0" w:tplc="7040B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025B6"/>
    <w:multiLevelType w:val="hybridMultilevel"/>
    <w:tmpl w:val="279878A4"/>
    <w:lvl w:ilvl="0" w:tplc="A3D222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A49D6"/>
    <w:multiLevelType w:val="hybridMultilevel"/>
    <w:tmpl w:val="B0A2C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D666C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8"/>
  </w:num>
  <w:num w:numId="13">
    <w:abstractNumId w:val="25"/>
  </w:num>
  <w:num w:numId="14">
    <w:abstractNumId w:val="47"/>
  </w:num>
  <w:num w:numId="15">
    <w:abstractNumId w:val="21"/>
  </w:num>
  <w:num w:numId="16">
    <w:abstractNumId w:val="27"/>
  </w:num>
  <w:num w:numId="17">
    <w:abstractNumId w:val="32"/>
  </w:num>
  <w:num w:numId="18">
    <w:abstractNumId w:val="49"/>
  </w:num>
  <w:num w:numId="19">
    <w:abstractNumId w:val="35"/>
  </w:num>
  <w:num w:numId="20">
    <w:abstractNumId w:val="16"/>
  </w:num>
  <w:num w:numId="21">
    <w:abstractNumId w:val="22"/>
  </w:num>
  <w:num w:numId="22">
    <w:abstractNumId w:val="13"/>
  </w:num>
  <w:num w:numId="23">
    <w:abstractNumId w:val="29"/>
  </w:num>
  <w:num w:numId="24">
    <w:abstractNumId w:val="19"/>
  </w:num>
  <w:num w:numId="25">
    <w:abstractNumId w:val="36"/>
  </w:num>
  <w:num w:numId="26">
    <w:abstractNumId w:val="17"/>
  </w:num>
  <w:num w:numId="27">
    <w:abstractNumId w:val="37"/>
  </w:num>
  <w:num w:numId="28">
    <w:abstractNumId w:val="33"/>
  </w:num>
  <w:num w:numId="29">
    <w:abstractNumId w:val="18"/>
  </w:num>
  <w:num w:numId="30">
    <w:abstractNumId w:val="43"/>
  </w:num>
  <w:num w:numId="31">
    <w:abstractNumId w:val="26"/>
  </w:num>
  <w:num w:numId="32">
    <w:abstractNumId w:val="24"/>
  </w:num>
  <w:num w:numId="33">
    <w:abstractNumId w:val="39"/>
  </w:num>
  <w:num w:numId="34">
    <w:abstractNumId w:val="38"/>
  </w:num>
  <w:num w:numId="35">
    <w:abstractNumId w:val="42"/>
  </w:num>
  <w:num w:numId="36">
    <w:abstractNumId w:val="28"/>
  </w:num>
  <w:num w:numId="37">
    <w:abstractNumId w:val="31"/>
  </w:num>
  <w:num w:numId="38">
    <w:abstractNumId w:val="23"/>
  </w:num>
  <w:num w:numId="39">
    <w:abstractNumId w:val="30"/>
  </w:num>
  <w:num w:numId="40">
    <w:abstractNumId w:val="41"/>
  </w:num>
  <w:num w:numId="41">
    <w:abstractNumId w:val="34"/>
  </w:num>
  <w:num w:numId="42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F"/>
    <w:rsid w:val="00013F67"/>
    <w:rsid w:val="00030A3D"/>
    <w:rsid w:val="00033791"/>
    <w:rsid w:val="00035E2E"/>
    <w:rsid w:val="00036B8C"/>
    <w:rsid w:val="00040F9E"/>
    <w:rsid w:val="00043E03"/>
    <w:rsid w:val="00044584"/>
    <w:rsid w:val="00044A19"/>
    <w:rsid w:val="00056572"/>
    <w:rsid w:val="000632D4"/>
    <w:rsid w:val="00083964"/>
    <w:rsid w:val="00084754"/>
    <w:rsid w:val="00093D49"/>
    <w:rsid w:val="00097F4E"/>
    <w:rsid w:val="000E47D3"/>
    <w:rsid w:val="000E7055"/>
    <w:rsid w:val="00102BA0"/>
    <w:rsid w:val="001047FB"/>
    <w:rsid w:val="00106695"/>
    <w:rsid w:val="001250AE"/>
    <w:rsid w:val="00143ABA"/>
    <w:rsid w:val="0015241E"/>
    <w:rsid w:val="00156376"/>
    <w:rsid w:val="0016009C"/>
    <w:rsid w:val="00170754"/>
    <w:rsid w:val="00176A9A"/>
    <w:rsid w:val="00190905"/>
    <w:rsid w:val="00191674"/>
    <w:rsid w:val="001977F2"/>
    <w:rsid w:val="001A61D5"/>
    <w:rsid w:val="001D0528"/>
    <w:rsid w:val="001D7BA2"/>
    <w:rsid w:val="001E5D21"/>
    <w:rsid w:val="001F07BE"/>
    <w:rsid w:val="002018A5"/>
    <w:rsid w:val="00212139"/>
    <w:rsid w:val="00213547"/>
    <w:rsid w:val="00222A14"/>
    <w:rsid w:val="00227013"/>
    <w:rsid w:val="00235FAE"/>
    <w:rsid w:val="00237DBE"/>
    <w:rsid w:val="0024667C"/>
    <w:rsid w:val="00251C25"/>
    <w:rsid w:val="00265A66"/>
    <w:rsid w:val="00271C1C"/>
    <w:rsid w:val="00283FF6"/>
    <w:rsid w:val="002A4DE7"/>
    <w:rsid w:val="002A7E74"/>
    <w:rsid w:val="002B1CAE"/>
    <w:rsid w:val="002D38CD"/>
    <w:rsid w:val="002F104B"/>
    <w:rsid w:val="002F23D4"/>
    <w:rsid w:val="002F7B06"/>
    <w:rsid w:val="003020F5"/>
    <w:rsid w:val="00317D07"/>
    <w:rsid w:val="0032277E"/>
    <w:rsid w:val="00326DF5"/>
    <w:rsid w:val="003402A1"/>
    <w:rsid w:val="003419C5"/>
    <w:rsid w:val="00360178"/>
    <w:rsid w:val="0036377A"/>
    <w:rsid w:val="00364452"/>
    <w:rsid w:val="003752E6"/>
    <w:rsid w:val="0037610F"/>
    <w:rsid w:val="003846C7"/>
    <w:rsid w:val="00393738"/>
    <w:rsid w:val="00397A35"/>
    <w:rsid w:val="003B0C8E"/>
    <w:rsid w:val="003B3048"/>
    <w:rsid w:val="003B57E6"/>
    <w:rsid w:val="003C07F5"/>
    <w:rsid w:val="003C3FA5"/>
    <w:rsid w:val="003C59DF"/>
    <w:rsid w:val="003D3141"/>
    <w:rsid w:val="003F3F77"/>
    <w:rsid w:val="00433B45"/>
    <w:rsid w:val="00446037"/>
    <w:rsid w:val="004928DD"/>
    <w:rsid w:val="00495E8F"/>
    <w:rsid w:val="004A6F91"/>
    <w:rsid w:val="004B6285"/>
    <w:rsid w:val="004C3707"/>
    <w:rsid w:val="004E1C2B"/>
    <w:rsid w:val="004E7872"/>
    <w:rsid w:val="00503268"/>
    <w:rsid w:val="00521EFE"/>
    <w:rsid w:val="00550069"/>
    <w:rsid w:val="0055611F"/>
    <w:rsid w:val="0057261F"/>
    <w:rsid w:val="00575622"/>
    <w:rsid w:val="00594D41"/>
    <w:rsid w:val="005B1708"/>
    <w:rsid w:val="005C7946"/>
    <w:rsid w:val="005D0DC6"/>
    <w:rsid w:val="005D3762"/>
    <w:rsid w:val="005D5A2B"/>
    <w:rsid w:val="005D7166"/>
    <w:rsid w:val="005F014C"/>
    <w:rsid w:val="005F7AE2"/>
    <w:rsid w:val="0060009F"/>
    <w:rsid w:val="0060552F"/>
    <w:rsid w:val="00613D99"/>
    <w:rsid w:val="00617710"/>
    <w:rsid w:val="006226A0"/>
    <w:rsid w:val="0064278F"/>
    <w:rsid w:val="00644676"/>
    <w:rsid w:val="00650F2E"/>
    <w:rsid w:val="00663A91"/>
    <w:rsid w:val="0068093E"/>
    <w:rsid w:val="00691CF1"/>
    <w:rsid w:val="0069559E"/>
    <w:rsid w:val="006C2C98"/>
    <w:rsid w:val="006D0ADD"/>
    <w:rsid w:val="006F149C"/>
    <w:rsid w:val="007131FE"/>
    <w:rsid w:val="00716D44"/>
    <w:rsid w:val="00722E5B"/>
    <w:rsid w:val="00723D85"/>
    <w:rsid w:val="00735DB1"/>
    <w:rsid w:val="00737DBF"/>
    <w:rsid w:val="007464F8"/>
    <w:rsid w:val="0077084B"/>
    <w:rsid w:val="0078010F"/>
    <w:rsid w:val="00785AF6"/>
    <w:rsid w:val="007948C3"/>
    <w:rsid w:val="007A21F3"/>
    <w:rsid w:val="007A2C79"/>
    <w:rsid w:val="007A7CF0"/>
    <w:rsid w:val="007B155C"/>
    <w:rsid w:val="007C7B16"/>
    <w:rsid w:val="007F3E2A"/>
    <w:rsid w:val="00801810"/>
    <w:rsid w:val="008055CE"/>
    <w:rsid w:val="00826188"/>
    <w:rsid w:val="00846036"/>
    <w:rsid w:val="008829CC"/>
    <w:rsid w:val="008944BC"/>
    <w:rsid w:val="008A3E87"/>
    <w:rsid w:val="008A7C0D"/>
    <w:rsid w:val="008B3FFC"/>
    <w:rsid w:val="008B6F24"/>
    <w:rsid w:val="008E496E"/>
    <w:rsid w:val="00901BF7"/>
    <w:rsid w:val="00901F1A"/>
    <w:rsid w:val="00927E89"/>
    <w:rsid w:val="00937913"/>
    <w:rsid w:val="00985B52"/>
    <w:rsid w:val="00987DC8"/>
    <w:rsid w:val="009A1BA3"/>
    <w:rsid w:val="009D4CC9"/>
    <w:rsid w:val="009D4EA7"/>
    <w:rsid w:val="009D5ED8"/>
    <w:rsid w:val="009E2B59"/>
    <w:rsid w:val="009E7048"/>
    <w:rsid w:val="00A13698"/>
    <w:rsid w:val="00A2329D"/>
    <w:rsid w:val="00A37FAB"/>
    <w:rsid w:val="00A65027"/>
    <w:rsid w:val="00A804AE"/>
    <w:rsid w:val="00A93D94"/>
    <w:rsid w:val="00AA04B5"/>
    <w:rsid w:val="00AA10DD"/>
    <w:rsid w:val="00AB1CDA"/>
    <w:rsid w:val="00AB2306"/>
    <w:rsid w:val="00AB690E"/>
    <w:rsid w:val="00AD57C4"/>
    <w:rsid w:val="00AF4C8C"/>
    <w:rsid w:val="00B24CD1"/>
    <w:rsid w:val="00B3168B"/>
    <w:rsid w:val="00B42734"/>
    <w:rsid w:val="00B42927"/>
    <w:rsid w:val="00B60BA2"/>
    <w:rsid w:val="00B63C38"/>
    <w:rsid w:val="00B64864"/>
    <w:rsid w:val="00B7227F"/>
    <w:rsid w:val="00B76116"/>
    <w:rsid w:val="00B91F0A"/>
    <w:rsid w:val="00BA0F3B"/>
    <w:rsid w:val="00BA1529"/>
    <w:rsid w:val="00BB0C44"/>
    <w:rsid w:val="00BB1D98"/>
    <w:rsid w:val="00BB3045"/>
    <w:rsid w:val="00BB3F8E"/>
    <w:rsid w:val="00BD5469"/>
    <w:rsid w:val="00BD7FEA"/>
    <w:rsid w:val="00BE299E"/>
    <w:rsid w:val="00BF4893"/>
    <w:rsid w:val="00BF6E18"/>
    <w:rsid w:val="00C018C4"/>
    <w:rsid w:val="00C312DD"/>
    <w:rsid w:val="00C5370B"/>
    <w:rsid w:val="00C629E0"/>
    <w:rsid w:val="00C71DA4"/>
    <w:rsid w:val="00C75F7C"/>
    <w:rsid w:val="00C7670C"/>
    <w:rsid w:val="00C86A16"/>
    <w:rsid w:val="00C91DE4"/>
    <w:rsid w:val="00C974D8"/>
    <w:rsid w:val="00CB27AD"/>
    <w:rsid w:val="00CC1364"/>
    <w:rsid w:val="00CD1F17"/>
    <w:rsid w:val="00CD2A83"/>
    <w:rsid w:val="00CE0935"/>
    <w:rsid w:val="00CF4273"/>
    <w:rsid w:val="00D141FB"/>
    <w:rsid w:val="00D155EE"/>
    <w:rsid w:val="00D169FE"/>
    <w:rsid w:val="00D35FA3"/>
    <w:rsid w:val="00D501A3"/>
    <w:rsid w:val="00D53C2D"/>
    <w:rsid w:val="00D61CC5"/>
    <w:rsid w:val="00D63B9D"/>
    <w:rsid w:val="00D71232"/>
    <w:rsid w:val="00D724CE"/>
    <w:rsid w:val="00D75688"/>
    <w:rsid w:val="00DD2AAC"/>
    <w:rsid w:val="00DD560C"/>
    <w:rsid w:val="00DD658D"/>
    <w:rsid w:val="00DE6224"/>
    <w:rsid w:val="00DE6AA8"/>
    <w:rsid w:val="00DF5704"/>
    <w:rsid w:val="00E06F8E"/>
    <w:rsid w:val="00E271CA"/>
    <w:rsid w:val="00E34E30"/>
    <w:rsid w:val="00E35708"/>
    <w:rsid w:val="00E42DC6"/>
    <w:rsid w:val="00E4511E"/>
    <w:rsid w:val="00E53A1E"/>
    <w:rsid w:val="00E54018"/>
    <w:rsid w:val="00E6206B"/>
    <w:rsid w:val="00E67EAF"/>
    <w:rsid w:val="00E76253"/>
    <w:rsid w:val="00E807CD"/>
    <w:rsid w:val="00E87EF5"/>
    <w:rsid w:val="00E97D1A"/>
    <w:rsid w:val="00EA6EAA"/>
    <w:rsid w:val="00EB05C8"/>
    <w:rsid w:val="00EC0DD6"/>
    <w:rsid w:val="00EC147C"/>
    <w:rsid w:val="00EC6FA5"/>
    <w:rsid w:val="00EC722F"/>
    <w:rsid w:val="00EE09BA"/>
    <w:rsid w:val="00EF0BE7"/>
    <w:rsid w:val="00EF0DE3"/>
    <w:rsid w:val="00EF2521"/>
    <w:rsid w:val="00EF2FDC"/>
    <w:rsid w:val="00F2051E"/>
    <w:rsid w:val="00F2541D"/>
    <w:rsid w:val="00F32E0C"/>
    <w:rsid w:val="00F40B26"/>
    <w:rsid w:val="00F547ED"/>
    <w:rsid w:val="00F56BA0"/>
    <w:rsid w:val="00F61597"/>
    <w:rsid w:val="00F64C91"/>
    <w:rsid w:val="00F65C7C"/>
    <w:rsid w:val="00F72033"/>
    <w:rsid w:val="00F91933"/>
    <w:rsid w:val="00F91FEB"/>
    <w:rsid w:val="00FA143F"/>
    <w:rsid w:val="00FC1B6E"/>
    <w:rsid w:val="00FC2DC1"/>
    <w:rsid w:val="00FC4ADC"/>
    <w:rsid w:val="00FD5533"/>
    <w:rsid w:val="00FE2F16"/>
    <w:rsid w:val="00FF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A76A9"/>
  <w15:docId w15:val="{DE83A1D6-D25D-4ED8-999F-AEEE6690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43E03"/>
    <w:pPr>
      <w:numPr>
        <w:numId w:val="14"/>
      </w:numPr>
      <w:jc w:val="both"/>
      <w:outlineLvl w:val="1"/>
    </w:pPr>
    <w:rPr>
      <w:rFonts w:ascii="Arial Narrow" w:hAnsi="Arial Narrow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5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F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5688"/>
    <w:pPr>
      <w:ind w:left="720"/>
      <w:contextualSpacing/>
    </w:pPr>
  </w:style>
  <w:style w:type="paragraph" w:styleId="Poprawka">
    <w:name w:val="Revision"/>
    <w:hidden/>
    <w:uiPriority w:val="99"/>
    <w:semiHidden/>
    <w:rsid w:val="005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3E03"/>
    <w:rPr>
      <w:rFonts w:ascii="Arial Narrow" w:eastAsia="Times New Roman" w:hAnsi="Arial Narrow" w:cs="Times New Roman"/>
      <w:bCs/>
      <w:iCs/>
      <w:sz w:val="24"/>
      <w:szCs w:val="24"/>
    </w:rPr>
  </w:style>
  <w:style w:type="paragraph" w:customStyle="1" w:styleId="Standard">
    <w:name w:val="Standard"/>
    <w:rsid w:val="00FE2F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2151-3A25-4453-A0AF-65C7CFB4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4661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Zofia Kaczmarek</cp:lastModifiedBy>
  <cp:revision>4</cp:revision>
  <cp:lastPrinted>2022-02-23T18:50:00Z</cp:lastPrinted>
  <dcterms:created xsi:type="dcterms:W3CDTF">2022-06-03T08:23:00Z</dcterms:created>
  <dcterms:modified xsi:type="dcterms:W3CDTF">2022-06-03T12:00:00Z</dcterms:modified>
</cp:coreProperties>
</file>