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48300BD7" w:rsidR="007E0BEC" w:rsidRPr="007E0BEC" w:rsidRDefault="007E0BEC" w:rsidP="003C015D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3C015D">
              <w:rPr>
                <w:rFonts w:ascii="Calibri" w:hAnsi="Calibri" w:cs="Calibri"/>
                <w:b/>
              </w:rPr>
              <w:t>5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3F737914" w:rsidR="00C652C9" w:rsidRPr="009412EC" w:rsidRDefault="00F10AB1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05E35762" w:rsidR="00C652C9" w:rsidRPr="007E0BEC" w:rsidRDefault="00111702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</w:t>
      </w:r>
      <w:r w:rsidR="00C652C9"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392330D9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zwanym  dalej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6919386" w14:textId="77FC748D" w:rsidR="007E0BEC" w:rsidRDefault="00504E81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F52AA7D" w14:textId="77777777" w:rsidR="00504E81" w:rsidRDefault="00504E81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…………………… z siedzibą w ……………, ul. ……………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</w:t>
      </w:r>
      <w:proofErr w:type="gramStart"/>
      <w:r w:rsidR="00C652C9" w:rsidRPr="007E0BEC">
        <w:rPr>
          <w:rFonts w:asciiTheme="minorHAnsi" w:hAnsiTheme="minorHAnsi" w:cstheme="minorHAnsi"/>
          <w:sz w:val="22"/>
          <w:szCs w:val="22"/>
        </w:rPr>
        <w:t xml:space="preserve">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proofErr w:type="gramEnd"/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2E848642" w14:textId="77777777" w:rsidR="00496AA2" w:rsidRPr="007E0BEC" w:rsidRDefault="00496A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8E950" w14:textId="7C3531BE" w:rsidR="001233B0" w:rsidRPr="007E0BEC" w:rsidRDefault="001233B0" w:rsidP="001233B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 xml:space="preserve">W wyniku dokonania przez Zamawiającego wyboru oferty Wykonawcy wyłonionego </w:t>
      </w:r>
      <w:proofErr w:type="gramStart"/>
      <w:r w:rsidRPr="007E0BEC">
        <w:rPr>
          <w:rFonts w:asciiTheme="minorHAnsi" w:hAnsiTheme="minorHAnsi" w:cstheme="minorHAnsi"/>
          <w:iCs/>
          <w:sz w:val="22"/>
          <w:szCs w:val="22"/>
        </w:rPr>
        <w:t>w  procedurze</w:t>
      </w:r>
      <w:proofErr w:type="gramEnd"/>
      <w:r w:rsidRPr="007E0BEC">
        <w:rPr>
          <w:rFonts w:asciiTheme="minorHAnsi" w:hAnsiTheme="minorHAnsi" w:cstheme="minorHAnsi"/>
          <w:iCs/>
          <w:sz w:val="22"/>
          <w:szCs w:val="22"/>
        </w:rPr>
        <w:t xml:space="preserve"> otwartej</w:t>
      </w:r>
      <w:r>
        <w:rPr>
          <w:rFonts w:asciiTheme="minorHAnsi" w:hAnsiTheme="minorHAnsi" w:cstheme="minorHAnsi"/>
          <w:iCs/>
          <w:sz w:val="22"/>
          <w:szCs w:val="22"/>
        </w:rPr>
        <w:t>, o wartości zamówienia nieprzekraczającej  kwoty wynikającej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z art. 2 ust. 1 pkt 1 </w:t>
      </w:r>
      <w:r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>
        <w:rPr>
          <w:rFonts w:asciiTheme="minorHAnsi" w:hAnsiTheme="minorHAnsi" w:cstheme="minorHAnsi"/>
          <w:i/>
          <w:iCs/>
          <w:sz w:val="22"/>
          <w:szCs w:val="22"/>
        </w:rPr>
        <w:t>23 r. poz. 1605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zm.)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, zwaną dalej ustawą Prawo zamówień publicznych, a także </w:t>
      </w:r>
      <w:proofErr w:type="gramStart"/>
      <w:r w:rsidRPr="007E0BEC">
        <w:rPr>
          <w:rFonts w:asciiTheme="minorHAnsi" w:hAnsiTheme="minorHAnsi" w:cstheme="minorHAnsi"/>
          <w:iCs/>
          <w:sz w:val="22"/>
          <w:szCs w:val="22"/>
        </w:rPr>
        <w:t xml:space="preserve">w 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</w:t>
      </w:r>
      <w:proofErr w:type="gramEnd"/>
      <w:r w:rsidRPr="007E0BEC">
        <w:rPr>
          <w:rFonts w:asciiTheme="minorHAnsi" w:hAnsiTheme="minorHAnsi" w:cstheme="minorHAnsi"/>
          <w:iCs/>
          <w:sz w:val="22"/>
          <w:szCs w:val="22"/>
        </w:rPr>
        <w:t xml:space="preserve"> o przepisy Kodeksu cywilnego i  przepisy Regulaminu</w:t>
      </w:r>
      <w:r>
        <w:rPr>
          <w:rFonts w:asciiTheme="minorHAnsi" w:hAnsiTheme="minorHAnsi" w:cstheme="minorHAnsi"/>
          <w:iCs/>
          <w:sz w:val="22"/>
          <w:szCs w:val="22"/>
        </w:rPr>
        <w:t xml:space="preserve"> udzielania zamówień publicznych na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>
        <w:rPr>
          <w:rFonts w:asciiTheme="minorHAnsi" w:hAnsiTheme="minorHAnsi" w:cstheme="minorHAnsi"/>
          <w:iCs/>
          <w:sz w:val="22"/>
          <w:szCs w:val="22"/>
        </w:rPr>
        <w:t>24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>
        <w:rPr>
          <w:rFonts w:asciiTheme="minorHAnsi" w:hAnsiTheme="minorHAnsi" w:cstheme="minorHAnsi"/>
          <w:iCs/>
          <w:sz w:val="22"/>
          <w:szCs w:val="22"/>
        </w:rPr>
        <w:t>PP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>
        <w:rPr>
          <w:rFonts w:asciiTheme="minorHAnsi" w:hAnsiTheme="minorHAnsi" w:cstheme="minorHAnsi"/>
          <w:iCs/>
          <w:sz w:val="22"/>
          <w:szCs w:val="22"/>
        </w:rPr>
        <w:t xml:space="preserve"> dnia 3 kwietnia 2023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) wskazane wyżej Strony zawarły Umowę o 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47CDE61B" w:rsidR="00C652C9" w:rsidRPr="007E0BEC" w:rsidRDefault="00C652C9" w:rsidP="003C015D">
      <w:pPr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1213103E" w:rsidR="008D1E45" w:rsidRDefault="00C652C9" w:rsidP="00670C3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E367FC" w:rsidRPr="00E367FC">
        <w:rPr>
          <w:rFonts w:asciiTheme="minorHAnsi" w:hAnsiTheme="minorHAnsi" w:cstheme="minorHAnsi"/>
          <w:b/>
          <w:sz w:val="22"/>
          <w:szCs w:val="22"/>
        </w:rPr>
        <w:t>zakup i dostawa dyfrakcyjnego, laserowego analizatora wielkości cząsteczek</w:t>
      </w:r>
      <w:r w:rsidR="00670C3F" w:rsidRPr="00E367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szczegółowo określon</w:t>
      </w:r>
      <w:r w:rsidR="002B2F79">
        <w:rPr>
          <w:rFonts w:asciiTheme="minorHAnsi" w:hAnsiTheme="minorHAnsi" w:cstheme="minorHAnsi"/>
          <w:sz w:val="22"/>
          <w:szCs w:val="22"/>
        </w:rPr>
        <w:t>a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Załączniku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nr </w:t>
      </w:r>
      <w:r w:rsidR="001233B0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4F5762">
        <w:rPr>
          <w:rFonts w:asciiTheme="minorHAnsi" w:hAnsiTheme="minorHAnsi" w:cstheme="minorHAnsi"/>
          <w:sz w:val="22"/>
          <w:szCs w:val="22"/>
        </w:rPr>
        <w:t>.</w:t>
      </w:r>
    </w:p>
    <w:p w14:paraId="4680D303" w14:textId="1615D6D7" w:rsidR="004F5762" w:rsidRPr="004F5762" w:rsidRDefault="004F5762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427">
        <w:rPr>
          <w:rFonts w:asciiTheme="minorHAnsi" w:hAnsiTheme="minorHAnsi" w:cstheme="minorHAnsi"/>
          <w:sz w:val="22"/>
          <w:szCs w:val="22"/>
        </w:rPr>
        <w:t xml:space="preserve">Dostawa obejmuje ubezpieczenie i transport przedmiotu Umowy do jednostki organizacyjnej Zamawiającego określonej w §2 ust. </w:t>
      </w:r>
      <w:r w:rsidR="003F0D25">
        <w:rPr>
          <w:rFonts w:asciiTheme="minorHAnsi" w:hAnsiTheme="minorHAnsi" w:cstheme="minorHAnsi"/>
          <w:sz w:val="22"/>
          <w:szCs w:val="22"/>
        </w:rPr>
        <w:t>10</w:t>
      </w:r>
      <w:r w:rsidR="00431680" w:rsidRPr="00823427">
        <w:rPr>
          <w:rFonts w:asciiTheme="minorHAnsi" w:hAnsiTheme="minorHAnsi" w:cstheme="minorHAnsi"/>
          <w:sz w:val="22"/>
          <w:szCs w:val="22"/>
        </w:rPr>
        <w:t xml:space="preserve"> </w:t>
      </w:r>
      <w:r w:rsidRPr="00823427">
        <w:rPr>
          <w:rFonts w:asciiTheme="minorHAnsi" w:hAnsiTheme="minorHAnsi" w:cstheme="minorHAnsi"/>
          <w:sz w:val="22"/>
          <w:szCs w:val="22"/>
        </w:rPr>
        <w:t>Umowy oraz jego wniesieni</w:t>
      </w:r>
      <w:r w:rsidR="001233B0">
        <w:rPr>
          <w:rFonts w:asciiTheme="minorHAnsi" w:hAnsiTheme="minorHAnsi" w:cstheme="minorHAnsi"/>
          <w:sz w:val="22"/>
          <w:szCs w:val="22"/>
        </w:rPr>
        <w:t>e, instalację i uruchomienie, a </w:t>
      </w:r>
      <w:r w:rsidRPr="00823427">
        <w:rPr>
          <w:rFonts w:asciiTheme="minorHAnsi" w:hAnsiTheme="minorHAnsi" w:cstheme="minorHAnsi"/>
          <w:sz w:val="22"/>
          <w:szCs w:val="22"/>
        </w:rPr>
        <w:t xml:space="preserve">także szkolenie, o którym mowa w §1 ust. </w:t>
      </w:r>
      <w:proofErr w:type="gramStart"/>
      <w:r w:rsidR="00F10AB1">
        <w:rPr>
          <w:rFonts w:asciiTheme="minorHAnsi" w:hAnsiTheme="minorHAnsi" w:cstheme="minorHAnsi"/>
          <w:sz w:val="22"/>
          <w:szCs w:val="22"/>
        </w:rPr>
        <w:t xml:space="preserve">4 </w:t>
      </w:r>
      <w:r w:rsidR="000E1048">
        <w:rPr>
          <w:rFonts w:asciiTheme="minorHAnsi" w:hAnsiTheme="minorHAnsi" w:cstheme="minorHAnsi"/>
          <w:sz w:val="22"/>
          <w:szCs w:val="22"/>
        </w:rPr>
        <w:t xml:space="preserve"> Umowy</w:t>
      </w:r>
      <w:proofErr w:type="gramEnd"/>
      <w:r w:rsidR="000E1048">
        <w:rPr>
          <w:rFonts w:asciiTheme="minorHAnsi" w:hAnsiTheme="minorHAnsi" w:cstheme="minorHAnsi"/>
          <w:sz w:val="22"/>
          <w:szCs w:val="22"/>
        </w:rPr>
        <w:t>.</w:t>
      </w:r>
    </w:p>
    <w:p w14:paraId="0F104050" w14:textId="35FCEFD2" w:rsidR="005038CB" w:rsidRPr="00837379" w:rsidRDefault="00C652C9" w:rsidP="0083737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837379">
        <w:rPr>
          <w:rFonts w:asciiTheme="minorHAnsi" w:hAnsiTheme="minorHAnsi" w:cstheme="minorHAnsi"/>
          <w:sz w:val="22"/>
          <w:szCs w:val="22"/>
        </w:rPr>
        <w:t xml:space="preserve"> </w:t>
      </w:r>
      <w:r w:rsidR="00837379" w:rsidRPr="00837379">
        <w:rPr>
          <w:rFonts w:asciiTheme="minorHAnsi" w:hAnsiTheme="minorHAnsi" w:cstheme="minorHAnsi"/>
          <w:sz w:val="22"/>
          <w:szCs w:val="22"/>
        </w:rPr>
        <w:t>spełnia kryteria określone w Ogłoszeniu o zamówieniu, jest wolny od wad fizycznych i prawnych oraz objęty jest gwarancją.</w:t>
      </w:r>
    </w:p>
    <w:p w14:paraId="290EB91D" w14:textId="6D7173B8" w:rsidR="00580FC0" w:rsidRPr="007E0BEC" w:rsidRDefault="00B20593" w:rsidP="0007462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 szkolenie z zakresu obsługi przedmiotu Umowy</w:t>
      </w:r>
      <w:r w:rsidR="008D1EBC" w:rsidRPr="007E0BEC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7E0BEC">
        <w:rPr>
          <w:rFonts w:asciiTheme="minorHAnsi" w:hAnsiTheme="minorHAnsi" w:cstheme="minorHAnsi"/>
          <w:sz w:val="22"/>
          <w:szCs w:val="22"/>
        </w:rPr>
        <w:t xml:space="preserve"> dla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momencie uruchomienia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i </w:t>
      </w:r>
      <w:r w:rsidR="00985448"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poprawności działania.</w:t>
      </w:r>
    </w:p>
    <w:p w14:paraId="0CD8946B" w14:textId="77777777" w:rsidR="008C1067" w:rsidRDefault="008C106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7B46BA0" w14:textId="1D818503" w:rsidR="00C652C9" w:rsidRPr="007E0BEC" w:rsidRDefault="00C652C9" w:rsidP="003C01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na  jego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koszt i ryzyko.</w:t>
      </w:r>
    </w:p>
    <w:p w14:paraId="4BF89373" w14:textId="3F74DD57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13C5B">
        <w:rPr>
          <w:rFonts w:asciiTheme="minorHAnsi" w:hAnsiTheme="minorHAnsi" w:cstheme="minorHAnsi"/>
          <w:sz w:val="22"/>
          <w:szCs w:val="22"/>
        </w:rPr>
        <w:t>z</w:t>
      </w:r>
      <w:r w:rsidRPr="007E0BEC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i  konfiguracji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urządzenia objętego Umową. 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miejscu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2F54D42D" w14:textId="6F545494" w:rsidR="00C652C9" w:rsidRPr="0077565A" w:rsidRDefault="00C652C9" w:rsidP="0077565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0E1048">
        <w:rPr>
          <w:rFonts w:asciiTheme="minorHAnsi" w:hAnsiTheme="minorHAnsi" w:cstheme="minorHAnsi"/>
          <w:b/>
          <w:sz w:val="22"/>
          <w:szCs w:val="22"/>
        </w:rPr>
        <w:t>……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1048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4BA7DFBC" w14:textId="14DE2B2A" w:rsidR="00C652C9" w:rsidRPr="00615D27" w:rsidRDefault="00C652C9" w:rsidP="0043168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</w:t>
      </w:r>
      <w:r w:rsidR="003F0D25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3AD08AEE" w14:textId="79078AE5" w:rsidR="003F0D25" w:rsidRPr="00A27CFE" w:rsidRDefault="003F0D25" w:rsidP="003F0D2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7CFE">
        <w:rPr>
          <w:rFonts w:asciiTheme="minorHAnsi" w:hAnsiTheme="minorHAnsi" w:cstheme="minorHAnsi"/>
          <w:sz w:val="22"/>
          <w:szCs w:val="22"/>
        </w:rPr>
        <w:t>Wykonawca zawiadomi Zamawiającego</w:t>
      </w:r>
      <w:r w:rsidRPr="00CB7CEB">
        <w:rPr>
          <w:rFonts w:asciiTheme="minorHAnsi" w:hAnsiTheme="minorHAnsi" w:cstheme="minorHAnsi"/>
          <w:sz w:val="22"/>
          <w:szCs w:val="22"/>
        </w:rPr>
        <w:t>, osobę wskazaną w ust.11,</w:t>
      </w:r>
      <w:r w:rsidRPr="00A27CFE">
        <w:rPr>
          <w:rFonts w:asciiTheme="minorHAnsi" w:hAnsiTheme="minorHAnsi" w:cstheme="minorHAnsi"/>
          <w:sz w:val="22"/>
          <w:szCs w:val="22"/>
        </w:rPr>
        <w:t xml:space="preserve"> o terminie odbioru przedmiotu Umowy z 3-dniowym wyprzedzeniem, który nastąpi w dniu roboczym dla Zamawiającego (pn. – pt. 7.00 – 15.00). </w:t>
      </w:r>
    </w:p>
    <w:p w14:paraId="023F17AD" w14:textId="2BBFA74C" w:rsidR="00C652C9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ofercie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E7DB564" w14:textId="35368FFE" w:rsidR="00B120BA" w:rsidRPr="009C77A9" w:rsidRDefault="00B120BA" w:rsidP="00B120BA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9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Podpisanie protokołu odbioru nie wyłącza uprawnień Zamawiającego z tytułu rękojmi za wady</w:t>
      </w:r>
      <w:r w:rsidR="00F13C5B">
        <w:rPr>
          <w:rFonts w:asciiTheme="minorHAnsi" w:eastAsia="Times New Roman" w:hAnsiTheme="minorHAnsi" w:cstheme="minorHAnsi"/>
          <w:sz w:val="22"/>
          <w:szCs w:val="22"/>
          <w:lang w:eastAsia="pl-PL"/>
        </w:rPr>
        <w:t>, gwarancji jakości oraz nie wyłącza odpowiedzialności Wykonawcy z tytułu niewykonania lub nienależytego wykonania zobowiązania</w:t>
      </w:r>
      <w:r w:rsidRPr="009C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7BFC4C" w14:textId="441FF06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05"/>
        <w:gridCol w:w="1500"/>
        <w:gridCol w:w="709"/>
        <w:gridCol w:w="1262"/>
        <w:gridCol w:w="1011"/>
        <w:gridCol w:w="1188"/>
      </w:tblGrid>
      <w:tr w:rsidR="00E70121" w:rsidRPr="004C20FB" w14:paraId="41D7A467" w14:textId="77777777" w:rsidTr="0053177D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70121" w:rsidRPr="004C20FB" w14:paraId="26088D93" w14:textId="77777777" w:rsidTr="0053177D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5713CCDF" w14:textId="77777777" w:rsidR="00E70121" w:rsidRDefault="00E70121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Uniwersytet Przyrodniczy w Poznaniu</w:t>
            </w:r>
          </w:p>
          <w:p w14:paraId="4622CCEE" w14:textId="3409730E" w:rsidR="00B41287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Katedra </w:t>
            </w:r>
            <w:r w:rsidR="00E367FC">
              <w:rPr>
                <w:rFonts w:asciiTheme="minorHAnsi" w:hAnsiTheme="minorHAnsi" w:cstheme="minorHAnsi"/>
                <w:sz w:val="20"/>
                <w:szCs w:val="20"/>
              </w:rPr>
              <w:t>Gleboznawstwa, Rekultywacji i Geodezji</w:t>
            </w:r>
          </w:p>
          <w:p w14:paraId="116365DD" w14:textId="489BA0FF" w:rsidR="009F220F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1233B0">
              <w:rPr>
                <w:rFonts w:asciiTheme="minorHAnsi" w:hAnsiTheme="minorHAnsi" w:cstheme="minorHAnsi"/>
                <w:sz w:val="20"/>
                <w:szCs w:val="20"/>
              </w:rPr>
              <w:t xml:space="preserve">Wojska Polskiego </w:t>
            </w:r>
            <w:r w:rsidR="00E367F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08CAE8BA" w14:textId="6021707D" w:rsidR="009F220F" w:rsidRPr="003F15F5" w:rsidRDefault="003C015D" w:rsidP="00E367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</w:t>
            </w:r>
            <w:r w:rsidR="00E367F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Poznań</w:t>
            </w:r>
          </w:p>
        </w:tc>
        <w:tc>
          <w:tcPr>
            <w:tcW w:w="1500" w:type="dxa"/>
            <w:shd w:val="clear" w:color="auto" w:fill="auto"/>
          </w:tcPr>
          <w:p w14:paraId="6B4ECADC" w14:textId="654B35A0" w:rsidR="00B41287" w:rsidRPr="003F15F5" w:rsidRDefault="00E367FC" w:rsidP="000E1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Dyfrakcyjny, laserowy analizator wielkości cząsteczek</w:t>
            </w:r>
          </w:p>
        </w:tc>
        <w:tc>
          <w:tcPr>
            <w:tcW w:w="709" w:type="dxa"/>
            <w:shd w:val="clear" w:color="auto" w:fill="auto"/>
          </w:tcPr>
          <w:p w14:paraId="48C948F7" w14:textId="5398FB35" w:rsidR="00B41287" w:rsidRPr="003F15F5" w:rsidRDefault="00670C3F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14:paraId="6D010D0F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2E13B9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06BED5A7" w14:textId="77777777" w:rsidR="00C652C9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4F15A515" w14:textId="3AB28808" w:rsidR="00B83CBC" w:rsidRPr="00B7395E" w:rsidRDefault="00B83CBC" w:rsidP="00B7395E">
      <w:pPr>
        <w:pStyle w:val="Akapitzlist"/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7395E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0C6B0959" w14:textId="77777777" w:rsidR="00B83CBC" w:rsidRPr="00FC0F28" w:rsidRDefault="00B83CBC" w:rsidP="00B83CBC">
      <w:pPr>
        <w:pStyle w:val="Akapitzlist"/>
        <w:numPr>
          <w:ilvl w:val="0"/>
          <w:numId w:val="4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F28">
        <w:rPr>
          <w:rFonts w:asciiTheme="minorHAnsi" w:hAnsiTheme="minorHAnsi" w:cstheme="minorHAnsi"/>
          <w:sz w:val="22"/>
          <w:szCs w:val="22"/>
        </w:rPr>
        <w:t>Ze strony Zamawiającego: ……………………… - tel. ………</w:t>
      </w:r>
      <w:proofErr w:type="gramStart"/>
      <w:r w:rsidRPr="00FC0F2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F28">
        <w:rPr>
          <w:rFonts w:asciiTheme="minorHAnsi" w:hAnsiTheme="minorHAnsi" w:cstheme="minorHAnsi"/>
          <w:sz w:val="22"/>
          <w:szCs w:val="22"/>
        </w:rPr>
        <w:t>, e-mail: ……………………………..;</w:t>
      </w:r>
    </w:p>
    <w:p w14:paraId="01525255" w14:textId="77777777" w:rsidR="00B83CBC" w:rsidRPr="00FC0F28" w:rsidRDefault="00B83CBC" w:rsidP="00B83CBC">
      <w:pPr>
        <w:pStyle w:val="Akapitzlist"/>
        <w:numPr>
          <w:ilvl w:val="0"/>
          <w:numId w:val="4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F28">
        <w:rPr>
          <w:rFonts w:asciiTheme="minorHAnsi" w:hAnsiTheme="minorHAnsi" w:cstheme="minorHAnsi"/>
          <w:sz w:val="22"/>
          <w:szCs w:val="22"/>
        </w:rPr>
        <w:t>Ze strony Wykonawcy: ……………………… - tel. ………</w:t>
      </w:r>
      <w:proofErr w:type="gramStart"/>
      <w:r w:rsidRPr="00FC0F2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F28">
        <w:rPr>
          <w:rFonts w:asciiTheme="minorHAnsi" w:hAnsiTheme="minorHAnsi" w:cstheme="minorHAnsi"/>
          <w:sz w:val="22"/>
          <w:szCs w:val="22"/>
        </w:rPr>
        <w:t xml:space="preserve">, e-mail: ……………………………..; </w:t>
      </w:r>
    </w:p>
    <w:p w14:paraId="6D23549C" w14:textId="4CD390B5" w:rsidR="00B83CBC" w:rsidRPr="007E0BEC" w:rsidRDefault="00B83CBC" w:rsidP="00B7395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</w:t>
      </w: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b/>
          <w:sz w:val="22"/>
          <w:szCs w:val="22"/>
        </w:rPr>
        <w:t>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</w:t>
      </w: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b/>
          <w:sz w:val="22"/>
          <w:szCs w:val="22"/>
        </w:rPr>
        <w:t>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</w:t>
      </w:r>
      <w:proofErr w:type="gramEnd"/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podatek od towarów i usług (VAT) w wysokości … %.</w:t>
      </w:r>
    </w:p>
    <w:p w14:paraId="7DBBFE64" w14:textId="05D6BC4B" w:rsidR="00BE1EFF" w:rsidRPr="001F2D5B" w:rsidRDefault="001F2D5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3427">
        <w:rPr>
          <w:rFonts w:asciiTheme="minorHAnsi" w:hAnsiTheme="minorHAnsi" w:cstheme="minorHAnsi"/>
          <w:sz w:val="22"/>
          <w:szCs w:val="22"/>
        </w:rPr>
        <w:lastRenderedPageBreak/>
        <w:t xml:space="preserve">Wynagrodzenie, o którym mowa w ust. 1, uwzględnia wszelkie koszty związane z realizacją </w:t>
      </w:r>
      <w:r w:rsidR="007447E7">
        <w:rPr>
          <w:rFonts w:asciiTheme="minorHAnsi" w:hAnsiTheme="minorHAnsi" w:cstheme="minorHAnsi"/>
          <w:sz w:val="22"/>
          <w:szCs w:val="22"/>
        </w:rPr>
        <w:t>przedmiotu Umowy.</w:t>
      </w:r>
    </w:p>
    <w:p w14:paraId="0EFB6837" w14:textId="0A78B3A7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5DD9CB70" w14:textId="3511E34E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</w:t>
      </w:r>
      <w:proofErr w:type="gramStart"/>
      <w:r w:rsidR="00273392">
        <w:rPr>
          <w:rFonts w:asciiTheme="minorHAnsi" w:hAnsiTheme="minorHAnsi" w:cstheme="minorHAnsi"/>
          <w:sz w:val="22"/>
          <w:szCs w:val="22"/>
        </w:rPr>
        <w:t>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1233B0">
        <w:rPr>
          <w:rFonts w:asciiTheme="minorHAnsi" w:hAnsiTheme="minorHAnsi" w:cstheme="minorHAnsi"/>
          <w:b/>
          <w:sz w:val="22"/>
          <w:szCs w:val="22"/>
        </w:rPr>
        <w:t>Uniwersytet</w:t>
      </w:r>
      <w:proofErr w:type="gramEnd"/>
      <w:r w:rsidRPr="001233B0">
        <w:rPr>
          <w:rFonts w:asciiTheme="minorHAnsi" w:hAnsiTheme="minorHAnsi" w:cstheme="minorHAnsi"/>
          <w:b/>
          <w:sz w:val="22"/>
          <w:szCs w:val="22"/>
        </w:rPr>
        <w:t xml:space="preserve"> Przyrodniczy w Poznaniu, NIP  777-00-04-960, ul. Wojska Polskiego 28</w:t>
      </w:r>
      <w:r w:rsidR="003C015D" w:rsidRPr="001233B0">
        <w:rPr>
          <w:rFonts w:asciiTheme="minorHAnsi" w:hAnsiTheme="minorHAnsi" w:cstheme="minorHAnsi"/>
          <w:b/>
          <w:sz w:val="22"/>
          <w:szCs w:val="22"/>
        </w:rPr>
        <w:t>,</w:t>
      </w:r>
      <w:r w:rsidRPr="001233B0">
        <w:rPr>
          <w:rFonts w:asciiTheme="minorHAnsi" w:hAnsiTheme="minorHAnsi" w:cstheme="minorHAnsi"/>
          <w:b/>
          <w:sz w:val="22"/>
          <w:szCs w:val="22"/>
        </w:rPr>
        <w:t xml:space="preserve">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 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="002B2F79">
        <w:rPr>
          <w:rFonts w:asciiTheme="minorHAnsi" w:hAnsiTheme="minorHAnsi" w:cstheme="minorHAnsi"/>
          <w:sz w:val="22"/>
          <w:szCs w:val="22"/>
        </w:rPr>
        <w:t>Sekcji</w:t>
      </w:r>
      <w:r w:rsidRPr="007E0BEC">
        <w:rPr>
          <w:rFonts w:asciiTheme="minorHAnsi" w:hAnsiTheme="minorHAnsi" w:cstheme="minorHAnsi"/>
          <w:sz w:val="22"/>
          <w:szCs w:val="22"/>
        </w:rPr>
        <w:t xml:space="preserve"> A</w:t>
      </w:r>
      <w:r w:rsidR="007C3DB1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70BF56ED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należności zostanie dokonana przelewem na rachun</w:t>
      </w:r>
      <w:r w:rsidR="007C3DB1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 xml:space="preserve">fakturze VAT w terminie </w:t>
      </w:r>
      <w:r w:rsidR="003C015D">
        <w:rPr>
          <w:rFonts w:asciiTheme="minorHAnsi" w:hAnsiTheme="minorHAnsi" w:cstheme="minorHAnsi"/>
          <w:sz w:val="22"/>
          <w:szCs w:val="22"/>
        </w:rPr>
        <w:t xml:space="preserve">do </w:t>
      </w:r>
      <w:r w:rsidRPr="007E0BEC">
        <w:rPr>
          <w:rFonts w:asciiTheme="minorHAnsi" w:hAnsiTheme="minorHAnsi" w:cstheme="minorHAnsi"/>
          <w:sz w:val="22"/>
          <w:szCs w:val="22"/>
        </w:rPr>
        <w:t>30 dni od daty doręczenia prawidłowo</w:t>
      </w:r>
      <w:r w:rsidR="007C3DB1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2064F5D0" w:rsidR="00C652C9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</w:t>
      </w:r>
      <w:r w:rsidR="007E1325">
        <w:rPr>
          <w:rFonts w:asciiTheme="minorHAnsi" w:hAnsiTheme="minorHAnsi" w:cstheme="minorHAnsi"/>
          <w:sz w:val="22"/>
          <w:szCs w:val="22"/>
        </w:rPr>
        <w:t xml:space="preserve"> dyspozycją przel</w:t>
      </w:r>
      <w:r w:rsidR="000E1048">
        <w:rPr>
          <w:rFonts w:asciiTheme="minorHAnsi" w:hAnsiTheme="minorHAnsi" w:cstheme="minorHAnsi"/>
          <w:sz w:val="22"/>
          <w:szCs w:val="22"/>
        </w:rPr>
        <w:t>e</w:t>
      </w:r>
      <w:r w:rsidR="007E1325">
        <w:rPr>
          <w:rFonts w:asciiTheme="minorHAnsi" w:hAnsiTheme="minorHAnsi" w:cstheme="minorHAnsi"/>
          <w:sz w:val="22"/>
          <w:szCs w:val="22"/>
        </w:rPr>
        <w:t>wu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69B6E3ED" w14:textId="1E5D7FD1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jest  „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rachunek VAT” w rozumieniu przepisów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 podatku od  towarów i usług (</w:t>
      </w:r>
      <w:proofErr w:type="spellStart"/>
      <w:r w:rsidRPr="00974AF5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974AF5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8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</w:t>
        </w:r>
        <w:r w:rsidR="00F10AB1">
          <w:rPr>
            <w:rFonts w:asciiTheme="minorHAnsi" w:hAnsiTheme="minorHAnsi" w:cstheme="minorHAnsi"/>
            <w:i/>
            <w:sz w:val="22"/>
            <w:szCs w:val="22"/>
          </w:rPr>
          <w:t>4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 xml:space="preserve"> r. poz. </w:t>
        </w:r>
        <w:r w:rsidR="00F10AB1">
          <w:rPr>
            <w:rFonts w:asciiTheme="minorHAnsi" w:hAnsiTheme="minorHAnsi" w:cstheme="minorHAnsi"/>
            <w:i/>
            <w:sz w:val="22"/>
            <w:szCs w:val="22"/>
          </w:rPr>
          <w:t xml:space="preserve">361 </w:t>
        </w:r>
        <w:r w:rsidR="004C4DCF">
          <w:rPr>
            <w:rFonts w:asciiTheme="minorHAnsi" w:hAnsiTheme="minorHAnsi" w:cstheme="minorHAnsi"/>
            <w:i/>
            <w:sz w:val="22"/>
            <w:szCs w:val="22"/>
          </w:rPr>
          <w:t>z  późn.zm.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>)</w:t>
        </w:r>
      </w:hyperlink>
      <w:r w:rsidRPr="00974AF5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sz w:val="22"/>
          <w:szCs w:val="22"/>
        </w:rPr>
        <w:t xml:space="preserve"> Wykonawca przyjmuje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do  wiadomości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, że rachunkiem właściwym  do dokonania przez Zamawiającego zapłaty może być wyłącznie rachunek Wykonawcy, dla którego prowadzony jest rachunek VAT. W chwili złożenia niniejszego oświadczenia jest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to  rachunek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nr  …………………………………………………………………………</w:t>
      </w:r>
    </w:p>
    <w:p w14:paraId="2852E3C6" w14:textId="29C3C3C4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</w:t>
      </w:r>
      <w:r w:rsidR="004C4DCF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i/>
          <w:sz w:val="22"/>
          <w:szCs w:val="22"/>
        </w:rPr>
        <w:t xml:space="preserve"> j. Dz. U. z 202</w:t>
      </w:r>
      <w:r w:rsidR="00F10AB1">
        <w:rPr>
          <w:rFonts w:asciiTheme="minorHAnsi" w:hAnsiTheme="minorHAnsi" w:cstheme="minorHAnsi"/>
          <w:i/>
          <w:sz w:val="22"/>
          <w:szCs w:val="22"/>
        </w:rPr>
        <w:t>4</w:t>
      </w:r>
      <w:r w:rsidRPr="00974AF5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 w:rsidR="00F10AB1">
        <w:rPr>
          <w:rFonts w:asciiTheme="minorHAnsi" w:hAnsiTheme="minorHAnsi" w:cstheme="minorHAnsi"/>
          <w:i/>
          <w:sz w:val="22"/>
          <w:szCs w:val="22"/>
        </w:rPr>
        <w:t xml:space="preserve">361 </w:t>
      </w:r>
      <w:r w:rsidR="004C4DCF">
        <w:rPr>
          <w:rFonts w:asciiTheme="minorHAnsi" w:hAnsiTheme="minorHAnsi" w:cstheme="minorHAnsi"/>
          <w:i/>
          <w:sz w:val="22"/>
          <w:szCs w:val="22"/>
        </w:rPr>
        <w:t>z późn. zm.</w:t>
      </w:r>
      <w:r w:rsidRPr="00974AF5">
        <w:rPr>
          <w:rFonts w:asciiTheme="minorHAnsi" w:hAnsiTheme="minorHAnsi" w:cstheme="minorHAnsi"/>
          <w:i/>
          <w:sz w:val="22"/>
          <w:szCs w:val="22"/>
        </w:rPr>
        <w:t>).</w:t>
      </w:r>
      <w:r w:rsidRPr="00974A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F8F342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>, ul. ………………, ..-… …………...</w:t>
      </w:r>
    </w:p>
    <w:p w14:paraId="7F98D3A9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 </w:t>
      </w:r>
    </w:p>
    <w:p w14:paraId="24FCEC70" w14:textId="4D737B89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Brak skutecznej zapłaty przez Zamawiającego (z uwagi na naruszenie przez Wykonawcę zasad wynikających z ustępu 1) nie stanowi nieprawidłowego spełnienia świadczenia przez Zamawiającego i w szczególności nie stanowi podstawy żąda</w:t>
      </w:r>
      <w:r w:rsidR="00E367FC">
        <w:rPr>
          <w:rFonts w:asciiTheme="minorHAnsi" w:hAnsiTheme="minorHAnsi" w:cstheme="minorHAnsi"/>
          <w:sz w:val="22"/>
          <w:szCs w:val="22"/>
        </w:rPr>
        <w:t>nia od Zamawiającego odsetek. W </w:t>
      </w:r>
      <w:r w:rsidRPr="00974AF5">
        <w:rPr>
          <w:rFonts w:asciiTheme="minorHAnsi" w:hAnsiTheme="minorHAnsi" w:cstheme="minorHAnsi"/>
          <w:sz w:val="22"/>
          <w:szCs w:val="22"/>
        </w:rPr>
        <w:t xml:space="preserve">takiej sytuacji termin zapłaty biegnie od dnia pisemnego zawiadomienia Zamawiającego przez Wykonawcę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o  numerze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rachunku Wykonawcy właściwym do dokonania zapłaty, dla  którego jest prowadzony rachunek VAT.</w:t>
      </w:r>
    </w:p>
    <w:p w14:paraId="160749D9" w14:textId="67724175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8 marca 2013 r. o przeciwdziałaniu nadmiernym opóźnieniom w transakcjach handlowych (</w:t>
      </w:r>
      <w:proofErr w:type="spellStart"/>
      <w:r w:rsidRPr="00974AF5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974AF5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9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</w:t>
        </w:r>
        <w:r w:rsidR="004C4DCF">
          <w:rPr>
            <w:rFonts w:asciiTheme="minorHAnsi" w:hAnsiTheme="minorHAnsi" w:cstheme="minorHAnsi"/>
            <w:i/>
            <w:sz w:val="22"/>
            <w:szCs w:val="22"/>
          </w:rPr>
          <w:t>3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 xml:space="preserve"> r. poz. </w:t>
        </w:r>
        <w:r w:rsidR="004C4DCF">
          <w:rPr>
            <w:rFonts w:asciiTheme="minorHAnsi" w:hAnsiTheme="minorHAnsi" w:cstheme="minorHAnsi"/>
            <w:i/>
            <w:sz w:val="22"/>
            <w:szCs w:val="22"/>
          </w:rPr>
          <w:t>1790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>)</w:t>
        </w:r>
      </w:hyperlink>
      <w:r w:rsidRPr="00974AF5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BD9EEA0" w14:textId="6129EA2F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6DC18F9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49D9776A" w14:textId="1AAEB346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39452F">
        <w:rPr>
          <w:rFonts w:asciiTheme="minorHAnsi" w:hAnsiTheme="minorHAnsi" w:cstheme="minorHAnsi"/>
          <w:sz w:val="22"/>
          <w:szCs w:val="22"/>
        </w:rPr>
        <w:t xml:space="preserve"> i angielskim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korzystania z przedmiotu Umowy</w:t>
      </w:r>
      <w:r w:rsidR="00823427">
        <w:rPr>
          <w:rFonts w:asciiTheme="minorHAnsi" w:hAnsiTheme="minorHAnsi" w:cstheme="minorHAnsi"/>
          <w:sz w:val="22"/>
          <w:szCs w:val="22"/>
        </w:rPr>
        <w:t>,</w:t>
      </w:r>
    </w:p>
    <w:p w14:paraId="36C6E7C3" w14:textId="77777777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07E71F98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44E31FDB" w14:textId="77777777" w:rsidR="008C1067" w:rsidRDefault="008C106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D574A49" w14:textId="3598E056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2DA7B6CC" w:rsidR="00C652C9" w:rsidRPr="0077565A" w:rsidRDefault="00273392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13C5B">
        <w:rPr>
          <w:rFonts w:asciiTheme="minorHAnsi" w:hAnsiTheme="minorHAnsi" w:cstheme="minorHAnsi"/>
          <w:sz w:val="22"/>
          <w:szCs w:val="22"/>
        </w:rPr>
        <w:t xml:space="preserve">jakości </w:t>
      </w:r>
      <w:r>
        <w:rPr>
          <w:rFonts w:asciiTheme="minorHAnsi" w:hAnsiTheme="minorHAnsi" w:cstheme="minorHAnsi"/>
          <w:sz w:val="22"/>
          <w:szCs w:val="22"/>
        </w:rPr>
        <w:t xml:space="preserve">na sprzęt stanowiący przedmiot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</w:t>
      </w:r>
      <w:proofErr w:type="gramEnd"/>
      <w:r w:rsidR="00C652C9" w:rsidRPr="007E0BEC">
        <w:rPr>
          <w:rFonts w:asciiTheme="minorHAnsi" w:hAnsiTheme="minorHAnsi" w:cstheme="minorHAnsi"/>
          <w:sz w:val="22"/>
          <w:szCs w:val="22"/>
        </w:rPr>
        <w:t xml:space="preserve"> okres: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E367FC">
        <w:rPr>
          <w:rFonts w:asciiTheme="minorHAnsi" w:hAnsiTheme="minorHAnsi" w:cstheme="minorHAnsi"/>
          <w:b/>
          <w:sz w:val="22"/>
          <w:szCs w:val="22"/>
        </w:rPr>
        <w:t>….</w:t>
      </w:r>
      <w:r w:rsidR="00875053">
        <w:rPr>
          <w:rFonts w:asciiTheme="minorHAnsi" w:hAnsiTheme="minorHAnsi" w:cstheme="minorHAnsi"/>
          <w:b/>
          <w:sz w:val="22"/>
          <w:szCs w:val="22"/>
        </w:rPr>
        <w:t> </w:t>
      </w:r>
      <w:r w:rsidR="00C652C9" w:rsidRPr="00875053">
        <w:rPr>
          <w:rFonts w:asciiTheme="minorHAnsi" w:hAnsiTheme="minorHAnsi" w:cstheme="minorHAnsi"/>
          <w:b/>
          <w:sz w:val="22"/>
          <w:szCs w:val="22"/>
        </w:rPr>
        <w:t>miesięcy</w:t>
      </w:r>
      <w:r w:rsidR="00C652C9"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Usługi gwarancyjne będą świadczone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miejscu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użytkowania sprzętu z zastrzeżeniem ust. 3.</w:t>
      </w:r>
    </w:p>
    <w:p w14:paraId="0D673E79" w14:textId="3FDC0961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od  Użytkownika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przedmiot Umowy.</w:t>
      </w:r>
    </w:p>
    <w:p w14:paraId="4CD45CDB" w14:textId="494E4C24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poprawnie  funkcjonujące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, w terminie 21 dni roboczych.</w:t>
      </w:r>
    </w:p>
    <w:p w14:paraId="021C25F4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2B5B9795" w:rsidR="00C652C9" w:rsidRPr="007E0BEC" w:rsidRDefault="00C652C9" w:rsidP="0082342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</w:t>
      </w:r>
      <w:r w:rsidR="005F7625" w:rsidRPr="005F7625">
        <w:rPr>
          <w:rFonts w:asciiTheme="minorHAnsi" w:hAnsiTheme="minorHAnsi" w:cstheme="minorHAnsi"/>
          <w:sz w:val="22"/>
          <w:szCs w:val="22"/>
        </w:rPr>
        <w:t xml:space="preserve"> </w:t>
      </w:r>
      <w:r w:rsidR="005F7625">
        <w:rPr>
          <w:rFonts w:asciiTheme="minorHAnsi" w:hAnsiTheme="minorHAnsi" w:cstheme="minorHAnsi"/>
          <w:sz w:val="22"/>
          <w:szCs w:val="22"/>
        </w:rPr>
        <w:t>na adres: …</w:t>
      </w:r>
      <w:proofErr w:type="gramStart"/>
      <w:r w:rsidR="005F76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F7625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>, do 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A1497B2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czas zdalnej reakcji serwisowej w celu diagnozy usterki nastąpi w ciągu </w:t>
      </w:r>
      <w:r w:rsidR="00670C3F">
        <w:rPr>
          <w:rFonts w:asciiTheme="minorHAnsi" w:hAnsiTheme="minorHAnsi" w:cstheme="minorHAnsi"/>
          <w:sz w:val="22"/>
          <w:szCs w:val="22"/>
        </w:rPr>
        <w:t>24</w:t>
      </w:r>
      <w:r w:rsidRPr="007E0BEC">
        <w:rPr>
          <w:rFonts w:asciiTheme="minorHAnsi" w:hAnsiTheme="minorHAnsi" w:cstheme="minorHAnsi"/>
          <w:sz w:val="22"/>
          <w:szCs w:val="22"/>
        </w:rPr>
        <w:t xml:space="preserve"> godzin, licząc od daty zgłoszenia awarii;</w:t>
      </w:r>
    </w:p>
    <w:p w14:paraId="25232CFC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0126F3D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zgłoszenia awarii.</w:t>
      </w:r>
    </w:p>
    <w:p w14:paraId="70E3DF4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do  napraw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, kosztów dojazdu lub transportu uszkodzonego i naprawionego urządzenia do Użytkownika. </w:t>
      </w:r>
    </w:p>
    <w:p w14:paraId="70FA37E7" w14:textId="46CF778C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3E460BC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 w:rsidR="007C3DB1"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razie zniszczenia lub   zagubienia  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dokumentu  gwarancyjnego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Uprawnienia z tytułu gwarancji przechodzą na nabywcę przedmiotu Umowy, a także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na  następcę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prawnego Zamawiającego.</w:t>
      </w:r>
    </w:p>
    <w:p w14:paraId="1A64039D" w14:textId="305D99C7" w:rsidR="00C652C9" w:rsidRPr="007C3DB1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proofErr w:type="gramStart"/>
      <w:r w:rsidR="0077565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3649890C" w:rsidR="00C652C9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liczbie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zalecanej przez producenta. </w:t>
      </w:r>
    </w:p>
    <w:p w14:paraId="7C69DC7E" w14:textId="77777777" w:rsidR="008C1067" w:rsidRDefault="008C106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6C14BC5" w14:textId="1B4D37FE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5EAA1F11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7E1325" w:rsidRPr="007C3DB1">
        <w:rPr>
          <w:rFonts w:asciiTheme="minorHAnsi" w:hAnsiTheme="minorHAnsi" w:cstheme="minorHAnsi"/>
          <w:i/>
          <w:sz w:val="22"/>
          <w:szCs w:val="22"/>
        </w:rPr>
        <w:t xml:space="preserve">z dnia 19 lipca 2019 r.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o zapewnianiu dostępności osobom ze szczególnymi potrzebami (tj. </w:t>
      </w:r>
      <w:proofErr w:type="gramStart"/>
      <w:r w:rsidRPr="007C3DB1">
        <w:rPr>
          <w:rFonts w:asciiTheme="minorHAnsi" w:hAnsiTheme="minorHAnsi" w:cstheme="minorHAnsi"/>
          <w:i/>
          <w:sz w:val="22"/>
          <w:szCs w:val="22"/>
        </w:rPr>
        <w:t>Dz.U</w:t>
      </w:r>
      <w:proofErr w:type="gram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 z 202</w:t>
      </w:r>
      <w:r w:rsidR="00140C88">
        <w:rPr>
          <w:rFonts w:asciiTheme="minorHAnsi" w:hAnsiTheme="minorHAnsi" w:cstheme="minorHAnsi"/>
          <w:i/>
          <w:sz w:val="22"/>
          <w:szCs w:val="22"/>
        </w:rPr>
        <w:t>2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, poz. </w:t>
      </w:r>
      <w:r w:rsidR="00140C88">
        <w:rPr>
          <w:rFonts w:asciiTheme="minorHAnsi" w:hAnsiTheme="minorHAnsi" w:cstheme="minorHAnsi"/>
          <w:i/>
          <w:sz w:val="22"/>
          <w:szCs w:val="22"/>
        </w:rPr>
        <w:t>2240</w:t>
      </w:r>
      <w:r w:rsidRPr="007C3DB1">
        <w:rPr>
          <w:rFonts w:asciiTheme="minorHAnsi" w:hAnsiTheme="minorHAnsi" w:cstheme="minorHAnsi"/>
          <w:i/>
          <w:sz w:val="22"/>
          <w:szCs w:val="22"/>
        </w:rPr>
        <w:t>).</w:t>
      </w:r>
    </w:p>
    <w:p w14:paraId="276B3E4E" w14:textId="387A1E7F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wskazanej w ust. 1 oraz w rozporządzeniu Ministra Infrastruktury</w:t>
      </w:r>
      <w:r w:rsidR="007E6B7D" w:rsidRPr="007C3DB1">
        <w:rPr>
          <w:rFonts w:asciiTheme="minorHAnsi" w:hAnsiTheme="minorHAnsi" w:cstheme="minorHAnsi"/>
          <w:i/>
          <w:sz w:val="22"/>
          <w:szCs w:val="22"/>
        </w:rPr>
        <w:t xml:space="preserve"> z dnia 12 kwietnia 2002 r.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</w:t>
      </w:r>
      <w:proofErr w:type="gramStart"/>
      <w:r w:rsidRPr="007C3DB1">
        <w:rPr>
          <w:rFonts w:asciiTheme="minorHAnsi" w:hAnsiTheme="minorHAnsi" w:cstheme="minorHAnsi"/>
          <w:i/>
          <w:sz w:val="22"/>
          <w:szCs w:val="22"/>
        </w:rPr>
        <w:t xml:space="preserve">i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ich</w:t>
      </w:r>
      <w:proofErr w:type="gram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usytuowanie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 2019 poz. 1065 z późn.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563A11EA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 w 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06B3ADD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681D337A" w:rsidR="00D25E86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9659C09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5A1FEFB4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163BBA3D" w14:textId="77777777" w:rsidR="00974AF5" w:rsidRPr="00974AF5" w:rsidRDefault="00974AF5" w:rsidP="00974AF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0C647494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dostarczeniu przedmiotu Umowy w terminie, o którym mowa w § 2 ust. 5 (tj.  niewykonanie dostawy lub nieuruchomienie urządzenia określonego w § 1 Umowy),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wysokości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0,1% wartości brutto przedmiotu Umowy za każdy dzień opóźnienia, lecz nie więcej niż 10% wartości brutto przedmiotu Umowy, o której mowa w §3 ust.1;</w:t>
      </w:r>
    </w:p>
    <w:p w14:paraId="04D91102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odstąpienie od Umowy przez Zamawiającego z przyczyn, za które Wykonawca ponosi odpowiedzialność, w wysokości 10%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wartości  brutto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przedmiotu Umowy, o której mowa w §3 ust.1;</w:t>
      </w:r>
    </w:p>
    <w:p w14:paraId="166E38E5" w14:textId="2176E7AE" w:rsidR="00974AF5" w:rsidRPr="00431680" w:rsidRDefault="00974AF5" w:rsidP="00431680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usunięciu wad stwierdzonych przy odbiorze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wysokości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0,1% wartości brutto przedmiotu umowy za każdy dzień opóźnienia liczony od dnia wyznaczonego na usunięcie wady,</w:t>
      </w:r>
      <w:r w:rsidR="00431680" w:rsidRPr="00431680">
        <w:rPr>
          <w:rFonts w:asciiTheme="minorHAnsi" w:hAnsiTheme="minorHAnsi" w:cstheme="minorHAnsi"/>
          <w:sz w:val="22"/>
          <w:szCs w:val="22"/>
        </w:rPr>
        <w:t xml:space="preserve"> </w:t>
      </w:r>
      <w:r w:rsidRPr="00431680">
        <w:rPr>
          <w:rFonts w:asciiTheme="minorHAnsi" w:hAnsiTheme="minorHAnsi" w:cstheme="minorHAnsi"/>
          <w:sz w:val="22"/>
          <w:szCs w:val="22"/>
        </w:rPr>
        <w:t xml:space="preserve">lecz nie więcej niż 10% wartości brutto przedmiotu Umowy, </w:t>
      </w:r>
      <w:r w:rsidR="00431680" w:rsidRPr="00974AF5">
        <w:rPr>
          <w:rFonts w:asciiTheme="minorHAnsi" w:hAnsiTheme="minorHAnsi" w:cstheme="minorHAnsi"/>
          <w:sz w:val="22"/>
          <w:szCs w:val="22"/>
        </w:rPr>
        <w:t>o której mowa w §3 ust.1</w:t>
      </w:r>
      <w:r w:rsidR="005F7625">
        <w:rPr>
          <w:rFonts w:asciiTheme="minorHAnsi" w:hAnsiTheme="minorHAnsi" w:cstheme="minorHAnsi"/>
          <w:sz w:val="22"/>
          <w:szCs w:val="22"/>
        </w:rPr>
        <w:t>;</w:t>
      </w:r>
    </w:p>
    <w:p w14:paraId="1D896164" w14:textId="15786BCA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usunięciu wad stwierdzonych w okresie gwarancji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wysokości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0,1% wartości brutto przedmiotu umowy za każdy dzień opóźnienia liczony od dnia wyznaczonego na usunięcie wady, a gdy nie wyznaczono takiego dnia, od dnia wskazanego w § 6 ust.</w:t>
      </w:r>
      <w:r w:rsidR="00B7395E">
        <w:rPr>
          <w:rFonts w:asciiTheme="minorHAnsi" w:hAnsiTheme="minorHAnsi" w:cstheme="minorHAnsi"/>
          <w:sz w:val="22"/>
          <w:szCs w:val="22"/>
        </w:rPr>
        <w:t xml:space="preserve"> </w:t>
      </w:r>
      <w:r w:rsidRPr="00974AF5">
        <w:rPr>
          <w:rFonts w:asciiTheme="minorHAnsi" w:hAnsiTheme="minorHAnsi" w:cstheme="minorHAnsi"/>
          <w:sz w:val="22"/>
          <w:szCs w:val="22"/>
        </w:rPr>
        <w:t xml:space="preserve">6 </w:t>
      </w:r>
      <w:r w:rsidR="007E1325">
        <w:rPr>
          <w:rFonts w:asciiTheme="minorHAnsi" w:hAnsiTheme="minorHAnsi" w:cstheme="minorHAnsi"/>
          <w:sz w:val="22"/>
          <w:szCs w:val="22"/>
        </w:rPr>
        <w:t>lit</w:t>
      </w:r>
      <w:r w:rsidR="005F7625">
        <w:rPr>
          <w:rFonts w:asciiTheme="minorHAnsi" w:hAnsiTheme="minorHAnsi" w:cstheme="minorHAnsi"/>
          <w:sz w:val="22"/>
          <w:szCs w:val="22"/>
        </w:rPr>
        <w:t xml:space="preserve">. </w:t>
      </w:r>
      <w:r w:rsidR="007E1325">
        <w:rPr>
          <w:rFonts w:asciiTheme="minorHAnsi" w:hAnsiTheme="minorHAnsi" w:cstheme="minorHAnsi"/>
          <w:sz w:val="22"/>
          <w:szCs w:val="22"/>
        </w:rPr>
        <w:t xml:space="preserve"> </w:t>
      </w:r>
      <w:r w:rsidR="005F7625">
        <w:rPr>
          <w:rFonts w:asciiTheme="minorHAnsi" w:hAnsiTheme="minorHAnsi" w:cstheme="minorHAnsi"/>
          <w:sz w:val="22"/>
          <w:szCs w:val="22"/>
        </w:rPr>
        <w:t>d</w:t>
      </w:r>
      <w:r w:rsidRPr="00974AF5">
        <w:rPr>
          <w:rFonts w:asciiTheme="minorHAnsi" w:hAnsiTheme="minorHAnsi" w:cstheme="minorHAnsi"/>
          <w:sz w:val="22"/>
          <w:szCs w:val="22"/>
        </w:rPr>
        <w:t>), lecz nie więcej niż 10% wartości brutto przedmiotu Umowy, o której mowa w §3 ust.1</w:t>
      </w:r>
      <w:r w:rsidR="005F7625">
        <w:rPr>
          <w:rFonts w:asciiTheme="minorHAnsi" w:hAnsiTheme="minorHAnsi" w:cstheme="minorHAnsi"/>
          <w:sz w:val="22"/>
          <w:szCs w:val="22"/>
        </w:rPr>
        <w:t>.</w:t>
      </w:r>
    </w:p>
    <w:p w14:paraId="3A69F5A5" w14:textId="77777777" w:rsidR="00974AF5" w:rsidRPr="00974AF5" w:rsidRDefault="00974AF5" w:rsidP="00974AF5">
      <w:pPr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zapłaci Wykonawcy odsetki ustawowe za opóźnienie, za każdy dzień opóźnienia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dokonaniu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zapłaty faktury. </w:t>
      </w:r>
    </w:p>
    <w:p w14:paraId="0E019D40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zgodnie z Kodeksem Cywilnym.</w:t>
      </w:r>
    </w:p>
    <w:p w14:paraId="04AD378B" w14:textId="6C4932BF" w:rsidR="00C60059" w:rsidRPr="0044093B" w:rsidRDefault="00C60059" w:rsidP="00C60059">
      <w:pPr>
        <w:pStyle w:val="Tekstpodstawowywcity2"/>
        <w:numPr>
          <w:ilvl w:val="0"/>
          <w:numId w:val="35"/>
        </w:numPr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bookmarkStart w:id="1" w:name="_Hlk147233492"/>
      <w:r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</w:t>
      </w:r>
      <w:r w:rsidR="000D548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umownego nie ogranicza prawa do potrącenia ustawowego.</w:t>
      </w:r>
      <w:bookmarkEnd w:id="1"/>
    </w:p>
    <w:p w14:paraId="1636C38E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Suma kar umownych naliczonych przez Zamawiającego nie może przekroczyć 30% wartości przedmiotu Umowy brutto, o której mowa w §3 ust.1.</w:t>
      </w:r>
    </w:p>
    <w:p w14:paraId="434CBA78" w14:textId="77777777" w:rsidR="00974AF5" w:rsidRPr="007E0BEC" w:rsidRDefault="00974AF5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8E5979" w14:textId="77777777" w:rsidR="00C60059" w:rsidRDefault="00C60059" w:rsidP="007C3DB1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8B074" w14:textId="0E9A1E70" w:rsidR="00C652C9" w:rsidRPr="007C3DB1" w:rsidRDefault="00C652C9" w:rsidP="007C3DB1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 w:rsidRPr="007C3DB1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Zamawiającemu przysługuje prawo odstąpienia od Umowy w przypadkach przewidzianych przez ustawę Kodeks cywilny oraz w przypadkach wskazanych w ust. 2.</w:t>
      </w:r>
    </w:p>
    <w:p w14:paraId="2C35B7C2" w14:textId="707906C8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w </w:t>
      </w:r>
      <w:r w:rsidR="005F7625" w:rsidRPr="007E0BEC">
        <w:rPr>
          <w:rFonts w:asciiTheme="minorHAnsi" w:hAnsiTheme="minorHAnsi" w:cstheme="minorHAnsi"/>
          <w:sz w:val="22"/>
          <w:szCs w:val="22"/>
        </w:rPr>
        <w:t>sytuacji,</w:t>
      </w:r>
      <w:r w:rsidRPr="007E0BEC">
        <w:rPr>
          <w:rFonts w:asciiTheme="minorHAnsi" w:hAnsiTheme="minorHAnsi" w:cstheme="minorHAnsi"/>
          <w:sz w:val="22"/>
          <w:szCs w:val="22"/>
        </w:rPr>
        <w:t xml:space="preserve"> kiedy:</w:t>
      </w:r>
    </w:p>
    <w:p w14:paraId="23D7599B" w14:textId="469EA0EF" w:rsidR="00C652C9" w:rsidRPr="007E0BEC" w:rsidRDefault="00764E8C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675F3D43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jej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części i nie realizuje jej przez okres dłuższy niż 7 dni,</w:t>
      </w:r>
    </w:p>
    <w:p w14:paraId="6A4F3313" w14:textId="4BBE1C17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przerwał realizację Umowy i nie realizuje jej przez okres dłuższy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dni,</w:t>
      </w:r>
    </w:p>
    <w:p w14:paraId="7B674A4C" w14:textId="48E60D3B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>nie zmienia swojego zachowania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173626CB" w14:textId="6485C55E" w:rsidR="00670C3F" w:rsidRPr="000D548E" w:rsidRDefault="00C652C9" w:rsidP="000D548E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D548E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0D548E">
        <w:rPr>
          <w:rFonts w:asciiTheme="minorHAnsi" w:hAnsiTheme="minorHAnsi" w:cstheme="minorHAnsi"/>
          <w:sz w:val="22"/>
          <w:szCs w:val="22"/>
        </w:rPr>
        <w:t>8</w:t>
      </w:r>
      <w:r w:rsidRPr="000D548E">
        <w:rPr>
          <w:rFonts w:asciiTheme="minorHAnsi" w:hAnsiTheme="minorHAnsi" w:cstheme="minorHAnsi"/>
          <w:sz w:val="22"/>
          <w:szCs w:val="22"/>
        </w:rPr>
        <w:t>.</w:t>
      </w:r>
    </w:p>
    <w:p w14:paraId="6B11C42B" w14:textId="58823B9F" w:rsidR="00C652C9" w:rsidRPr="007E0BEC" w:rsidRDefault="00BC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</w:t>
      </w:r>
      <w:proofErr w:type="gramEnd"/>
      <w:r w:rsidRPr="007E0BEC">
        <w:rPr>
          <w:rFonts w:asciiTheme="minorHAnsi" w:hAnsiTheme="minorHAnsi" w:cstheme="minorHAnsi"/>
          <w:i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jest  Uniwersytet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Poznaniu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jest Pan Tomasz Napierała </w:t>
      </w:r>
      <w:hyperlink r:id="rId10" w:history="1">
        <w:r w:rsidR="0077565A" w:rsidRPr="007C3DB1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49680119" w:rsidR="00C652C9" w:rsidRPr="007E0BEC" w:rsidRDefault="00C652C9" w:rsidP="00670C3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E367FC" w:rsidRPr="00E367FC">
        <w:rPr>
          <w:rFonts w:asciiTheme="minorHAnsi" w:hAnsiTheme="minorHAnsi" w:cstheme="minorHAnsi"/>
          <w:b/>
          <w:sz w:val="22"/>
          <w:szCs w:val="22"/>
        </w:rPr>
        <w:t>zakup i dostaw</w:t>
      </w:r>
      <w:r w:rsidR="00E367FC">
        <w:rPr>
          <w:rFonts w:asciiTheme="minorHAnsi" w:hAnsiTheme="minorHAnsi" w:cstheme="minorHAnsi"/>
          <w:b/>
          <w:sz w:val="22"/>
          <w:szCs w:val="22"/>
        </w:rPr>
        <w:t>ę</w:t>
      </w:r>
      <w:r w:rsidR="00E367FC" w:rsidRPr="00E367FC">
        <w:rPr>
          <w:rFonts w:asciiTheme="minorHAnsi" w:hAnsiTheme="minorHAnsi" w:cstheme="minorHAnsi"/>
          <w:b/>
          <w:sz w:val="22"/>
          <w:szCs w:val="22"/>
        </w:rPr>
        <w:t xml:space="preserve"> dyfrakcyjnego, laserowego analizatora wielkości cząsteczek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E367FC">
        <w:rPr>
          <w:rFonts w:asciiTheme="minorHAnsi" w:hAnsiTheme="minorHAnsi" w:cstheme="minorHAnsi"/>
          <w:b/>
          <w:i/>
          <w:sz w:val="22"/>
          <w:szCs w:val="22"/>
        </w:rPr>
        <w:t>AZ.2311.1027.2024</w:t>
      </w:r>
      <w:r w:rsidR="003C015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A8CD2CF" w14:textId="7430287E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</w:t>
      </w:r>
      <w:proofErr w:type="gramEnd"/>
      <w:r w:rsidR="00AC42AA">
        <w:rPr>
          <w:rFonts w:asciiTheme="minorHAnsi" w:hAnsiTheme="minorHAnsi" w:cstheme="minorHAnsi"/>
          <w:sz w:val="22"/>
          <w:szCs w:val="22"/>
        </w:rPr>
        <w:t xml:space="preserve"> związku z jego realizacją. </w:t>
      </w:r>
    </w:p>
    <w:p w14:paraId="778029C9" w14:textId="61D50188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dane osobowe będą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przechowywane,  przez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okres 4 lat od  dni</w:t>
      </w:r>
      <w:r w:rsidR="007C3DB1"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wykonawcy oraz osoby, których dane osobowe zostały podane w związku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z  postępowaniem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>(*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lastRenderedPageBreak/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C867071" w14:textId="77777777" w:rsidR="00B7395E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623AF3A" w14:textId="77777777" w:rsidR="00B7395E" w:rsidRDefault="00B7395E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FA699" w14:textId="1C0DBD4B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BC25C4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może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728DA645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C25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2B11B780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Jako datę zawarcia niniejszej Umowy przyjmuje się datę złożenia podpisu przez stronę składającą podpis w ostatniej kolejności.</w:t>
      </w:r>
    </w:p>
    <w:p w14:paraId="61B9606C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1FB4EE8C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</w:t>
      </w:r>
      <w:proofErr w:type="gramStart"/>
      <w:r w:rsidRPr="00853E75">
        <w:rPr>
          <w:rFonts w:asciiTheme="minorHAnsi" w:hAnsiTheme="minorHAnsi" w:cstheme="minorHAnsi"/>
          <w:sz w:val="22"/>
          <w:szCs w:val="22"/>
        </w:rPr>
        <w:t>wykonania,</w:t>
      </w:r>
      <w:proofErr w:type="gramEnd"/>
      <w:r w:rsidRPr="00853E75">
        <w:rPr>
          <w:rFonts w:asciiTheme="minorHAnsi" w:hAnsiTheme="minorHAnsi" w:cstheme="minorHAnsi"/>
          <w:sz w:val="22"/>
          <w:szCs w:val="22"/>
        </w:rPr>
        <w:t xml:space="preserve"> bądź niewykonania Umowy, strony poddają rozstrzygnięciu sądowi rzeczowo i miejscowo właściwemu dla siedziby Zamawiającego. </w:t>
      </w:r>
    </w:p>
    <w:p w14:paraId="7B302621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0133C5D0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Strony zobowiązują się do wzajemnego informowania się o wszelkich zmianach w/w adresów pod rygorem uznania za skutecznie doręczoną korespondencję kierowaną na ostatni znany drugiej Stronie adres w formie pisemnej. 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3A387FEC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 xml:space="preserve">W przypadku, gdy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3E75">
        <w:rPr>
          <w:rFonts w:asciiTheme="minorHAnsi" w:hAnsiTheme="minorHAnsi" w:cstheme="minorHAnsi"/>
          <w:sz w:val="22"/>
          <w:szCs w:val="22"/>
        </w:rPr>
        <w:t xml:space="preserve">mowa zastrzega dla dokonania czynności formę pisemną i wymaga skutecznego doręczenia tego pisma drugiej stronie, to odmowa przyjęcia pisma lub nie podjęcie korespondencji wysłanej na adres tej strony po upływie 7 dni, w którym strona mogła zapoznać </w:t>
      </w:r>
      <w:proofErr w:type="gramStart"/>
      <w:r w:rsidRPr="00853E75">
        <w:rPr>
          <w:rFonts w:asciiTheme="minorHAnsi" w:hAnsiTheme="minorHAnsi" w:cstheme="minorHAnsi"/>
          <w:sz w:val="22"/>
          <w:szCs w:val="22"/>
        </w:rPr>
        <w:t>się  z</w:t>
      </w:r>
      <w:proofErr w:type="gramEnd"/>
      <w:r w:rsidRPr="00853E75">
        <w:rPr>
          <w:rFonts w:asciiTheme="minorHAnsi" w:hAnsiTheme="minorHAnsi" w:cstheme="minorHAnsi"/>
          <w:sz w:val="22"/>
          <w:szCs w:val="22"/>
        </w:rPr>
        <w:t xml:space="preserve"> treścią pisma,  będzie równoznaczne z jego skutecznym doręczeniem  tej Stronie.</w:t>
      </w:r>
    </w:p>
    <w:p w14:paraId="249065E4" w14:textId="77777777" w:rsidR="006D4B22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 xml:space="preserve">Wykonawca nie może przenieść na osobę trzecią jakichkolwiek swoich wierzytelności wynikających z niniejszej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3E75">
        <w:rPr>
          <w:rFonts w:asciiTheme="minorHAnsi" w:hAnsiTheme="minorHAnsi" w:cstheme="minorHAnsi"/>
          <w:sz w:val="22"/>
          <w:szCs w:val="22"/>
        </w:rPr>
        <w:t>mowy, bez uprzedniej pisemnej zgody Zamawiającego pod rygorem nieważności.</w:t>
      </w:r>
    </w:p>
    <w:p w14:paraId="1DF772FF" w14:textId="1A07208D" w:rsidR="006D4B22" w:rsidRPr="00733F61" w:rsidRDefault="006D4B22" w:rsidP="00733F61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lastRenderedPageBreak/>
        <w:t xml:space="preserve"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</w:t>
      </w:r>
      <w:proofErr w:type="gramStart"/>
      <w:r w:rsidRPr="00853E75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53E75">
        <w:rPr>
          <w:rFonts w:asciiTheme="minorHAnsi" w:hAnsiTheme="minorHAnsi" w:cstheme="minorHAnsi"/>
          <w:sz w:val="22"/>
          <w:szCs w:val="22"/>
        </w:rPr>
        <w:t>nieskutecznego</w:t>
      </w:r>
      <w:proofErr w:type="gramEnd"/>
      <w:r w:rsidRPr="00853E75">
        <w:rPr>
          <w:rFonts w:asciiTheme="minorHAnsi" w:hAnsiTheme="minorHAnsi" w:cstheme="minorHAnsi"/>
          <w:sz w:val="22"/>
          <w:szCs w:val="22"/>
        </w:rPr>
        <w:t>.</w:t>
      </w:r>
    </w:p>
    <w:p w14:paraId="3903705C" w14:textId="77777777" w:rsidR="006D4B22" w:rsidRPr="00853E75" w:rsidRDefault="006D4B22" w:rsidP="00A241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Umowę sporządzono w dwóch jednobrzmiących egzemplarzach, z których każdy stanowi oryginał i jeden z nich otrzymuje Zamawiający, a jeden Wykonawca.</w:t>
      </w:r>
    </w:p>
    <w:p w14:paraId="53FA5D73" w14:textId="77777777" w:rsidR="006D4B22" w:rsidRPr="007E0BEC" w:rsidRDefault="006D4B22" w:rsidP="006D4B22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2E5A5F37" w14:textId="6D343CCB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16737849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17C958DD" w14:textId="3AA99998" w:rsidR="00111702" w:rsidRDefault="00111702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(data i podpis)</w:t>
            </w:r>
          </w:p>
          <w:p w14:paraId="4E7471A3" w14:textId="4B2CFBEC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1572FA4" w14:textId="09219287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7918EF85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5DC2683" w14:textId="65821A04" w:rsidR="00111702" w:rsidRDefault="00111702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(data i podpis)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75D1572F" w14:textId="177624D4" w:rsidR="00AE491A" w:rsidRDefault="00AE491A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Wzór protokołu zdawczo-odbiorczego</w:t>
      </w:r>
      <w:r w:rsidR="00111702">
        <w:rPr>
          <w:rFonts w:asciiTheme="minorHAnsi" w:hAnsiTheme="minorHAnsi" w:cstheme="minorHAnsi"/>
          <w:sz w:val="20"/>
          <w:szCs w:val="20"/>
        </w:rPr>
        <w:t>;</w:t>
      </w:r>
    </w:p>
    <w:p w14:paraId="3502E23A" w14:textId="12C39FAC" w:rsidR="00E07AB1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009D3D66" w14:textId="490DDDF5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3408D832" w14:textId="2A6F8CDE" w:rsidR="001C6D98" w:rsidRPr="00E07AB1" w:rsidRDefault="001C6D98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 formularza kalkulacji cenowej</w:t>
      </w:r>
      <w:r w:rsidR="00111702">
        <w:rPr>
          <w:rFonts w:asciiTheme="minorHAnsi" w:hAnsiTheme="minorHAnsi" w:cstheme="minorHAnsi"/>
          <w:sz w:val="20"/>
          <w:szCs w:val="20"/>
        </w:rPr>
        <w:t>.</w:t>
      </w:r>
    </w:p>
    <w:p w14:paraId="2B4932CB" w14:textId="121CABC0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1662453E" w:rsidR="00AE491A" w:rsidRDefault="00AE491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E491A" w:rsidRPr="00CD1B48" w14:paraId="6E5AA234" w14:textId="77777777" w:rsidTr="00E6390B">
        <w:tc>
          <w:tcPr>
            <w:tcW w:w="9072" w:type="dxa"/>
            <w:shd w:val="pct15" w:color="auto" w:fill="auto"/>
          </w:tcPr>
          <w:p w14:paraId="67316E20" w14:textId="11FE5354" w:rsidR="00AE491A" w:rsidRPr="00CD1B48" w:rsidRDefault="00AE491A" w:rsidP="00E6390B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b/>
              </w:rPr>
              <w:t>1 DO UMOWY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260DAA44" w14:textId="77777777" w:rsidR="00AE491A" w:rsidRPr="004C6160" w:rsidRDefault="00AE491A" w:rsidP="00AE491A">
      <w:pPr>
        <w:jc w:val="right"/>
        <w:rPr>
          <w:rFonts w:ascii="Calibri" w:hAnsi="Calibri" w:cs="Calibri"/>
          <w:b/>
          <w:sz w:val="22"/>
          <w:szCs w:val="22"/>
        </w:rPr>
      </w:pPr>
    </w:p>
    <w:p w14:paraId="7549B277" w14:textId="77777777" w:rsidR="00AE491A" w:rsidRPr="00155C04" w:rsidRDefault="00AE491A" w:rsidP="00AE491A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14:paraId="53C5D335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</w:t>
      </w:r>
      <w:proofErr w:type="gramStart"/>
      <w:r w:rsidRPr="007124F7">
        <w:rPr>
          <w:rFonts w:ascii="Calibri" w:hAnsi="Calibri" w:cs="Calibri"/>
          <w:sz w:val="22"/>
          <w:szCs w:val="22"/>
        </w:rPr>
        <w:t>…….</w:t>
      </w:r>
      <w:proofErr w:type="gramEnd"/>
      <w:r w:rsidRPr="007124F7">
        <w:rPr>
          <w:rFonts w:ascii="Calibri" w:hAnsi="Calibri" w:cs="Calibri"/>
          <w:sz w:val="22"/>
          <w:szCs w:val="22"/>
        </w:rPr>
        <w:t>.…….., pomiędzy:</w:t>
      </w:r>
    </w:p>
    <w:p w14:paraId="67448B7E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4BA8488C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14:paraId="11F412A8" w14:textId="77777777" w:rsidR="00AE491A" w:rsidRPr="00B227A3" w:rsidRDefault="00AE491A" w:rsidP="00AE491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14:paraId="5B7C6ACE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F1A4E61" w14:textId="77777777" w:rsidR="00AE491A" w:rsidRDefault="00AE491A" w:rsidP="00AE49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</w:t>
      </w:r>
      <w:r w:rsidRPr="003F15F5">
        <w:rPr>
          <w:rFonts w:ascii="Calibri" w:hAnsi="Calibri" w:cs="Calibri"/>
          <w:sz w:val="20"/>
          <w:szCs w:val="20"/>
        </w:rPr>
        <w:t>(</w:t>
      </w:r>
      <w:proofErr w:type="gramEnd"/>
      <w:r w:rsidRPr="003F15F5">
        <w:rPr>
          <w:rFonts w:ascii="Calibri" w:hAnsi="Calibri" w:cs="Calibri"/>
          <w:sz w:val="20"/>
          <w:szCs w:val="20"/>
        </w:rPr>
        <w:t>nazwa i adres Wykonawcy)</w:t>
      </w:r>
      <w:r>
        <w:rPr>
          <w:rFonts w:ascii="Calibri" w:hAnsi="Calibri" w:cs="Calibri"/>
          <w:sz w:val="22"/>
          <w:szCs w:val="22"/>
        </w:rPr>
        <w:t>, jako Wykonawcą reprezentowanym przez:</w:t>
      </w:r>
    </w:p>
    <w:p w14:paraId="3F3DCE82" w14:textId="77777777" w:rsidR="00AE491A" w:rsidRPr="00155C04" w:rsidRDefault="00AE491A" w:rsidP="00AE49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……………………………………………………………………………………………………………. </w:t>
      </w:r>
      <w:r w:rsidRPr="003F15F5">
        <w:rPr>
          <w:rFonts w:ascii="Calibri" w:hAnsi="Calibri" w:cs="Calibri"/>
          <w:i/>
          <w:sz w:val="20"/>
          <w:szCs w:val="20"/>
        </w:rPr>
        <w:t>(imię i nazwisko osoby przekazującej przedmiot zamówienia)</w:t>
      </w:r>
    </w:p>
    <w:p w14:paraId="412820F3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3B84EE4F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Przedmiotem odbioru jest niżej wymienione urządzenie, dostarczone przez Wykonawcę:</w:t>
      </w:r>
    </w:p>
    <w:p w14:paraId="75B712FB" w14:textId="77777777" w:rsidR="00AE491A" w:rsidRDefault="00AE491A" w:rsidP="00AE491A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AE491A" w:rsidRPr="004C20FB" w14:paraId="24C2A466" w14:textId="77777777" w:rsidTr="00E6390B">
        <w:trPr>
          <w:trHeight w:val="397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B600F90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1BBD5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17CFE73F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1DE721F2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14:paraId="470E1462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0230DAC8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14:paraId="2745E2B4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3F16E823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14:paraId="6CD461E6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ABCB6EE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AE491A" w:rsidRPr="004C20FB" w14:paraId="2F51F131" w14:textId="77777777" w:rsidTr="00E6390B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5A29B206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C9F6946" w14:textId="77777777" w:rsidR="00AE491A" w:rsidRPr="003F15F5" w:rsidRDefault="00AE491A" w:rsidP="00E639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A9654C8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43F58E4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1D4213AC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F97618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14:paraId="1F342A92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9EA995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62DCAF97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</w:t>
      </w:r>
      <w:proofErr w:type="gramStart"/>
      <w:r w:rsidRPr="007124F7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</w:t>
      </w:r>
      <w:proofErr w:type="gramEnd"/>
      <w:r w:rsidRPr="007124F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14:paraId="47491470" w14:textId="77777777" w:rsidR="00AE491A" w:rsidRPr="007124F7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59A1EBB2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14:paraId="33DBF1CB" w14:textId="77777777" w:rsidR="00AE491A" w:rsidRPr="007124F7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AE491A" w14:paraId="7CAB0629" w14:textId="77777777" w:rsidTr="00E6390B">
        <w:trPr>
          <w:trHeight w:val="525"/>
        </w:trPr>
        <w:tc>
          <w:tcPr>
            <w:tcW w:w="2395" w:type="dxa"/>
            <w:vAlign w:val="center"/>
          </w:tcPr>
          <w:p w14:paraId="17D7C254" w14:textId="77777777" w:rsidR="00AE491A" w:rsidRPr="006A7308" w:rsidRDefault="00000000" w:rsidP="00E6390B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1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E491A">
              <w:rPr>
                <w:rFonts w:asciiTheme="minorHAnsi" w:hAnsiTheme="minorHAnsi" w:cstheme="minorHAnsi"/>
                <w:b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4B46D23A" w14:textId="77777777" w:rsidR="00AE491A" w:rsidRPr="00B227A3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14:paraId="76FBE05F" w14:textId="77777777" w:rsidR="00AE491A" w:rsidRPr="00B227A3" w:rsidRDefault="00AE491A" w:rsidP="00AE491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14:paraId="37DB8C88" w14:textId="150B55A3" w:rsidR="00AE491A" w:rsidRPr="00445202" w:rsidRDefault="00AE491A" w:rsidP="007064A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pracowników Zamawiającego</w:t>
            </w:r>
          </w:p>
        </w:tc>
      </w:tr>
      <w:tr w:rsidR="00AE491A" w14:paraId="11ED08EC" w14:textId="77777777" w:rsidTr="00E6390B">
        <w:trPr>
          <w:trHeight w:val="525"/>
        </w:trPr>
        <w:tc>
          <w:tcPr>
            <w:tcW w:w="2395" w:type="dxa"/>
            <w:vAlign w:val="center"/>
          </w:tcPr>
          <w:p w14:paraId="48183B0B" w14:textId="77777777" w:rsidR="00AE491A" w:rsidRPr="006A7308" w:rsidRDefault="00000000" w:rsidP="00E6390B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1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E491A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49E016A" w14:textId="77777777" w:rsidR="00AE491A" w:rsidRPr="00B227A3" w:rsidRDefault="00AE491A" w:rsidP="00AE491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A93958" w14:textId="77777777" w:rsidR="00AE491A" w:rsidRPr="00B227A3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309A5C9" w14:textId="77777777" w:rsidR="00AE491A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4429C811" w14:textId="77777777" w:rsidR="00AE491A" w:rsidRPr="00B227A3" w:rsidRDefault="00AE491A" w:rsidP="00AE491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14:paraId="4D7C09EB" w14:textId="77777777" w:rsidR="00AE491A" w:rsidRPr="007124F7" w:rsidRDefault="00AE491A" w:rsidP="00AE491A">
      <w:pPr>
        <w:pStyle w:val="Akapitzlist"/>
        <w:rPr>
          <w:rFonts w:ascii="Calibri" w:hAnsi="Calibri" w:cs="Calibri"/>
          <w:sz w:val="22"/>
          <w:szCs w:val="22"/>
        </w:rPr>
      </w:pPr>
    </w:p>
    <w:p w14:paraId="2A956173" w14:textId="77777777" w:rsidR="00AE491A" w:rsidRPr="00B227A3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14:paraId="3FC853E4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AE491A" w:rsidRPr="004C20FB" w14:paraId="2F8BB7F8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034726E0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AB1912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ED9C23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DZIAŁ APARATURY</w:t>
            </w:r>
          </w:p>
        </w:tc>
      </w:tr>
      <w:tr w:rsidR="00AE491A" w:rsidRPr="004C20FB" w14:paraId="7CB792A2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1E1D62FD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86B38BC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6C604E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91A" w:rsidRPr="004C20FB" w14:paraId="3EC31DCA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29814C43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57601C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0EEDBD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14:paraId="530720C2" w14:textId="77777777" w:rsidR="00C139E2" w:rsidRPr="007E0BEC" w:rsidRDefault="00C139E2" w:rsidP="00E07AB1">
      <w:pPr>
        <w:rPr>
          <w:rFonts w:asciiTheme="minorHAnsi" w:hAnsiTheme="minorHAnsi" w:cstheme="minorHAnsi"/>
        </w:rPr>
      </w:pPr>
    </w:p>
    <w:sectPr w:rsidR="00C139E2" w:rsidRPr="007E0BEC" w:rsidSect="00725E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17C1F" w14:textId="77777777" w:rsidR="00725ED3" w:rsidRDefault="00725ED3" w:rsidP="00C652C9">
      <w:r>
        <w:separator/>
      </w:r>
    </w:p>
  </w:endnote>
  <w:endnote w:type="continuationSeparator" w:id="0">
    <w:p w14:paraId="6FE32EEE" w14:textId="77777777" w:rsidR="00725ED3" w:rsidRDefault="00725ED3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20547758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5DD9">
          <w:rPr>
            <w:rFonts w:asciiTheme="minorHAnsi" w:hAnsiTheme="minorHAnsi" w:cstheme="minorHAnsi"/>
            <w:noProof/>
            <w:sz w:val="22"/>
            <w:szCs w:val="22"/>
          </w:rPr>
          <w:t>9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1E62D" w14:textId="77777777" w:rsidR="00725ED3" w:rsidRDefault="00725ED3" w:rsidP="00C652C9">
      <w:r>
        <w:separator/>
      </w:r>
    </w:p>
  </w:footnote>
  <w:footnote w:type="continuationSeparator" w:id="0">
    <w:p w14:paraId="6DA24D5F" w14:textId="77777777" w:rsidR="00725ED3" w:rsidRDefault="00725ED3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5FBCF" w14:textId="73E3F91F" w:rsidR="00A2416D" w:rsidRDefault="00000000">
    <w:pPr>
      <w:pStyle w:val="Nagwek"/>
    </w:pPr>
    <w:r>
      <w:rPr>
        <w:noProof/>
      </w:rPr>
      <w:pict w14:anchorId="64DFAC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10.45pt;height:2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PROJEKTOWANYCH POSTANOWIEŃ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60962" w14:textId="09B2174C" w:rsidR="00C652C9" w:rsidRDefault="00000000" w:rsidP="00FD2FDE">
    <w:pPr>
      <w:pStyle w:val="Nagwek"/>
      <w:tabs>
        <w:tab w:val="left" w:pos="240"/>
      </w:tabs>
    </w:pPr>
    <w:r>
      <w:rPr>
        <w:noProof/>
      </w:rPr>
      <w:pict w14:anchorId="51F40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10.45pt;height:2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PROJEKTOWANYCH POSTANOWIEŃ UMOWY"/>
          <w10:wrap anchorx="margin" anchory="margin"/>
        </v:shape>
      </w:pict>
    </w:r>
    <w:r w:rsidR="00FD2FDE">
      <w:tab/>
    </w:r>
    <w:r w:rsidR="00FD2FDE"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E367FC">
      <w:rPr>
        <w:rFonts w:asciiTheme="minorHAnsi" w:hAnsiTheme="minorHAnsi" w:cstheme="minorHAnsi"/>
        <w:sz w:val="22"/>
        <w:szCs w:val="22"/>
      </w:rPr>
      <w:t>AZ.2311.1027.2024</w:t>
    </w:r>
    <w:r w:rsidR="00FD2FDE"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EF97" w14:textId="72373010" w:rsidR="00A2416D" w:rsidRDefault="00000000">
    <w:pPr>
      <w:pStyle w:val="Nagwek"/>
    </w:pPr>
    <w:r>
      <w:rPr>
        <w:noProof/>
      </w:rPr>
      <w:pict w14:anchorId="7E1E79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10.45pt;height:2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PROJEKTOWANYCH POSTANOWIEŃ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363"/>
    <w:multiLevelType w:val="hybridMultilevel"/>
    <w:tmpl w:val="D758CA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EF3F2E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7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77054"/>
    <w:multiLevelType w:val="multilevel"/>
    <w:tmpl w:val="4D7E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2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5" w15:restartNumberingAfterBreak="0">
    <w:nsid w:val="40023FD1"/>
    <w:multiLevelType w:val="hybridMultilevel"/>
    <w:tmpl w:val="00D67636"/>
    <w:lvl w:ilvl="0" w:tplc="833E46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B713FB"/>
    <w:multiLevelType w:val="hybridMultilevel"/>
    <w:tmpl w:val="1BD8989E"/>
    <w:lvl w:ilvl="0" w:tplc="80D88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6E1315"/>
    <w:multiLevelType w:val="hybridMultilevel"/>
    <w:tmpl w:val="FE98B50E"/>
    <w:lvl w:ilvl="0" w:tplc="88F25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8463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12A33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20401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442005">
    <w:abstractNumId w:val="2"/>
  </w:num>
  <w:num w:numId="3" w16cid:durableId="578516924">
    <w:abstractNumId w:val="38"/>
  </w:num>
  <w:num w:numId="4" w16cid:durableId="655770597">
    <w:abstractNumId w:val="25"/>
  </w:num>
  <w:num w:numId="5" w16cid:durableId="342825990">
    <w:abstractNumId w:val="35"/>
  </w:num>
  <w:num w:numId="6" w16cid:durableId="213975391">
    <w:abstractNumId w:val="1"/>
  </w:num>
  <w:num w:numId="7" w16cid:durableId="903872626">
    <w:abstractNumId w:val="31"/>
  </w:num>
  <w:num w:numId="8" w16cid:durableId="983697219">
    <w:abstractNumId w:val="15"/>
  </w:num>
  <w:num w:numId="9" w16cid:durableId="1871918717">
    <w:abstractNumId w:val="29"/>
  </w:num>
  <w:num w:numId="10" w16cid:durableId="1157382292">
    <w:abstractNumId w:val="37"/>
  </w:num>
  <w:num w:numId="11" w16cid:durableId="589042421">
    <w:abstractNumId w:val="43"/>
  </w:num>
  <w:num w:numId="12" w16cid:durableId="1996644479">
    <w:abstractNumId w:val="34"/>
  </w:num>
  <w:num w:numId="13" w16cid:durableId="357237014">
    <w:abstractNumId w:val="32"/>
  </w:num>
  <w:num w:numId="14" w16cid:durableId="1524444018">
    <w:abstractNumId w:val="12"/>
  </w:num>
  <w:num w:numId="15" w16cid:durableId="1146387846">
    <w:abstractNumId w:val="27"/>
  </w:num>
  <w:num w:numId="16" w16cid:durableId="2057779249">
    <w:abstractNumId w:val="6"/>
  </w:num>
  <w:num w:numId="17" w16cid:durableId="147213715">
    <w:abstractNumId w:val="26"/>
  </w:num>
  <w:num w:numId="18" w16cid:durableId="1259480934">
    <w:abstractNumId w:val="13"/>
  </w:num>
  <w:num w:numId="19" w16cid:durableId="470253051">
    <w:abstractNumId w:val="19"/>
  </w:num>
  <w:num w:numId="20" w16cid:durableId="450318519">
    <w:abstractNumId w:val="8"/>
  </w:num>
  <w:num w:numId="21" w16cid:durableId="1937713834">
    <w:abstractNumId w:val="14"/>
  </w:num>
  <w:num w:numId="22" w16cid:durableId="1893694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265252">
    <w:abstractNumId w:val="0"/>
  </w:num>
  <w:num w:numId="24" w16cid:durableId="1512601655">
    <w:abstractNumId w:val="5"/>
  </w:num>
  <w:num w:numId="25" w16cid:durableId="1779362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5040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5490149">
    <w:abstractNumId w:val="10"/>
  </w:num>
  <w:num w:numId="28" w16cid:durableId="165441340">
    <w:abstractNumId w:val="3"/>
  </w:num>
  <w:num w:numId="29" w16cid:durableId="1830705147">
    <w:abstractNumId w:val="40"/>
  </w:num>
  <w:num w:numId="30" w16cid:durableId="979925261">
    <w:abstractNumId w:val="45"/>
  </w:num>
  <w:num w:numId="31" w16cid:durableId="479074891">
    <w:abstractNumId w:val="41"/>
  </w:num>
  <w:num w:numId="32" w16cid:durableId="1129472124">
    <w:abstractNumId w:val="23"/>
  </w:num>
  <w:num w:numId="33" w16cid:durableId="1104375890">
    <w:abstractNumId w:val="30"/>
  </w:num>
  <w:num w:numId="34" w16cid:durableId="1595088700">
    <w:abstractNumId w:val="9"/>
  </w:num>
  <w:num w:numId="35" w16cid:durableId="1137213357">
    <w:abstractNumId w:val="47"/>
  </w:num>
  <w:num w:numId="36" w16cid:durableId="1314682765">
    <w:abstractNumId w:val="39"/>
  </w:num>
  <w:num w:numId="37" w16cid:durableId="327826034">
    <w:abstractNumId w:val="22"/>
  </w:num>
  <w:num w:numId="38" w16cid:durableId="1911455730">
    <w:abstractNumId w:val="20"/>
  </w:num>
  <w:num w:numId="39" w16cid:durableId="1427968498">
    <w:abstractNumId w:val="46"/>
  </w:num>
  <w:num w:numId="40" w16cid:durableId="437719014">
    <w:abstractNumId w:val="42"/>
  </w:num>
  <w:num w:numId="41" w16cid:durableId="1645037001">
    <w:abstractNumId w:val="4"/>
  </w:num>
  <w:num w:numId="42" w16cid:durableId="1885679025">
    <w:abstractNumId w:val="28"/>
  </w:num>
  <w:num w:numId="43" w16cid:durableId="319315785">
    <w:abstractNumId w:val="18"/>
  </w:num>
  <w:num w:numId="44" w16cid:durableId="1757902974">
    <w:abstractNumId w:val="36"/>
  </w:num>
  <w:num w:numId="45" w16cid:durableId="1417942346">
    <w:abstractNumId w:val="24"/>
  </w:num>
  <w:num w:numId="46" w16cid:durableId="467553035">
    <w:abstractNumId w:val="7"/>
  </w:num>
  <w:num w:numId="47" w16cid:durableId="700785244">
    <w:abstractNumId w:val="44"/>
  </w:num>
  <w:num w:numId="48" w16cid:durableId="17511933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9"/>
    <w:rsid w:val="00005DD9"/>
    <w:rsid w:val="00022489"/>
    <w:rsid w:val="0003149D"/>
    <w:rsid w:val="00062824"/>
    <w:rsid w:val="00072B4A"/>
    <w:rsid w:val="0007462C"/>
    <w:rsid w:val="00085F19"/>
    <w:rsid w:val="000B681C"/>
    <w:rsid w:val="000D548E"/>
    <w:rsid w:val="000E1048"/>
    <w:rsid w:val="000E43C4"/>
    <w:rsid w:val="000F1E32"/>
    <w:rsid w:val="000F6089"/>
    <w:rsid w:val="00111702"/>
    <w:rsid w:val="00120960"/>
    <w:rsid w:val="001233B0"/>
    <w:rsid w:val="0013468F"/>
    <w:rsid w:val="001355CC"/>
    <w:rsid w:val="00140C88"/>
    <w:rsid w:val="00167677"/>
    <w:rsid w:val="00182962"/>
    <w:rsid w:val="00194483"/>
    <w:rsid w:val="0019578A"/>
    <w:rsid w:val="0019782B"/>
    <w:rsid w:val="001A68FF"/>
    <w:rsid w:val="001A6E47"/>
    <w:rsid w:val="001B29C6"/>
    <w:rsid w:val="001C34CF"/>
    <w:rsid w:val="001C6A8E"/>
    <w:rsid w:val="001C6D98"/>
    <w:rsid w:val="001E116F"/>
    <w:rsid w:val="001F2D5B"/>
    <w:rsid w:val="00204D04"/>
    <w:rsid w:val="0021091F"/>
    <w:rsid w:val="002214D4"/>
    <w:rsid w:val="00225F1D"/>
    <w:rsid w:val="00237025"/>
    <w:rsid w:val="00263644"/>
    <w:rsid w:val="002723FB"/>
    <w:rsid w:val="00273392"/>
    <w:rsid w:val="002976C8"/>
    <w:rsid w:val="002A3AE6"/>
    <w:rsid w:val="002B2F79"/>
    <w:rsid w:val="002B5DA0"/>
    <w:rsid w:val="002C2FC8"/>
    <w:rsid w:val="002C4C33"/>
    <w:rsid w:val="002D388D"/>
    <w:rsid w:val="00335721"/>
    <w:rsid w:val="0033776B"/>
    <w:rsid w:val="00356009"/>
    <w:rsid w:val="0037428B"/>
    <w:rsid w:val="0039452F"/>
    <w:rsid w:val="003A01B9"/>
    <w:rsid w:val="003B4A9D"/>
    <w:rsid w:val="003B5731"/>
    <w:rsid w:val="003B58EA"/>
    <w:rsid w:val="003C015D"/>
    <w:rsid w:val="003F0D25"/>
    <w:rsid w:val="003F296C"/>
    <w:rsid w:val="004022E6"/>
    <w:rsid w:val="00404C7F"/>
    <w:rsid w:val="00405787"/>
    <w:rsid w:val="00431680"/>
    <w:rsid w:val="00432870"/>
    <w:rsid w:val="00440926"/>
    <w:rsid w:val="00442025"/>
    <w:rsid w:val="0046456B"/>
    <w:rsid w:val="00465E1E"/>
    <w:rsid w:val="004907C8"/>
    <w:rsid w:val="00496AA2"/>
    <w:rsid w:val="004A128D"/>
    <w:rsid w:val="004A364C"/>
    <w:rsid w:val="004B082D"/>
    <w:rsid w:val="004B47A8"/>
    <w:rsid w:val="004C4DCF"/>
    <w:rsid w:val="004D035C"/>
    <w:rsid w:val="004F5762"/>
    <w:rsid w:val="004F67F0"/>
    <w:rsid w:val="005038CB"/>
    <w:rsid w:val="00504E81"/>
    <w:rsid w:val="005131E5"/>
    <w:rsid w:val="005268CD"/>
    <w:rsid w:val="0053177D"/>
    <w:rsid w:val="005330FB"/>
    <w:rsid w:val="00562317"/>
    <w:rsid w:val="00580FC0"/>
    <w:rsid w:val="00581B9E"/>
    <w:rsid w:val="00590F10"/>
    <w:rsid w:val="005921B9"/>
    <w:rsid w:val="005A4319"/>
    <w:rsid w:val="005B6A6C"/>
    <w:rsid w:val="005D349B"/>
    <w:rsid w:val="005E0160"/>
    <w:rsid w:val="005E1FF8"/>
    <w:rsid w:val="005E4846"/>
    <w:rsid w:val="005F7625"/>
    <w:rsid w:val="006103C0"/>
    <w:rsid w:val="00615D27"/>
    <w:rsid w:val="00624207"/>
    <w:rsid w:val="0063198F"/>
    <w:rsid w:val="00635437"/>
    <w:rsid w:val="00635622"/>
    <w:rsid w:val="00670C3F"/>
    <w:rsid w:val="006C4D4E"/>
    <w:rsid w:val="006C7AD1"/>
    <w:rsid w:val="006D1D89"/>
    <w:rsid w:val="006D2041"/>
    <w:rsid w:val="006D2CD1"/>
    <w:rsid w:val="006D4B22"/>
    <w:rsid w:val="006D7B41"/>
    <w:rsid w:val="007064AC"/>
    <w:rsid w:val="0071466E"/>
    <w:rsid w:val="007152BC"/>
    <w:rsid w:val="00725577"/>
    <w:rsid w:val="00725ED3"/>
    <w:rsid w:val="00733F61"/>
    <w:rsid w:val="007447E7"/>
    <w:rsid w:val="00747BE9"/>
    <w:rsid w:val="00752BF5"/>
    <w:rsid w:val="00755FE6"/>
    <w:rsid w:val="00764E8C"/>
    <w:rsid w:val="0077565A"/>
    <w:rsid w:val="00777929"/>
    <w:rsid w:val="00784FAD"/>
    <w:rsid w:val="0079150F"/>
    <w:rsid w:val="00796FC3"/>
    <w:rsid w:val="007B1C16"/>
    <w:rsid w:val="007B6313"/>
    <w:rsid w:val="007C1FEB"/>
    <w:rsid w:val="007C3AB1"/>
    <w:rsid w:val="007C3DB1"/>
    <w:rsid w:val="007C6BE0"/>
    <w:rsid w:val="007C7274"/>
    <w:rsid w:val="007E0BEC"/>
    <w:rsid w:val="007E1325"/>
    <w:rsid w:val="007E6B7D"/>
    <w:rsid w:val="00800047"/>
    <w:rsid w:val="00801227"/>
    <w:rsid w:val="00807662"/>
    <w:rsid w:val="00810F1B"/>
    <w:rsid w:val="00811347"/>
    <w:rsid w:val="00817789"/>
    <w:rsid w:val="00823427"/>
    <w:rsid w:val="00830A8B"/>
    <w:rsid w:val="00832E21"/>
    <w:rsid w:val="00837379"/>
    <w:rsid w:val="0084015C"/>
    <w:rsid w:val="0085054A"/>
    <w:rsid w:val="00850E98"/>
    <w:rsid w:val="00861067"/>
    <w:rsid w:val="00875053"/>
    <w:rsid w:val="00875211"/>
    <w:rsid w:val="008932C1"/>
    <w:rsid w:val="008C1067"/>
    <w:rsid w:val="008D1E45"/>
    <w:rsid w:val="008D1EBC"/>
    <w:rsid w:val="008E39FB"/>
    <w:rsid w:val="00904495"/>
    <w:rsid w:val="00911EB0"/>
    <w:rsid w:val="00916A6F"/>
    <w:rsid w:val="00930F95"/>
    <w:rsid w:val="009412EC"/>
    <w:rsid w:val="00943AA3"/>
    <w:rsid w:val="009539AA"/>
    <w:rsid w:val="00974AF5"/>
    <w:rsid w:val="00981066"/>
    <w:rsid w:val="00985448"/>
    <w:rsid w:val="0099642C"/>
    <w:rsid w:val="009A35B3"/>
    <w:rsid w:val="009A6F17"/>
    <w:rsid w:val="009B243D"/>
    <w:rsid w:val="009D781F"/>
    <w:rsid w:val="009E4CA6"/>
    <w:rsid w:val="009E624E"/>
    <w:rsid w:val="009F12D4"/>
    <w:rsid w:val="009F220F"/>
    <w:rsid w:val="00A00EFF"/>
    <w:rsid w:val="00A2416D"/>
    <w:rsid w:val="00A37EC9"/>
    <w:rsid w:val="00A456CC"/>
    <w:rsid w:val="00A47373"/>
    <w:rsid w:val="00A51D8E"/>
    <w:rsid w:val="00A65931"/>
    <w:rsid w:val="00A67F99"/>
    <w:rsid w:val="00A96020"/>
    <w:rsid w:val="00AA5F71"/>
    <w:rsid w:val="00AC42AA"/>
    <w:rsid w:val="00AC4456"/>
    <w:rsid w:val="00AE491A"/>
    <w:rsid w:val="00B120BA"/>
    <w:rsid w:val="00B20593"/>
    <w:rsid w:val="00B22748"/>
    <w:rsid w:val="00B41287"/>
    <w:rsid w:val="00B52AEF"/>
    <w:rsid w:val="00B62575"/>
    <w:rsid w:val="00B7395E"/>
    <w:rsid w:val="00B83CBC"/>
    <w:rsid w:val="00B845FE"/>
    <w:rsid w:val="00B92B63"/>
    <w:rsid w:val="00B9329A"/>
    <w:rsid w:val="00BB48D3"/>
    <w:rsid w:val="00BC25C4"/>
    <w:rsid w:val="00BD12D2"/>
    <w:rsid w:val="00BE0A61"/>
    <w:rsid w:val="00BE1EFF"/>
    <w:rsid w:val="00BE3BA5"/>
    <w:rsid w:val="00BF333D"/>
    <w:rsid w:val="00C1217F"/>
    <w:rsid w:val="00C139E2"/>
    <w:rsid w:val="00C155AD"/>
    <w:rsid w:val="00C15C63"/>
    <w:rsid w:val="00C21A7A"/>
    <w:rsid w:val="00C315F3"/>
    <w:rsid w:val="00C36F78"/>
    <w:rsid w:val="00C42E66"/>
    <w:rsid w:val="00C5687B"/>
    <w:rsid w:val="00C60059"/>
    <w:rsid w:val="00C652C9"/>
    <w:rsid w:val="00C87C1D"/>
    <w:rsid w:val="00C95989"/>
    <w:rsid w:val="00CA14C0"/>
    <w:rsid w:val="00CB3042"/>
    <w:rsid w:val="00CB4446"/>
    <w:rsid w:val="00CB7639"/>
    <w:rsid w:val="00CC1CAB"/>
    <w:rsid w:val="00CC7304"/>
    <w:rsid w:val="00CE7DE5"/>
    <w:rsid w:val="00D17638"/>
    <w:rsid w:val="00D247FC"/>
    <w:rsid w:val="00D25E86"/>
    <w:rsid w:val="00D356F4"/>
    <w:rsid w:val="00D43D94"/>
    <w:rsid w:val="00D44C7F"/>
    <w:rsid w:val="00D66345"/>
    <w:rsid w:val="00D81487"/>
    <w:rsid w:val="00D85A76"/>
    <w:rsid w:val="00D912E6"/>
    <w:rsid w:val="00D91F4E"/>
    <w:rsid w:val="00D93326"/>
    <w:rsid w:val="00D95FA8"/>
    <w:rsid w:val="00DE05A0"/>
    <w:rsid w:val="00DE2BF7"/>
    <w:rsid w:val="00DF683D"/>
    <w:rsid w:val="00DF6FCC"/>
    <w:rsid w:val="00E0165C"/>
    <w:rsid w:val="00E01C86"/>
    <w:rsid w:val="00E07AB1"/>
    <w:rsid w:val="00E138B0"/>
    <w:rsid w:val="00E2681F"/>
    <w:rsid w:val="00E31197"/>
    <w:rsid w:val="00E367FC"/>
    <w:rsid w:val="00E427BB"/>
    <w:rsid w:val="00E608B7"/>
    <w:rsid w:val="00E60938"/>
    <w:rsid w:val="00E70121"/>
    <w:rsid w:val="00E8007F"/>
    <w:rsid w:val="00EA4564"/>
    <w:rsid w:val="00EB108F"/>
    <w:rsid w:val="00EF4CA4"/>
    <w:rsid w:val="00F02AB9"/>
    <w:rsid w:val="00F10804"/>
    <w:rsid w:val="00F10AB1"/>
    <w:rsid w:val="00F127A5"/>
    <w:rsid w:val="00F12A82"/>
    <w:rsid w:val="00F13C5B"/>
    <w:rsid w:val="00F15F98"/>
    <w:rsid w:val="00F40FDB"/>
    <w:rsid w:val="00F512FF"/>
    <w:rsid w:val="00F54E98"/>
    <w:rsid w:val="00F5671B"/>
    <w:rsid w:val="00F57499"/>
    <w:rsid w:val="00F62A7F"/>
    <w:rsid w:val="00F81D48"/>
    <w:rsid w:val="00F91C7B"/>
    <w:rsid w:val="00F95206"/>
    <w:rsid w:val="00F97FF1"/>
    <w:rsid w:val="00FB0335"/>
    <w:rsid w:val="00FB3C40"/>
    <w:rsid w:val="00FB62EA"/>
    <w:rsid w:val="00FB74FD"/>
    <w:rsid w:val="00FC1BC4"/>
    <w:rsid w:val="00FC3B7F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,Akapit z listą BS,CW_Lista,lp1,List Paragraph2,wypunktowanie,Preambuła,Bullet Number,Body MS Bullet,List Paragraph1,ISCG Numerowanie,L1,Numerowanie,Wypunktowanie,Podsis rysunku,Akapit z listą numerowaną,Bullet List,sw tekst"/>
    <w:basedOn w:val="Normalny"/>
    <w:link w:val="AkapitzlistZnak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 BS Znak,CW_Lista Znak,lp1 Znak,List Paragraph2 Znak,wypunktowanie Znak,Preambuła Znak,Bullet Number Znak,Body MS Bullet Znak,List Paragraph1 Znak,ISCG Numerowanie Znak,L1 Znak,Numerowanie Znak"/>
    <w:link w:val="Akapitzlist"/>
    <w:qFormat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C600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600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tga2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jrga4t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D8BB-ED00-4101-9A21-F08F9FC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3295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SZS Partners 2</cp:lastModifiedBy>
  <cp:revision>2</cp:revision>
  <cp:lastPrinted>2022-11-03T12:53:00Z</cp:lastPrinted>
  <dcterms:created xsi:type="dcterms:W3CDTF">2024-04-19T08:32:00Z</dcterms:created>
  <dcterms:modified xsi:type="dcterms:W3CDTF">2024-04-19T08:32:00Z</dcterms:modified>
</cp:coreProperties>
</file>