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B5518" w14:textId="3B64AA62" w:rsidR="00432870" w:rsidRPr="0000121D" w:rsidRDefault="00432870" w:rsidP="0043287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8007F" w:rsidRPr="0000121D">
        <w:rPr>
          <w:rFonts w:asciiTheme="minorHAnsi" w:hAnsiTheme="minorHAnsi" w:cstheme="minorHAnsi"/>
          <w:b/>
          <w:sz w:val="22"/>
          <w:szCs w:val="22"/>
        </w:rPr>
        <w:t>6</w:t>
      </w:r>
    </w:p>
    <w:p w14:paraId="076C4879" w14:textId="48F54D85" w:rsidR="00432870" w:rsidRPr="0000121D" w:rsidRDefault="00432870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24F9C2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UMOWA</w:t>
      </w:r>
    </w:p>
    <w:p w14:paraId="058E8356" w14:textId="4BEF9434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 xml:space="preserve">NR   </w:t>
      </w:r>
      <w:r w:rsidR="00CD6CAC" w:rsidRPr="0000121D">
        <w:rPr>
          <w:rFonts w:asciiTheme="minorHAnsi" w:hAnsiTheme="minorHAnsi" w:cstheme="minorHAnsi"/>
          <w:b/>
          <w:sz w:val="22"/>
          <w:szCs w:val="22"/>
        </w:rPr>
        <w:t>..</w:t>
      </w:r>
      <w:r w:rsidRPr="0000121D">
        <w:rPr>
          <w:rFonts w:asciiTheme="minorHAnsi" w:hAnsiTheme="minorHAnsi" w:cstheme="minorHAnsi"/>
          <w:b/>
          <w:sz w:val="22"/>
          <w:szCs w:val="22"/>
        </w:rPr>
        <w:t xml:space="preserve">/PU/AA/2021/OWZ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513762" w14:textId="68BD2C03" w:rsidR="00C652C9" w:rsidRPr="0000121D" w:rsidRDefault="00C652C9" w:rsidP="00C652C9">
      <w:pPr>
        <w:jc w:val="center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zawarta dnia </w:t>
      </w:r>
      <w:r w:rsidR="00D36D91" w:rsidRPr="0000121D">
        <w:rPr>
          <w:rFonts w:asciiTheme="minorHAnsi" w:hAnsiTheme="minorHAnsi" w:cstheme="minorHAnsi"/>
          <w:sz w:val="22"/>
          <w:szCs w:val="22"/>
        </w:rPr>
        <w:t>……………</w:t>
      </w:r>
      <w:r w:rsidR="003D59FF" w:rsidRPr="0000121D">
        <w:rPr>
          <w:rFonts w:asciiTheme="minorHAnsi" w:hAnsiTheme="minorHAnsi" w:cstheme="minorHAnsi"/>
          <w:sz w:val="22"/>
          <w:szCs w:val="22"/>
        </w:rPr>
        <w:t>.</w:t>
      </w:r>
      <w:r w:rsidRPr="0000121D">
        <w:rPr>
          <w:rFonts w:asciiTheme="minorHAnsi" w:hAnsiTheme="minorHAnsi" w:cstheme="minorHAnsi"/>
          <w:sz w:val="22"/>
          <w:szCs w:val="22"/>
        </w:rPr>
        <w:t>2021 r.</w:t>
      </w:r>
    </w:p>
    <w:p w14:paraId="11C68CD6" w14:textId="77777777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pomiędzy:</w:t>
      </w:r>
    </w:p>
    <w:p w14:paraId="0915A63E" w14:textId="08E84FCB" w:rsidR="00C652C9" w:rsidRPr="0089436A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b/>
          <w:bCs/>
          <w:sz w:val="22"/>
          <w:szCs w:val="22"/>
        </w:rPr>
        <w:t>Uniwersytetem  Przyrodniczym w Poznaniu</w:t>
      </w:r>
      <w:r w:rsidRPr="0000121D">
        <w:rPr>
          <w:rFonts w:asciiTheme="minorHAnsi" w:hAnsiTheme="minorHAnsi" w:cstheme="minorHAnsi"/>
          <w:sz w:val="22"/>
          <w:szCs w:val="22"/>
        </w:rPr>
        <w:t>, ul. Wojska Polskiego 28, 60-637 Poznań, NIP:  777-00-04-960</w:t>
      </w:r>
      <w:r w:rsidR="0089436A" w:rsidRPr="0089436A">
        <w:rPr>
          <w:rFonts w:asciiTheme="minorHAnsi" w:hAnsiTheme="minorHAnsi" w:cstheme="minorHAnsi"/>
          <w:sz w:val="22"/>
          <w:szCs w:val="22"/>
        </w:rPr>
        <w:t xml:space="preserve">, REGON: </w:t>
      </w:r>
      <w:r w:rsidR="0089436A" w:rsidRPr="0089436A">
        <w:rPr>
          <w:rFonts w:asciiTheme="minorHAnsi" w:hAnsiTheme="minorHAnsi" w:cs="Arial"/>
          <w:color w:val="1E1E1E"/>
          <w:sz w:val="22"/>
          <w:szCs w:val="22"/>
          <w:shd w:val="clear" w:color="auto" w:fill="FFFFFF"/>
        </w:rPr>
        <w:t>000001844,</w:t>
      </w:r>
      <w:r w:rsidRPr="0089436A">
        <w:rPr>
          <w:rFonts w:asciiTheme="minorHAnsi" w:hAnsiTheme="minorHAnsi" w:cstheme="minorHAnsi"/>
          <w:sz w:val="22"/>
          <w:szCs w:val="22"/>
        </w:rPr>
        <w:t xml:space="preserve"> zwanym  dalej w treści </w:t>
      </w:r>
      <w:r w:rsidRPr="0089436A">
        <w:rPr>
          <w:rFonts w:asciiTheme="minorHAnsi" w:hAnsiTheme="minorHAnsi" w:cstheme="minorHAnsi"/>
          <w:b/>
          <w:sz w:val="22"/>
          <w:szCs w:val="22"/>
        </w:rPr>
        <w:t>„</w:t>
      </w:r>
      <w:r w:rsidRPr="0089436A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89436A">
        <w:rPr>
          <w:rFonts w:asciiTheme="minorHAnsi" w:hAnsiTheme="minorHAnsi" w:cstheme="minorHAnsi"/>
          <w:b/>
          <w:sz w:val="22"/>
          <w:szCs w:val="22"/>
        </w:rPr>
        <w:t>"</w:t>
      </w:r>
      <w:r w:rsidRPr="0089436A">
        <w:rPr>
          <w:rFonts w:asciiTheme="minorHAnsi" w:hAnsiTheme="minorHAnsi" w:cstheme="minorHAnsi"/>
          <w:sz w:val="22"/>
          <w:szCs w:val="22"/>
        </w:rPr>
        <w:t>, w imieniu którego występuje:</w:t>
      </w:r>
    </w:p>
    <w:p w14:paraId="4F6B6FAE" w14:textId="11AA5AF6" w:rsidR="003D59FF" w:rsidRPr="00E85289" w:rsidRDefault="00CD6CAC" w:rsidP="003D59FF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85289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67A84FB5" w14:textId="1DE3617D" w:rsidR="003D59FF" w:rsidRPr="0000121D" w:rsidRDefault="00CD6CAC" w:rsidP="003D59F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7AE1F47" w14:textId="77777777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7DF2D323" w14:textId="6477A41E" w:rsidR="00C652C9" w:rsidRPr="0000121D" w:rsidRDefault="00CD6CAC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…………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 z siedzibą w </w:t>
      </w:r>
      <w:r w:rsidRPr="0000121D">
        <w:rPr>
          <w:rFonts w:asciiTheme="minorHAnsi" w:hAnsiTheme="minorHAnsi" w:cstheme="minorHAnsi"/>
          <w:sz w:val="22"/>
          <w:szCs w:val="22"/>
        </w:rPr>
        <w:t>……….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, ul. </w:t>
      </w:r>
      <w:r w:rsidRPr="0000121D">
        <w:rPr>
          <w:rFonts w:asciiTheme="minorHAnsi" w:hAnsiTheme="minorHAnsi" w:cstheme="minorHAnsi"/>
          <w:sz w:val="22"/>
          <w:szCs w:val="22"/>
        </w:rPr>
        <w:t>………..</w:t>
      </w:r>
      <w:r w:rsidR="003D59FF" w:rsidRPr="0000121D">
        <w:rPr>
          <w:rFonts w:asciiTheme="minorHAnsi" w:hAnsiTheme="minorHAnsi" w:cstheme="minorHAnsi"/>
          <w:sz w:val="22"/>
          <w:szCs w:val="22"/>
        </w:rPr>
        <w:t xml:space="preserve"> (</w:t>
      </w:r>
      <w:r w:rsidRPr="0000121D">
        <w:rPr>
          <w:rFonts w:asciiTheme="minorHAnsi" w:hAnsiTheme="minorHAnsi" w:cstheme="minorHAnsi"/>
          <w:sz w:val="22"/>
          <w:szCs w:val="22"/>
        </w:rPr>
        <w:t>..</w:t>
      </w:r>
      <w:r w:rsidR="003D59FF" w:rsidRPr="0000121D">
        <w:rPr>
          <w:rFonts w:asciiTheme="minorHAnsi" w:hAnsiTheme="minorHAnsi" w:cstheme="minorHAnsi"/>
          <w:sz w:val="22"/>
          <w:szCs w:val="22"/>
        </w:rPr>
        <w:t>-</w:t>
      </w:r>
      <w:r w:rsidRPr="0000121D">
        <w:rPr>
          <w:rFonts w:asciiTheme="minorHAnsi" w:hAnsiTheme="minorHAnsi" w:cstheme="minorHAnsi"/>
          <w:sz w:val="22"/>
          <w:szCs w:val="22"/>
        </w:rPr>
        <w:t>…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) </w:t>
      </w:r>
      <w:r w:rsidRPr="0000121D">
        <w:rPr>
          <w:rFonts w:asciiTheme="minorHAnsi" w:hAnsiTheme="minorHAnsi" w:cstheme="minorHAnsi"/>
          <w:sz w:val="22"/>
          <w:szCs w:val="22"/>
        </w:rPr>
        <w:t>………….</w:t>
      </w:r>
      <w:r w:rsidR="00C652C9" w:rsidRPr="0000121D">
        <w:rPr>
          <w:rFonts w:asciiTheme="minorHAnsi" w:hAnsiTheme="minorHAnsi" w:cstheme="minorHAnsi"/>
          <w:sz w:val="22"/>
          <w:szCs w:val="22"/>
        </w:rPr>
        <w:t>, wpisaną do  </w:t>
      </w:r>
      <w:r w:rsidRPr="0000121D">
        <w:rPr>
          <w:rFonts w:asciiTheme="minorHAnsi" w:hAnsiTheme="minorHAnsi" w:cstheme="minorHAnsi"/>
          <w:sz w:val="22"/>
          <w:szCs w:val="22"/>
        </w:rPr>
        <w:t>………..</w:t>
      </w:r>
      <w:r w:rsidR="00C652C9" w:rsidRPr="0000121D">
        <w:rPr>
          <w:rFonts w:asciiTheme="minorHAnsi" w:hAnsiTheme="minorHAnsi" w:cstheme="minorHAnsi"/>
          <w:sz w:val="22"/>
          <w:szCs w:val="22"/>
        </w:rPr>
        <w:t>, NIP</w:t>
      </w:r>
      <w:r w:rsidR="003D59FF" w:rsidRPr="0000121D">
        <w:rPr>
          <w:rFonts w:asciiTheme="minorHAnsi" w:hAnsiTheme="minorHAnsi" w:cstheme="minorHAnsi"/>
          <w:sz w:val="22"/>
          <w:szCs w:val="22"/>
        </w:rPr>
        <w:t xml:space="preserve"> </w:t>
      </w:r>
      <w:r w:rsidRPr="0000121D">
        <w:rPr>
          <w:rFonts w:asciiTheme="minorHAnsi" w:hAnsiTheme="minorHAnsi" w:cstheme="minorHAnsi"/>
          <w:sz w:val="22"/>
          <w:szCs w:val="22"/>
        </w:rPr>
        <w:t>………….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 , REGON </w:t>
      </w:r>
      <w:r w:rsidRPr="0000121D">
        <w:rPr>
          <w:rFonts w:asciiTheme="minorHAnsi" w:hAnsiTheme="minorHAnsi" w:cstheme="minorHAnsi"/>
          <w:sz w:val="22"/>
          <w:szCs w:val="22"/>
        </w:rPr>
        <w:t>……………</w:t>
      </w:r>
      <w:r w:rsidR="003E5477" w:rsidRPr="0000121D">
        <w:rPr>
          <w:rFonts w:asciiTheme="minorHAnsi" w:hAnsiTheme="minorHAnsi" w:cstheme="minorHAnsi"/>
          <w:sz w:val="22"/>
          <w:szCs w:val="22"/>
        </w:rPr>
        <w:t>,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9AD894" w14:textId="77777777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739123" w14:textId="12C519D4" w:rsidR="00C652C9" w:rsidRPr="0000121D" w:rsidRDefault="00531F7C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zwan</w:t>
      </w:r>
      <w:r>
        <w:rPr>
          <w:rFonts w:asciiTheme="minorHAnsi" w:hAnsiTheme="minorHAnsi" w:cstheme="minorHAnsi"/>
          <w:sz w:val="22"/>
          <w:szCs w:val="22"/>
        </w:rPr>
        <w:t>ym/ą</w:t>
      </w:r>
      <w:r w:rsidRPr="0000121D">
        <w:rPr>
          <w:rFonts w:asciiTheme="minorHAnsi" w:hAnsiTheme="minorHAnsi" w:cstheme="minorHAnsi"/>
          <w:sz w:val="22"/>
          <w:szCs w:val="22"/>
        </w:rPr>
        <w:t xml:space="preserve"> 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dalej w treści  </w:t>
      </w:r>
      <w:r w:rsidR="00C652C9" w:rsidRPr="0000121D">
        <w:rPr>
          <w:rFonts w:asciiTheme="minorHAnsi" w:hAnsiTheme="minorHAnsi" w:cstheme="minorHAnsi"/>
          <w:b/>
          <w:sz w:val="22"/>
          <w:szCs w:val="22"/>
        </w:rPr>
        <w:t>„</w:t>
      </w:r>
      <w:r w:rsidR="00C652C9" w:rsidRPr="0000121D">
        <w:rPr>
          <w:rFonts w:asciiTheme="minorHAnsi" w:hAnsiTheme="minorHAnsi" w:cstheme="minorHAnsi"/>
          <w:b/>
          <w:i/>
          <w:sz w:val="22"/>
          <w:szCs w:val="22"/>
        </w:rPr>
        <w:t>Wykonawcą</w:t>
      </w:r>
      <w:r w:rsidR="00C652C9" w:rsidRPr="0000121D">
        <w:rPr>
          <w:rFonts w:asciiTheme="minorHAnsi" w:hAnsiTheme="minorHAnsi" w:cstheme="minorHAnsi"/>
          <w:b/>
          <w:sz w:val="22"/>
          <w:szCs w:val="22"/>
        </w:rPr>
        <w:t>”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E93D0B7" w14:textId="77777777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BAF6FE" w14:textId="7DBAFFAE" w:rsidR="00C652C9" w:rsidRPr="0000121D" w:rsidRDefault="00531F7C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reprezentowan</w:t>
      </w:r>
      <w:r>
        <w:rPr>
          <w:rFonts w:asciiTheme="minorHAnsi" w:hAnsiTheme="minorHAnsi" w:cstheme="minorHAnsi"/>
          <w:sz w:val="22"/>
          <w:szCs w:val="22"/>
        </w:rPr>
        <w:t>ym/ą</w:t>
      </w:r>
      <w:r w:rsidRPr="0000121D">
        <w:rPr>
          <w:rFonts w:asciiTheme="minorHAnsi" w:hAnsiTheme="minorHAnsi" w:cstheme="minorHAnsi"/>
          <w:sz w:val="22"/>
          <w:szCs w:val="22"/>
        </w:rPr>
        <w:t xml:space="preserve"> 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przez: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………………..</w:t>
      </w:r>
      <w:r w:rsidR="003D59FF" w:rsidRPr="000012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A22127" w14:textId="77777777" w:rsidR="00C652C9" w:rsidRPr="0000121D" w:rsidRDefault="00C652C9" w:rsidP="00C652C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DE9575" w14:textId="6A358A8B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iCs/>
          <w:sz w:val="22"/>
          <w:szCs w:val="22"/>
        </w:rPr>
        <w:t>W wyniku dokonania przez Zamawiającego wyboru oferty Wykonawcy wyłonionego w  p</w:t>
      </w:r>
      <w:r w:rsidR="00531F7C">
        <w:rPr>
          <w:rFonts w:asciiTheme="minorHAnsi" w:hAnsiTheme="minorHAnsi" w:cstheme="minorHAnsi"/>
          <w:iCs/>
          <w:sz w:val="22"/>
          <w:szCs w:val="22"/>
        </w:rPr>
        <w:t>rocedurze otwartej na podstawie</w:t>
      </w:r>
      <w:r w:rsidRPr="0000121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55FE6" w:rsidRPr="0000121D">
        <w:rPr>
          <w:rFonts w:asciiTheme="minorHAnsi" w:hAnsiTheme="minorHAnsi" w:cstheme="minorHAnsi"/>
          <w:iCs/>
          <w:sz w:val="22"/>
          <w:szCs w:val="22"/>
        </w:rPr>
        <w:t xml:space="preserve">art. 2 ust. 1 pkt 1 </w:t>
      </w:r>
      <w:r w:rsidRPr="0000121D">
        <w:rPr>
          <w:rFonts w:asciiTheme="minorHAnsi" w:hAnsiTheme="minorHAnsi" w:cstheme="minorHAnsi"/>
          <w:i/>
          <w:iCs/>
          <w:sz w:val="22"/>
          <w:szCs w:val="22"/>
        </w:rPr>
        <w:t>ustawy z dnia 11 września 2019 r. Prawo zamówień publicznych (t.j. Dz. U z 20</w:t>
      </w:r>
      <w:r w:rsidR="0033776B" w:rsidRPr="0000121D">
        <w:rPr>
          <w:rFonts w:asciiTheme="minorHAnsi" w:hAnsiTheme="minorHAnsi" w:cstheme="minorHAnsi"/>
          <w:i/>
          <w:iCs/>
          <w:sz w:val="22"/>
          <w:szCs w:val="22"/>
        </w:rPr>
        <w:t>21</w:t>
      </w:r>
      <w:r w:rsidRPr="0000121D">
        <w:rPr>
          <w:rFonts w:asciiTheme="minorHAnsi" w:hAnsiTheme="minorHAnsi" w:cstheme="minorHAnsi"/>
          <w:i/>
          <w:iCs/>
          <w:sz w:val="22"/>
          <w:szCs w:val="22"/>
        </w:rPr>
        <w:t xml:space="preserve"> r. poz. 1129)</w:t>
      </w:r>
      <w:r w:rsidRPr="0000121D">
        <w:rPr>
          <w:rFonts w:asciiTheme="minorHAnsi" w:hAnsiTheme="minorHAnsi" w:cstheme="minorHAnsi"/>
          <w:iCs/>
          <w:sz w:val="22"/>
          <w:szCs w:val="22"/>
        </w:rPr>
        <w:t>,</w:t>
      </w:r>
      <w:r w:rsidR="002214D4" w:rsidRPr="0000121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0121D">
        <w:rPr>
          <w:rFonts w:asciiTheme="minorHAnsi" w:hAnsiTheme="minorHAnsi" w:cstheme="minorHAnsi"/>
          <w:iCs/>
          <w:sz w:val="22"/>
          <w:szCs w:val="22"/>
        </w:rPr>
        <w:t>zwaną dalej ustawą Prawo zamówień publicznych</w:t>
      </w:r>
      <w:r w:rsidR="00755FE6" w:rsidRPr="0000121D">
        <w:rPr>
          <w:rFonts w:asciiTheme="minorHAnsi" w:hAnsiTheme="minorHAnsi" w:cstheme="minorHAnsi"/>
          <w:iCs/>
          <w:sz w:val="22"/>
          <w:szCs w:val="22"/>
        </w:rPr>
        <w:t>,</w:t>
      </w:r>
      <w:r w:rsidRPr="0000121D">
        <w:rPr>
          <w:rFonts w:asciiTheme="minorHAnsi" w:hAnsiTheme="minorHAnsi" w:cstheme="minorHAnsi"/>
          <w:iCs/>
          <w:sz w:val="22"/>
          <w:szCs w:val="22"/>
        </w:rPr>
        <w:t xml:space="preserve"> a także w oparciu o przepisy Kodeksu cywilnego i  przepisy Regulaminu ud</w:t>
      </w:r>
      <w:r w:rsidR="0000121D">
        <w:rPr>
          <w:rFonts w:asciiTheme="minorHAnsi" w:hAnsiTheme="minorHAnsi" w:cstheme="minorHAnsi"/>
          <w:iCs/>
          <w:sz w:val="22"/>
          <w:szCs w:val="22"/>
        </w:rPr>
        <w:t>zielania zamówień publicznych w </w:t>
      </w:r>
      <w:r w:rsidRPr="0000121D">
        <w:rPr>
          <w:rFonts w:asciiTheme="minorHAnsi" w:hAnsiTheme="minorHAnsi" w:cstheme="minorHAnsi"/>
          <w:iCs/>
          <w:sz w:val="22"/>
          <w:szCs w:val="22"/>
        </w:rPr>
        <w:t xml:space="preserve">Uniwersytecie Przyrodniczym w  Poznaniu (Zarządzenie nr </w:t>
      </w:r>
      <w:r w:rsidR="0003149D" w:rsidRPr="0000121D">
        <w:rPr>
          <w:rFonts w:asciiTheme="minorHAnsi" w:hAnsiTheme="minorHAnsi" w:cstheme="minorHAnsi"/>
          <w:iCs/>
          <w:sz w:val="22"/>
          <w:szCs w:val="22"/>
        </w:rPr>
        <w:t>2</w:t>
      </w:r>
      <w:r w:rsidRPr="0000121D">
        <w:rPr>
          <w:rFonts w:asciiTheme="minorHAnsi" w:hAnsiTheme="minorHAnsi" w:cstheme="minorHAnsi"/>
          <w:iCs/>
          <w:sz w:val="22"/>
          <w:szCs w:val="22"/>
        </w:rPr>
        <w:t>1</w:t>
      </w:r>
      <w:r w:rsidR="0003149D" w:rsidRPr="0000121D">
        <w:rPr>
          <w:rFonts w:asciiTheme="minorHAnsi" w:hAnsiTheme="minorHAnsi" w:cstheme="minorHAnsi"/>
          <w:iCs/>
          <w:sz w:val="22"/>
          <w:szCs w:val="22"/>
        </w:rPr>
        <w:t>5</w:t>
      </w:r>
      <w:r w:rsidRPr="0000121D">
        <w:rPr>
          <w:rFonts w:asciiTheme="minorHAnsi" w:hAnsiTheme="minorHAnsi" w:cstheme="minorHAnsi"/>
          <w:iCs/>
          <w:sz w:val="22"/>
          <w:szCs w:val="22"/>
        </w:rPr>
        <w:t>/2020 Rektora Uniwersytet</w:t>
      </w:r>
      <w:r w:rsidR="0003149D" w:rsidRPr="0000121D">
        <w:rPr>
          <w:rFonts w:asciiTheme="minorHAnsi" w:hAnsiTheme="minorHAnsi" w:cstheme="minorHAnsi"/>
          <w:iCs/>
          <w:sz w:val="22"/>
          <w:szCs w:val="22"/>
        </w:rPr>
        <w:t>u Przyrodniczego w Poznaniu z  20</w:t>
      </w:r>
      <w:r w:rsidRPr="0000121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3149D" w:rsidRPr="0000121D">
        <w:rPr>
          <w:rFonts w:asciiTheme="minorHAnsi" w:hAnsiTheme="minorHAnsi" w:cstheme="minorHAnsi"/>
          <w:iCs/>
          <w:sz w:val="22"/>
          <w:szCs w:val="22"/>
        </w:rPr>
        <w:t>października</w:t>
      </w:r>
      <w:r w:rsidR="00531F7C">
        <w:rPr>
          <w:rFonts w:asciiTheme="minorHAnsi" w:hAnsiTheme="minorHAnsi" w:cstheme="minorHAnsi"/>
          <w:iCs/>
          <w:sz w:val="22"/>
          <w:szCs w:val="22"/>
        </w:rPr>
        <w:t xml:space="preserve"> 2020 roku</w:t>
      </w:r>
      <w:r w:rsidRPr="0000121D">
        <w:rPr>
          <w:rFonts w:asciiTheme="minorHAnsi" w:hAnsiTheme="minorHAnsi" w:cstheme="minorHAnsi"/>
          <w:iCs/>
          <w:sz w:val="22"/>
          <w:szCs w:val="22"/>
        </w:rPr>
        <w:t xml:space="preserve">) wskazane wyżej </w:t>
      </w:r>
      <w:r w:rsidR="00755FE6" w:rsidRPr="0000121D">
        <w:rPr>
          <w:rFonts w:asciiTheme="minorHAnsi" w:hAnsiTheme="minorHAnsi" w:cstheme="minorHAnsi"/>
          <w:iCs/>
          <w:sz w:val="22"/>
          <w:szCs w:val="22"/>
        </w:rPr>
        <w:t>S</w:t>
      </w:r>
      <w:r w:rsidR="0000121D">
        <w:rPr>
          <w:rFonts w:asciiTheme="minorHAnsi" w:hAnsiTheme="minorHAnsi" w:cstheme="minorHAnsi"/>
          <w:iCs/>
          <w:sz w:val="22"/>
          <w:szCs w:val="22"/>
        </w:rPr>
        <w:t>trony zawarły Umowę o </w:t>
      </w:r>
      <w:r w:rsidRPr="0000121D">
        <w:rPr>
          <w:rFonts w:asciiTheme="minorHAnsi" w:hAnsiTheme="minorHAnsi" w:cstheme="minorHAnsi"/>
          <w:iCs/>
          <w:sz w:val="22"/>
          <w:szCs w:val="22"/>
        </w:rPr>
        <w:t xml:space="preserve">następującej treści: </w:t>
      </w:r>
    </w:p>
    <w:p w14:paraId="2877EC9B" w14:textId="14EF347A" w:rsidR="00D374F6" w:rsidRPr="0000121D" w:rsidRDefault="00D374F6" w:rsidP="0000121D">
      <w:pPr>
        <w:rPr>
          <w:rFonts w:asciiTheme="minorHAnsi" w:hAnsiTheme="minorHAnsi" w:cstheme="minorHAnsi"/>
          <w:b/>
          <w:sz w:val="22"/>
          <w:szCs w:val="22"/>
        </w:rPr>
      </w:pPr>
    </w:p>
    <w:p w14:paraId="0C9362BB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1</w:t>
      </w:r>
    </w:p>
    <w:p w14:paraId="0D3F6180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538C1C81" w14:textId="2980A935" w:rsidR="00C652C9" w:rsidRPr="0000121D" w:rsidRDefault="00C652C9" w:rsidP="00C652C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Pr="0000121D">
        <w:rPr>
          <w:rFonts w:asciiTheme="minorHAnsi" w:hAnsiTheme="minorHAnsi" w:cstheme="minorHAnsi"/>
          <w:b/>
          <w:sz w:val="22"/>
          <w:szCs w:val="22"/>
        </w:rPr>
        <w:t>dostawa</w:t>
      </w:r>
      <w:r w:rsidRPr="0000121D">
        <w:rPr>
          <w:rFonts w:asciiTheme="minorHAnsi" w:hAnsiTheme="minorHAnsi" w:cstheme="minorHAnsi"/>
          <w:sz w:val="22"/>
          <w:szCs w:val="22"/>
        </w:rPr>
        <w:t xml:space="preserve"> </w:t>
      </w:r>
      <w:r w:rsidR="00661419">
        <w:rPr>
          <w:rFonts w:asciiTheme="minorHAnsi" w:hAnsiTheme="minorHAnsi" w:cstheme="minorHAnsi"/>
          <w:b/>
          <w:sz w:val="22"/>
          <w:szCs w:val="22"/>
        </w:rPr>
        <w:t>komory klimatycznej do hodowli roślin z wyposażeniem</w:t>
      </w:r>
      <w:r w:rsidRPr="0000121D">
        <w:rPr>
          <w:rFonts w:asciiTheme="minorHAnsi" w:hAnsiTheme="minorHAnsi" w:cstheme="minorHAnsi"/>
          <w:b/>
          <w:sz w:val="22"/>
          <w:szCs w:val="22"/>
        </w:rPr>
        <w:t>,</w:t>
      </w:r>
      <w:r w:rsidRPr="0000121D">
        <w:rPr>
          <w:rFonts w:asciiTheme="minorHAnsi" w:hAnsiTheme="minorHAnsi" w:cstheme="minorHAnsi"/>
          <w:sz w:val="22"/>
          <w:szCs w:val="22"/>
        </w:rPr>
        <w:t xml:space="preserve"> szczegółowo określon</w:t>
      </w:r>
      <w:r w:rsidR="0000121D" w:rsidRPr="0000121D">
        <w:rPr>
          <w:rFonts w:asciiTheme="minorHAnsi" w:hAnsiTheme="minorHAnsi" w:cstheme="minorHAnsi"/>
          <w:sz w:val="22"/>
          <w:szCs w:val="22"/>
        </w:rPr>
        <w:t>a</w:t>
      </w:r>
      <w:r w:rsidRPr="0000121D">
        <w:rPr>
          <w:rFonts w:asciiTheme="minorHAnsi" w:hAnsiTheme="minorHAnsi" w:cstheme="minorHAnsi"/>
          <w:sz w:val="22"/>
          <w:szCs w:val="22"/>
        </w:rPr>
        <w:t xml:space="preserve"> w Załączniku nr 1 do Umowy, który obejmuje treść Załącznika nr </w:t>
      </w:r>
      <w:r w:rsidR="0000121D" w:rsidRPr="0000121D">
        <w:rPr>
          <w:rFonts w:asciiTheme="minorHAnsi" w:hAnsiTheme="minorHAnsi" w:cstheme="minorHAnsi"/>
          <w:sz w:val="22"/>
          <w:szCs w:val="22"/>
        </w:rPr>
        <w:t>…</w:t>
      </w:r>
      <w:r w:rsidRPr="0000121D">
        <w:rPr>
          <w:rFonts w:asciiTheme="minorHAnsi" w:hAnsiTheme="minorHAnsi" w:cstheme="minorHAnsi"/>
          <w:sz w:val="22"/>
          <w:szCs w:val="22"/>
        </w:rPr>
        <w:t>oferty.</w:t>
      </w:r>
    </w:p>
    <w:p w14:paraId="412E52C3" w14:textId="029C36F7" w:rsidR="00C652C9" w:rsidRPr="0000121D" w:rsidRDefault="0000121D" w:rsidP="00C652C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Dostawa obejmuje transport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 przedmiotu Umowy do jednostki organizacyjnej Zamawiającego wymienionej w § 2 ust. 9 Umowy oraz jego </w:t>
      </w:r>
      <w:r w:rsidRPr="0000121D">
        <w:rPr>
          <w:rFonts w:asciiTheme="minorHAnsi" w:hAnsiTheme="minorHAnsi" w:cstheme="minorHAnsi"/>
          <w:sz w:val="22"/>
          <w:szCs w:val="22"/>
        </w:rPr>
        <w:t xml:space="preserve">ubezpieczenie, </w:t>
      </w:r>
      <w:r w:rsidR="00C652C9" w:rsidRPr="0000121D">
        <w:rPr>
          <w:rFonts w:asciiTheme="minorHAnsi" w:hAnsiTheme="minorHAnsi" w:cstheme="minorHAnsi"/>
          <w:sz w:val="22"/>
          <w:szCs w:val="22"/>
        </w:rPr>
        <w:t>wniesienie, instalację i uruchomienie</w:t>
      </w:r>
      <w:r>
        <w:rPr>
          <w:rFonts w:asciiTheme="minorHAnsi" w:hAnsiTheme="minorHAnsi" w:cstheme="minorHAnsi"/>
          <w:sz w:val="22"/>
          <w:szCs w:val="22"/>
        </w:rPr>
        <w:t>, a </w:t>
      </w:r>
      <w:r w:rsidR="00A63836" w:rsidRPr="0000121D">
        <w:rPr>
          <w:rFonts w:asciiTheme="minorHAnsi" w:hAnsiTheme="minorHAnsi" w:cstheme="minorHAnsi"/>
          <w:sz w:val="22"/>
          <w:szCs w:val="22"/>
        </w:rPr>
        <w:t>także szkolenie</w:t>
      </w:r>
      <w:r w:rsidR="005B202C" w:rsidRPr="0000121D">
        <w:rPr>
          <w:rFonts w:asciiTheme="minorHAnsi" w:hAnsiTheme="minorHAnsi" w:cstheme="minorHAnsi"/>
          <w:sz w:val="22"/>
          <w:szCs w:val="22"/>
        </w:rPr>
        <w:t>, o którym mowa w §</w:t>
      </w:r>
      <w:r w:rsidR="00531F7C">
        <w:rPr>
          <w:rFonts w:asciiTheme="minorHAnsi" w:hAnsiTheme="minorHAnsi" w:cstheme="minorHAnsi"/>
          <w:sz w:val="22"/>
          <w:szCs w:val="22"/>
        </w:rPr>
        <w:t xml:space="preserve"> </w:t>
      </w:r>
      <w:r w:rsidR="005B202C" w:rsidRPr="0000121D">
        <w:rPr>
          <w:rFonts w:asciiTheme="minorHAnsi" w:hAnsiTheme="minorHAnsi" w:cstheme="minorHAnsi"/>
          <w:sz w:val="22"/>
          <w:szCs w:val="22"/>
        </w:rPr>
        <w:t>1 ust. 4.</w:t>
      </w:r>
    </w:p>
    <w:p w14:paraId="5AA37756" w14:textId="1ABE192B" w:rsidR="00147E40" w:rsidRPr="0000121D" w:rsidRDefault="00C652C9" w:rsidP="00147E4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Wykonawca zapewnia, że przedmiot Umowy dostarczony Zamawiającemu jest fabrycznie nowy, nieużywany, wyprodukowany nie wcześniej niż w 2021 roku, wolny od wad fizycznych oraz objęty gwarancją.</w:t>
      </w:r>
    </w:p>
    <w:p w14:paraId="2A581F4D" w14:textId="06D0C35D" w:rsidR="00D374F6" w:rsidRPr="0000121D" w:rsidRDefault="00147E40" w:rsidP="0000121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Wykonawca zapewni szkolenie z obsługi urządzenia</w:t>
      </w:r>
      <w:r w:rsidR="005B202C" w:rsidRPr="0000121D">
        <w:rPr>
          <w:rFonts w:asciiTheme="minorHAnsi" w:hAnsiTheme="minorHAnsi" w:cstheme="minorHAnsi"/>
          <w:sz w:val="22"/>
          <w:szCs w:val="22"/>
        </w:rPr>
        <w:t xml:space="preserve"> dla </w:t>
      </w:r>
      <w:r w:rsidR="0000121D" w:rsidRPr="0000121D">
        <w:rPr>
          <w:rFonts w:asciiTheme="minorHAnsi" w:hAnsiTheme="minorHAnsi" w:cstheme="minorHAnsi"/>
          <w:sz w:val="22"/>
          <w:szCs w:val="22"/>
        </w:rPr>
        <w:t>max. 5</w:t>
      </w:r>
      <w:r w:rsidR="005B202C" w:rsidRPr="0000121D">
        <w:rPr>
          <w:rFonts w:asciiTheme="minorHAnsi" w:hAnsiTheme="minorHAnsi" w:cstheme="minorHAnsi"/>
          <w:sz w:val="22"/>
          <w:szCs w:val="22"/>
        </w:rPr>
        <w:t xml:space="preserve"> osób</w:t>
      </w:r>
      <w:r w:rsidR="0000121D" w:rsidRPr="0000121D">
        <w:rPr>
          <w:rFonts w:asciiTheme="minorHAnsi" w:hAnsiTheme="minorHAnsi" w:cstheme="minorHAnsi"/>
          <w:sz w:val="22"/>
          <w:szCs w:val="22"/>
        </w:rPr>
        <w:t>, które</w:t>
      </w:r>
      <w:r w:rsidR="005B202C" w:rsidRPr="0000121D">
        <w:rPr>
          <w:rFonts w:asciiTheme="minorHAnsi" w:hAnsiTheme="minorHAnsi" w:cstheme="minorHAnsi"/>
          <w:sz w:val="22"/>
          <w:szCs w:val="22"/>
        </w:rPr>
        <w:t xml:space="preserve"> odbędzie się</w:t>
      </w:r>
      <w:r w:rsidR="0000121D" w:rsidRPr="0000121D">
        <w:rPr>
          <w:rFonts w:asciiTheme="minorHAnsi" w:hAnsiTheme="minorHAnsi" w:cstheme="minorHAnsi"/>
          <w:sz w:val="22"/>
          <w:szCs w:val="22"/>
        </w:rPr>
        <w:t xml:space="preserve"> w </w:t>
      </w:r>
      <w:r w:rsidRPr="0000121D">
        <w:rPr>
          <w:rFonts w:asciiTheme="minorHAnsi" w:hAnsiTheme="minorHAnsi" w:cstheme="minorHAnsi"/>
          <w:sz w:val="22"/>
          <w:szCs w:val="22"/>
        </w:rPr>
        <w:t>momencie instalacji</w:t>
      </w:r>
      <w:r w:rsidR="0000121D" w:rsidRPr="0000121D">
        <w:rPr>
          <w:rFonts w:asciiTheme="minorHAnsi" w:hAnsiTheme="minorHAnsi" w:cstheme="minorHAnsi"/>
          <w:sz w:val="22"/>
          <w:szCs w:val="22"/>
        </w:rPr>
        <w:t>.</w:t>
      </w:r>
    </w:p>
    <w:p w14:paraId="0CD13B58" w14:textId="77777777" w:rsidR="0000121D" w:rsidRDefault="0000121D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B46BA0" w14:textId="6C3D757D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F919A89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Termin realizacji zamówienia</w:t>
      </w:r>
    </w:p>
    <w:p w14:paraId="1FE26991" w14:textId="7B24B398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Przedmiot Umowy określony w § 1 Umowy zostanie </w:t>
      </w:r>
      <w:r w:rsidR="0089436A">
        <w:rPr>
          <w:rFonts w:asciiTheme="minorHAnsi" w:hAnsiTheme="minorHAnsi" w:cstheme="minorHAnsi"/>
          <w:sz w:val="22"/>
          <w:szCs w:val="22"/>
        </w:rPr>
        <w:t xml:space="preserve">dostarczony </w:t>
      </w:r>
      <w:r w:rsidRPr="0000121D">
        <w:rPr>
          <w:rFonts w:asciiTheme="minorHAnsi" w:hAnsiTheme="minorHAnsi" w:cstheme="minorHAnsi"/>
          <w:sz w:val="22"/>
          <w:szCs w:val="22"/>
        </w:rPr>
        <w:t>przez Wykonawcę na  </w:t>
      </w:r>
      <w:r w:rsidR="0000121D">
        <w:rPr>
          <w:rFonts w:asciiTheme="minorHAnsi" w:hAnsiTheme="minorHAnsi" w:cstheme="minorHAnsi"/>
          <w:sz w:val="22"/>
          <w:szCs w:val="22"/>
        </w:rPr>
        <w:t>jego koszt i </w:t>
      </w:r>
      <w:r w:rsidRPr="0000121D">
        <w:rPr>
          <w:rFonts w:asciiTheme="minorHAnsi" w:hAnsiTheme="minorHAnsi" w:cstheme="minorHAnsi"/>
          <w:sz w:val="22"/>
          <w:szCs w:val="22"/>
        </w:rPr>
        <w:t>ryzyko.</w:t>
      </w:r>
    </w:p>
    <w:p w14:paraId="4BF89373" w14:textId="77777777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Zamawiający obowiązany jest zapewnić odpowiednie warunki do uruchomienia i  konfiguracji urządzenia objętego Umową. </w:t>
      </w:r>
    </w:p>
    <w:p w14:paraId="1A3D9053" w14:textId="77777777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lastRenderedPageBreak/>
        <w:t xml:space="preserve">Wydanie przedmiotu Umowy nastąpi w obecności przedstawiciela Zamawiającego w  miejscu użytkowania na podstawie obustronnie podpisanego protokołu zdawczo-odbiorczego. </w:t>
      </w:r>
    </w:p>
    <w:p w14:paraId="46D6890F" w14:textId="77777777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Data sporządzenia i podpisania protokołu jest datą wydania przez Wykonawcę przedmiotu Umowy. Do czasu jego podpisania odpowiedzialność za przedmiot Umowy spoczywa na Wykonawcy.</w:t>
      </w:r>
    </w:p>
    <w:p w14:paraId="2F54D42D" w14:textId="4A0AC4D4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Termin wykonania przedmiotu Umowy, o którym mowa w § 1 Umowy nastąpi do </w:t>
      </w:r>
      <w:r w:rsidR="009F4D51">
        <w:rPr>
          <w:rFonts w:asciiTheme="minorHAnsi" w:hAnsiTheme="minorHAnsi" w:cstheme="minorHAnsi"/>
          <w:b/>
          <w:sz w:val="22"/>
          <w:szCs w:val="22"/>
        </w:rPr>
        <w:t>7</w:t>
      </w:r>
      <w:r w:rsidR="0000121D" w:rsidRPr="0000121D">
        <w:rPr>
          <w:rFonts w:asciiTheme="minorHAnsi" w:hAnsiTheme="minorHAnsi" w:cstheme="minorHAnsi"/>
          <w:b/>
          <w:sz w:val="22"/>
          <w:szCs w:val="22"/>
        </w:rPr>
        <w:t> </w:t>
      </w:r>
      <w:r w:rsidRPr="0000121D">
        <w:rPr>
          <w:rFonts w:asciiTheme="minorHAnsi" w:hAnsiTheme="minorHAnsi" w:cstheme="minorHAnsi"/>
          <w:b/>
          <w:sz w:val="22"/>
          <w:szCs w:val="22"/>
        </w:rPr>
        <w:t>tygodni</w:t>
      </w:r>
      <w:r w:rsidRPr="0000121D">
        <w:rPr>
          <w:rFonts w:asciiTheme="minorHAnsi" w:hAnsiTheme="minorHAnsi" w:cstheme="minorHAnsi"/>
          <w:sz w:val="22"/>
          <w:szCs w:val="22"/>
        </w:rPr>
        <w:t>, licząc od daty zawarcia Umowy.</w:t>
      </w:r>
    </w:p>
    <w:p w14:paraId="645C8003" w14:textId="1A2DE78A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Osobami uprawnionymi do podpisania protokołu zdawczo-odbiorczego ze strony Zamawiającego są przedstawiciele Użytkownika (jednostki organizacyjnej wskazanej w § 2 ust. 9 Umowy).</w:t>
      </w:r>
    </w:p>
    <w:p w14:paraId="4BA7DFBC" w14:textId="414715C3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Wykonawca zawiadomi Dział Aparatury Naukowo-Badawczej i Dydaktycznej Zamawiającego</w:t>
      </w:r>
      <w:r w:rsidR="0000121D">
        <w:rPr>
          <w:rFonts w:asciiTheme="minorHAnsi" w:hAnsiTheme="minorHAnsi" w:cstheme="minorHAnsi"/>
          <w:sz w:val="22"/>
          <w:szCs w:val="22"/>
        </w:rPr>
        <w:t xml:space="preserve"> o </w:t>
      </w:r>
      <w:r w:rsidRPr="0000121D">
        <w:rPr>
          <w:rFonts w:asciiTheme="minorHAnsi" w:hAnsiTheme="minorHAnsi" w:cstheme="minorHAnsi"/>
          <w:sz w:val="22"/>
          <w:szCs w:val="22"/>
        </w:rPr>
        <w:t xml:space="preserve">terminie odbioru </w:t>
      </w:r>
      <w:r w:rsidRPr="00E85289">
        <w:rPr>
          <w:rFonts w:asciiTheme="minorHAnsi" w:hAnsiTheme="minorHAnsi" w:cstheme="minorHAnsi"/>
          <w:sz w:val="22"/>
          <w:szCs w:val="22"/>
        </w:rPr>
        <w:t>przedmiotu Umowy z 3</w:t>
      </w:r>
      <w:r w:rsidR="00755FE6" w:rsidRPr="00E85289">
        <w:rPr>
          <w:rFonts w:asciiTheme="minorHAnsi" w:hAnsiTheme="minorHAnsi" w:cstheme="minorHAnsi"/>
          <w:sz w:val="22"/>
          <w:szCs w:val="22"/>
        </w:rPr>
        <w:t>-</w:t>
      </w:r>
      <w:r w:rsidRPr="00E85289">
        <w:rPr>
          <w:rFonts w:asciiTheme="minorHAnsi" w:hAnsiTheme="minorHAnsi" w:cstheme="minorHAnsi"/>
          <w:sz w:val="22"/>
          <w:szCs w:val="22"/>
        </w:rPr>
        <w:t>dniowym wyprzedzeniem, który nastąpi w dniu roboczym dla Zamawiającego</w:t>
      </w:r>
      <w:r w:rsidR="00E85289" w:rsidRPr="00E85289">
        <w:rPr>
          <w:rFonts w:asciiTheme="minorHAnsi" w:hAnsiTheme="minorHAnsi" w:cstheme="minorHAnsi"/>
          <w:sz w:val="22"/>
          <w:szCs w:val="22"/>
        </w:rPr>
        <w:t xml:space="preserve"> </w:t>
      </w:r>
      <w:r w:rsidR="00E85289" w:rsidRPr="002E1632">
        <w:rPr>
          <w:rFonts w:asciiTheme="minorHAnsi" w:hAnsiTheme="minorHAnsi"/>
          <w:sz w:val="22"/>
          <w:szCs w:val="22"/>
        </w:rPr>
        <w:t>(pn. - pt. 7.00 - 15.00)</w:t>
      </w:r>
      <w:r w:rsidRPr="00E85289">
        <w:rPr>
          <w:rFonts w:asciiTheme="minorHAnsi" w:hAnsiTheme="minorHAnsi" w:cstheme="minorHAnsi"/>
          <w:sz w:val="22"/>
          <w:szCs w:val="22"/>
        </w:rPr>
        <w:t>.</w:t>
      </w:r>
      <w:r w:rsidRPr="000012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3F17AD" w14:textId="77777777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 przypadku stwierdzenia, że przedmiot Umowy jest niezgodny z opisem zawartym w  ofercie lub nie jest kompletny, Zamawiający odmówi jego odbioru, sporządzając stosowną adnotację uzasadniającą jego przyczyny na protokole zdawczo-odbiorczym. Zamawiający wyznaczy następnie termin usunięcia niezgodności lub wad. Procedura czynności odbioru pozostanie powtórzona. </w:t>
      </w:r>
    </w:p>
    <w:p w14:paraId="497BFC4C" w14:textId="77777777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Odbiorcą przedmiotu Umowy jest niżej wymieniona jednostka organizacyjna Zamawiającego.</w:t>
      </w:r>
    </w:p>
    <w:p w14:paraId="348ACF25" w14:textId="77777777" w:rsidR="00C652C9" w:rsidRPr="0000121D" w:rsidRDefault="00C652C9" w:rsidP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1007"/>
        <w:gridCol w:w="1261"/>
        <w:gridCol w:w="1134"/>
        <w:gridCol w:w="1387"/>
      </w:tblGrid>
      <w:tr w:rsidR="00C652C9" w:rsidRPr="0000121D" w14:paraId="722CAAB9" w14:textId="77777777" w:rsidTr="003267EE">
        <w:trPr>
          <w:trHeight w:val="9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9F9F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b/>
                <w:sz w:val="22"/>
                <w:szCs w:val="22"/>
              </w:rPr>
              <w:t>Jednostka Organizacyjna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8727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b/>
                <w:sz w:val="22"/>
                <w:szCs w:val="22"/>
              </w:rPr>
              <w:t>Rodzaj urządzenia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CEB0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8E0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b/>
                <w:sz w:val="22"/>
                <w:szCs w:val="22"/>
              </w:rPr>
              <w:t>Cena netto 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0BC9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  <w:p w14:paraId="3A9E2C4F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AA24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14:paraId="3D89FFF2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b/>
                <w:sz w:val="22"/>
                <w:szCs w:val="22"/>
              </w:rPr>
              <w:t>(PLN)</w:t>
            </w:r>
          </w:p>
        </w:tc>
      </w:tr>
      <w:tr w:rsidR="00C652C9" w:rsidRPr="0000121D" w14:paraId="34D5BCF5" w14:textId="77777777" w:rsidTr="003267EE">
        <w:trPr>
          <w:trHeight w:val="12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9E63CF" w14:textId="6AED1466" w:rsidR="00C652C9" w:rsidRDefault="00C652C9" w:rsidP="00D36D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sz w:val="22"/>
                <w:szCs w:val="22"/>
              </w:rPr>
              <w:t>Katedra</w:t>
            </w:r>
            <w:r w:rsidR="00CD6CAC" w:rsidRPr="00001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1419">
              <w:rPr>
                <w:rFonts w:asciiTheme="minorHAnsi" w:hAnsiTheme="minorHAnsi" w:cstheme="minorHAnsi"/>
                <w:sz w:val="22"/>
                <w:szCs w:val="22"/>
              </w:rPr>
              <w:t>Biochemii i Biotechnologii</w:t>
            </w:r>
          </w:p>
          <w:p w14:paraId="24346D6A" w14:textId="59DC938D" w:rsidR="00661419" w:rsidRPr="0000121D" w:rsidRDefault="00661419" w:rsidP="00D36D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Uniwersytetu Przyrodniczego w Poznaniu</w:t>
            </w:r>
          </w:p>
          <w:p w14:paraId="7567C58D" w14:textId="0FC0DE69" w:rsidR="00C652C9" w:rsidRPr="0000121D" w:rsidRDefault="00C652C9" w:rsidP="00D36D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="00661419">
              <w:rPr>
                <w:rFonts w:asciiTheme="minorHAnsi" w:hAnsiTheme="minorHAnsi" w:cstheme="minorHAnsi"/>
                <w:sz w:val="22"/>
                <w:szCs w:val="22"/>
              </w:rPr>
              <w:t>Dojazd 11</w:t>
            </w:r>
          </w:p>
          <w:p w14:paraId="2912ABC2" w14:textId="531CA8BF" w:rsidR="00C652C9" w:rsidRPr="0000121D" w:rsidRDefault="00661419" w:rsidP="00D36D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60-632</w:t>
            </w:r>
            <w:r w:rsidR="00CD6CAC" w:rsidRPr="0000121D">
              <w:rPr>
                <w:rFonts w:asciiTheme="minorHAnsi" w:hAnsiTheme="minorHAnsi" w:cstheme="minorHAnsi"/>
                <w:sz w:val="22"/>
                <w:szCs w:val="22"/>
              </w:rPr>
              <w:t xml:space="preserve"> Poznań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3FCEE" w14:textId="38A86331" w:rsidR="00C652C9" w:rsidRPr="0000121D" w:rsidRDefault="00661419" w:rsidP="003267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Komora klimatyczna do hodowli roślin z wyposażeniem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B0CED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BD177" w14:textId="0F4528D6" w:rsidR="00C652C9" w:rsidRPr="0000121D" w:rsidRDefault="00C652C9" w:rsidP="00326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F9541" w14:textId="6506D3B1" w:rsidR="00C652C9" w:rsidRPr="0000121D" w:rsidRDefault="00C652C9" w:rsidP="00326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D9BFA" w14:textId="3AA19CBD" w:rsidR="00C652C9" w:rsidRPr="0000121D" w:rsidRDefault="00C652C9" w:rsidP="00326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86F4AD" w14:textId="77777777" w:rsidR="00D374F6" w:rsidRPr="0000121D" w:rsidRDefault="00D374F6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17288E" w14:textId="04B19AA9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 3</w:t>
      </w:r>
    </w:p>
    <w:p w14:paraId="2D7BB4F7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Cena</w:t>
      </w:r>
    </w:p>
    <w:p w14:paraId="7DDA385A" w14:textId="77777777" w:rsidR="00C652C9" w:rsidRPr="0000121D" w:rsidRDefault="00C652C9" w:rsidP="003E5477">
      <w:pPr>
        <w:pStyle w:val="Akapitzlist"/>
        <w:ind w:left="709" w:hanging="709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Uzgodniona przez strony cena za wykonanie przedmiotu Umowy wyraża się kwotą: </w:t>
      </w:r>
    </w:p>
    <w:p w14:paraId="37B0BF9E" w14:textId="6960EFC3" w:rsidR="00C652C9" w:rsidRPr="0000121D" w:rsidRDefault="00C652C9" w:rsidP="003E5477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 xml:space="preserve">Netto: </w:t>
      </w:r>
      <w:r w:rsidR="00CD6CAC" w:rsidRPr="0000121D">
        <w:rPr>
          <w:rFonts w:asciiTheme="minorHAnsi" w:hAnsiTheme="minorHAnsi" w:cstheme="minorHAnsi"/>
          <w:b/>
          <w:sz w:val="22"/>
          <w:szCs w:val="22"/>
        </w:rPr>
        <w:t>……….</w:t>
      </w:r>
      <w:r w:rsidRPr="0000121D">
        <w:rPr>
          <w:rFonts w:asciiTheme="minorHAnsi" w:hAnsiTheme="minorHAnsi" w:cstheme="minorHAnsi"/>
          <w:b/>
          <w:sz w:val="22"/>
          <w:szCs w:val="22"/>
        </w:rPr>
        <w:t xml:space="preserve"> złotych</w:t>
      </w:r>
      <w:r w:rsidRPr="0000121D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…………………</w:t>
      </w:r>
      <w:r w:rsidR="003E5477" w:rsidRPr="0000121D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00121D">
        <w:rPr>
          <w:rFonts w:asciiTheme="minorHAnsi" w:hAnsiTheme="minorHAnsi" w:cstheme="minorHAnsi"/>
          <w:sz w:val="22"/>
          <w:szCs w:val="22"/>
        </w:rPr>
        <w:t>);</w:t>
      </w:r>
    </w:p>
    <w:p w14:paraId="12B3F208" w14:textId="2B44F258" w:rsidR="00C652C9" w:rsidRPr="0000121D" w:rsidRDefault="00C652C9" w:rsidP="003E5477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 xml:space="preserve">Brutto: </w:t>
      </w:r>
      <w:r w:rsidR="00CD6CAC" w:rsidRPr="0000121D">
        <w:rPr>
          <w:rFonts w:asciiTheme="minorHAnsi" w:hAnsiTheme="minorHAnsi" w:cstheme="minorHAnsi"/>
          <w:b/>
          <w:sz w:val="22"/>
          <w:szCs w:val="22"/>
        </w:rPr>
        <w:t>………</w:t>
      </w:r>
      <w:r w:rsidRPr="0000121D">
        <w:rPr>
          <w:rFonts w:asciiTheme="minorHAnsi" w:hAnsiTheme="minorHAnsi" w:cstheme="minorHAnsi"/>
          <w:b/>
          <w:sz w:val="22"/>
          <w:szCs w:val="22"/>
        </w:rPr>
        <w:t xml:space="preserve"> złotych</w:t>
      </w:r>
      <w:r w:rsidRPr="0000121D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……………</w:t>
      </w:r>
      <w:r w:rsidR="003E5477" w:rsidRPr="0000121D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00121D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1C58EA62" w14:textId="370AF161" w:rsidR="00C652C9" w:rsidRPr="0000121D" w:rsidRDefault="00C652C9" w:rsidP="003E5477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Cena zawiera podatek od towarów i usług (VAT) w wysokości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</w:t>
      </w:r>
      <w:r w:rsidRPr="0000121D">
        <w:rPr>
          <w:rFonts w:asciiTheme="minorHAnsi" w:hAnsiTheme="minorHAnsi" w:cstheme="minorHAnsi"/>
          <w:sz w:val="22"/>
          <w:szCs w:val="22"/>
        </w:rPr>
        <w:t xml:space="preserve"> %.</w:t>
      </w:r>
    </w:p>
    <w:p w14:paraId="36038BE0" w14:textId="0C4CEA2A" w:rsidR="00D374F6" w:rsidRPr="0000121D" w:rsidRDefault="00D374F6" w:rsidP="00647D6D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05F80BE2" w14:textId="3A8C1DAD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 4</w:t>
      </w:r>
    </w:p>
    <w:p w14:paraId="17EC93E0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Wymagane dokumenty dostawy</w:t>
      </w:r>
    </w:p>
    <w:p w14:paraId="69F1C9BF" w14:textId="77777777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Zamawiający wymaga od Wykonawcy przekazania przy dostawie następujących dokumentów:</w:t>
      </w:r>
    </w:p>
    <w:p w14:paraId="13F64DAB" w14:textId="77777777" w:rsidR="003E5477" w:rsidRPr="0000121D" w:rsidRDefault="00C652C9" w:rsidP="003E547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dokumentów gwarancyjnych,</w:t>
      </w:r>
    </w:p>
    <w:p w14:paraId="59B91A85" w14:textId="658B59C5" w:rsidR="003E5477" w:rsidRPr="0000121D" w:rsidRDefault="00C652C9" w:rsidP="003E547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pełnej instrukcji obsługi w języku polskim niezbędnej</w:t>
      </w:r>
      <w:r w:rsidR="003E5477" w:rsidRPr="0000121D">
        <w:rPr>
          <w:rFonts w:asciiTheme="minorHAnsi" w:hAnsiTheme="minorHAnsi" w:cstheme="minorHAnsi"/>
          <w:sz w:val="22"/>
          <w:szCs w:val="22"/>
        </w:rPr>
        <w:t xml:space="preserve"> do prawidłowego korzystania z </w:t>
      </w:r>
      <w:r w:rsidRPr="0000121D">
        <w:rPr>
          <w:rFonts w:asciiTheme="minorHAnsi" w:hAnsiTheme="minorHAnsi" w:cstheme="minorHAnsi"/>
          <w:sz w:val="22"/>
          <w:szCs w:val="22"/>
        </w:rPr>
        <w:t>przedmiotu Umowy</w:t>
      </w:r>
      <w:r w:rsidR="003E5477" w:rsidRPr="0000121D">
        <w:rPr>
          <w:rFonts w:asciiTheme="minorHAnsi" w:hAnsiTheme="minorHAnsi" w:cstheme="minorHAnsi"/>
          <w:sz w:val="22"/>
          <w:szCs w:val="22"/>
        </w:rPr>
        <w:t>,</w:t>
      </w:r>
    </w:p>
    <w:p w14:paraId="36C6E7C3" w14:textId="4F370E5B" w:rsidR="00C652C9" w:rsidRDefault="00C652C9" w:rsidP="003E547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protokołu zdawczo-odbiorczego podpisanego przez uprawnione osoby (według wzoru przygotowanego przez Zamawiającego).</w:t>
      </w:r>
    </w:p>
    <w:p w14:paraId="275B9115" w14:textId="6DD8CEF1" w:rsidR="0000121D" w:rsidRPr="0000121D" w:rsidRDefault="0000121D" w:rsidP="000012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B5FDE8" w14:textId="77777777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DA6D7E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 5</w:t>
      </w:r>
    </w:p>
    <w:p w14:paraId="35A76E2A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 xml:space="preserve">Warunki płatności </w:t>
      </w:r>
    </w:p>
    <w:p w14:paraId="733A109B" w14:textId="77777777" w:rsidR="00C652C9" w:rsidRPr="0000121D" w:rsidRDefault="00C652C9" w:rsidP="003E5477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Podstawę do wystawienia przez Wykonawcę faktur VAT stanowi protokół zdawczo- odbiorczy podpisany przez przedstawicieli obu stron.</w:t>
      </w:r>
    </w:p>
    <w:p w14:paraId="159BF1DD" w14:textId="5750CBDB" w:rsidR="00C652C9" w:rsidRPr="0000121D" w:rsidRDefault="00C652C9" w:rsidP="003E5477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Zapłata nastąpi na podstawie oryginału faktur</w:t>
      </w:r>
      <w:r w:rsidR="00755FE6" w:rsidRPr="0000121D">
        <w:rPr>
          <w:rFonts w:asciiTheme="minorHAnsi" w:hAnsiTheme="minorHAnsi" w:cstheme="minorHAnsi"/>
          <w:sz w:val="22"/>
          <w:szCs w:val="22"/>
        </w:rPr>
        <w:t>y</w:t>
      </w:r>
      <w:r w:rsidRPr="0000121D">
        <w:rPr>
          <w:rFonts w:asciiTheme="minorHAnsi" w:hAnsiTheme="minorHAnsi" w:cstheme="minorHAnsi"/>
          <w:sz w:val="22"/>
          <w:szCs w:val="22"/>
        </w:rPr>
        <w:t xml:space="preserve"> VAT</w:t>
      </w:r>
      <w:r w:rsidR="00985B53">
        <w:rPr>
          <w:rFonts w:asciiTheme="minorHAnsi" w:hAnsiTheme="minorHAnsi" w:cstheme="minorHAnsi"/>
          <w:sz w:val="22"/>
          <w:szCs w:val="22"/>
        </w:rPr>
        <w:t xml:space="preserve"> prawidłowo</w:t>
      </w:r>
      <w:r w:rsidRPr="0000121D">
        <w:rPr>
          <w:rFonts w:asciiTheme="minorHAnsi" w:hAnsiTheme="minorHAnsi" w:cstheme="minorHAnsi"/>
          <w:sz w:val="22"/>
          <w:szCs w:val="22"/>
        </w:rPr>
        <w:t xml:space="preserve"> wystawionej przez Wykonawcę na  </w:t>
      </w:r>
      <w:r w:rsidRPr="0000121D">
        <w:rPr>
          <w:rFonts w:asciiTheme="minorHAnsi" w:hAnsiTheme="minorHAnsi" w:cstheme="minorHAnsi"/>
          <w:b/>
          <w:sz w:val="22"/>
          <w:szCs w:val="22"/>
        </w:rPr>
        <w:t>Uniwersytet Przyrodniczy w Poznaniu</w:t>
      </w:r>
      <w:r w:rsidR="00CD6CAC" w:rsidRPr="0000121D">
        <w:rPr>
          <w:rFonts w:asciiTheme="minorHAnsi" w:hAnsiTheme="minorHAnsi" w:cstheme="minorHAnsi"/>
          <w:b/>
          <w:sz w:val="22"/>
          <w:szCs w:val="22"/>
        </w:rPr>
        <w:t>, ul. Wojska Polskiego 28, 60-637 Poznań</w:t>
      </w:r>
      <w:r w:rsidRPr="0000121D">
        <w:rPr>
          <w:rFonts w:asciiTheme="minorHAnsi" w:hAnsiTheme="minorHAnsi" w:cstheme="minorHAnsi"/>
          <w:sz w:val="22"/>
          <w:szCs w:val="22"/>
        </w:rPr>
        <w:t>, NIP: 777-00-04-960, z podaniem nazwy i adresu Użytkownika (jednostki organizacyjnej Zamawiającego określonej w § 2 ust. 9 U</w:t>
      </w:r>
      <w:r w:rsidR="003E5477" w:rsidRPr="0000121D">
        <w:rPr>
          <w:rFonts w:asciiTheme="minorHAnsi" w:hAnsiTheme="minorHAnsi" w:cstheme="minorHAnsi"/>
          <w:sz w:val="22"/>
          <w:szCs w:val="22"/>
        </w:rPr>
        <w:t>mowy) i </w:t>
      </w:r>
      <w:r w:rsidRPr="0000121D">
        <w:rPr>
          <w:rFonts w:asciiTheme="minorHAnsi" w:hAnsiTheme="minorHAnsi" w:cstheme="minorHAnsi"/>
          <w:sz w:val="22"/>
          <w:szCs w:val="22"/>
        </w:rPr>
        <w:t>przekazanej do Działu</w:t>
      </w:r>
      <w:r w:rsidR="0000121D">
        <w:rPr>
          <w:rFonts w:asciiTheme="minorHAnsi" w:hAnsiTheme="minorHAnsi" w:cstheme="minorHAnsi"/>
          <w:sz w:val="22"/>
          <w:szCs w:val="22"/>
        </w:rPr>
        <w:t xml:space="preserve"> Aparatury Naukowo- Badawczej i </w:t>
      </w:r>
      <w:r w:rsidRPr="0000121D">
        <w:rPr>
          <w:rFonts w:asciiTheme="minorHAnsi" w:hAnsiTheme="minorHAnsi" w:cstheme="minorHAnsi"/>
          <w:sz w:val="22"/>
          <w:szCs w:val="22"/>
        </w:rPr>
        <w:t>Dydaktycznej Zamawiającego.</w:t>
      </w:r>
    </w:p>
    <w:p w14:paraId="1A9A5FF6" w14:textId="67D027DD" w:rsidR="00C652C9" w:rsidRPr="0000121D" w:rsidRDefault="00C652C9" w:rsidP="003E5477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Zapłata należności zostanie dokonana przelewem na rachunek bankowy Wykonawcy </w:t>
      </w:r>
      <w:r w:rsidR="0000121D">
        <w:rPr>
          <w:rFonts w:asciiTheme="minorHAnsi" w:hAnsiTheme="minorHAnsi" w:cstheme="minorHAnsi"/>
          <w:sz w:val="22"/>
          <w:szCs w:val="22"/>
        </w:rPr>
        <w:t>wskazany w </w:t>
      </w:r>
      <w:r w:rsidRPr="0000121D">
        <w:rPr>
          <w:rFonts w:asciiTheme="minorHAnsi" w:hAnsiTheme="minorHAnsi" w:cstheme="minorHAnsi"/>
          <w:sz w:val="22"/>
          <w:szCs w:val="22"/>
        </w:rPr>
        <w:t>fakturze VAT w terminie 30 dni od daty doręczenia prawidłowo</w:t>
      </w:r>
      <w:r w:rsidR="0000121D">
        <w:rPr>
          <w:rFonts w:asciiTheme="minorHAnsi" w:hAnsiTheme="minorHAnsi" w:cstheme="minorHAnsi"/>
          <w:sz w:val="22"/>
          <w:szCs w:val="22"/>
        </w:rPr>
        <w:t xml:space="preserve"> wystawionej faktury VAT wraz z </w:t>
      </w:r>
      <w:r w:rsidRPr="0000121D">
        <w:rPr>
          <w:rFonts w:asciiTheme="minorHAnsi" w:hAnsiTheme="minorHAnsi" w:cstheme="minorHAnsi"/>
          <w:sz w:val="22"/>
          <w:szCs w:val="22"/>
        </w:rPr>
        <w:t>protokołem zdawczo-odbiorczym.</w:t>
      </w:r>
    </w:p>
    <w:p w14:paraId="2F602E72" w14:textId="77777777" w:rsidR="00C652C9" w:rsidRPr="0000121D" w:rsidRDefault="00C652C9" w:rsidP="003E5477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Za dzień zapłaty uznaje się dzień obciążenia rachunku bankowego Zamawiającego.</w:t>
      </w:r>
    </w:p>
    <w:p w14:paraId="17E2893C" w14:textId="77777777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B770A7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6</w:t>
      </w:r>
    </w:p>
    <w:p w14:paraId="606996CD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Klauzula VAT</w:t>
      </w:r>
    </w:p>
    <w:p w14:paraId="4DCB1209" w14:textId="7285BB20" w:rsidR="00C652C9" w:rsidRPr="0000121D" w:rsidRDefault="00C652C9" w:rsidP="003E547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Wykonawca oświadcza, że posiada rachunek rozliczeniowy, dla którego prowadzony jest „rachunek VAT” w rozumieniu przepisów </w:t>
      </w:r>
      <w:r w:rsidRPr="0000121D">
        <w:rPr>
          <w:rFonts w:asciiTheme="minorHAnsi" w:hAnsiTheme="minorHAnsi" w:cstheme="minorHAnsi"/>
          <w:i/>
          <w:sz w:val="22"/>
          <w:szCs w:val="22"/>
        </w:rPr>
        <w:t xml:space="preserve">ustawy z dnia 11 marca 2004 r. o  podatku od towarów i usług (t.j. Dz. U. z </w:t>
      </w:r>
      <w:r w:rsidR="00531F7C" w:rsidRPr="0000121D">
        <w:rPr>
          <w:rFonts w:asciiTheme="minorHAnsi" w:hAnsiTheme="minorHAnsi" w:cstheme="minorHAnsi"/>
          <w:i/>
          <w:sz w:val="22"/>
          <w:szCs w:val="22"/>
        </w:rPr>
        <w:t>202</w:t>
      </w:r>
      <w:r w:rsidR="00531F7C">
        <w:rPr>
          <w:rFonts w:asciiTheme="minorHAnsi" w:hAnsiTheme="minorHAnsi" w:cstheme="minorHAnsi"/>
          <w:i/>
          <w:sz w:val="22"/>
          <w:szCs w:val="22"/>
        </w:rPr>
        <w:t>1</w:t>
      </w:r>
      <w:r w:rsidR="00531F7C" w:rsidRPr="0000121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0121D">
        <w:rPr>
          <w:rFonts w:asciiTheme="minorHAnsi" w:hAnsiTheme="minorHAnsi" w:cstheme="minorHAnsi"/>
          <w:i/>
          <w:sz w:val="22"/>
          <w:szCs w:val="22"/>
        </w:rPr>
        <w:t xml:space="preserve">r., poz. </w:t>
      </w:r>
      <w:r w:rsidR="00531F7C">
        <w:rPr>
          <w:rFonts w:asciiTheme="minorHAnsi" w:hAnsiTheme="minorHAnsi" w:cstheme="minorHAnsi"/>
          <w:i/>
          <w:sz w:val="22"/>
          <w:szCs w:val="22"/>
        </w:rPr>
        <w:t>685</w:t>
      </w:r>
      <w:r w:rsidR="00531F7C" w:rsidRPr="0000121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0121D">
        <w:rPr>
          <w:rFonts w:asciiTheme="minorHAnsi" w:hAnsiTheme="minorHAnsi" w:cstheme="minorHAnsi"/>
          <w:i/>
          <w:sz w:val="22"/>
          <w:szCs w:val="22"/>
        </w:rPr>
        <w:t>z późn.zm.)</w:t>
      </w:r>
      <w:r w:rsidRPr="0000121D">
        <w:rPr>
          <w:rFonts w:asciiTheme="minorHAnsi" w:hAnsiTheme="minorHAnsi" w:cstheme="minorHAnsi"/>
          <w:sz w:val="22"/>
          <w:szCs w:val="22"/>
        </w:rPr>
        <w:t xml:space="preserve"> Wykonawca przyjmuje do wiadomości, że rachunkiem właściwym  do dokonania przez Zamawiającego zapłaty może być wyłącznie rachunek Wykonawcy, dla którego prowadzony jest rachunek VAT. W chwili złożenia niniejszego oświadczenia jest to  rachunek nr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………………………</w:t>
      </w:r>
      <w:r w:rsidR="003E5477" w:rsidRPr="0000121D">
        <w:rPr>
          <w:rFonts w:asciiTheme="minorHAnsi" w:hAnsiTheme="minorHAnsi" w:cstheme="minorHAnsi"/>
          <w:sz w:val="22"/>
          <w:szCs w:val="22"/>
        </w:rPr>
        <w:t>.</w:t>
      </w:r>
    </w:p>
    <w:p w14:paraId="027FBBC4" w14:textId="27BCCC62" w:rsidR="00C652C9" w:rsidRPr="0000121D" w:rsidRDefault="00C652C9" w:rsidP="003E547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Wykonawca oświadcza, że właściwym dla niego organem podatkowym jest Naczelnik  Urzędu Skarbowego</w:t>
      </w:r>
      <w:r w:rsidR="003E5477" w:rsidRPr="0000121D">
        <w:rPr>
          <w:rFonts w:asciiTheme="minorHAnsi" w:hAnsiTheme="minorHAnsi" w:cstheme="minorHAnsi"/>
          <w:sz w:val="22"/>
          <w:szCs w:val="22"/>
        </w:rPr>
        <w:t xml:space="preserve">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……………………</w:t>
      </w:r>
      <w:r w:rsidR="003E5477" w:rsidRPr="0000121D">
        <w:rPr>
          <w:rFonts w:asciiTheme="minorHAnsi" w:hAnsiTheme="minorHAnsi" w:cstheme="minorHAnsi"/>
          <w:sz w:val="22"/>
          <w:szCs w:val="22"/>
        </w:rPr>
        <w:t xml:space="preserve">, </w:t>
      </w:r>
      <w:r w:rsidRPr="0000121D">
        <w:rPr>
          <w:rFonts w:asciiTheme="minorHAnsi" w:hAnsiTheme="minorHAnsi" w:cstheme="minorHAnsi"/>
          <w:sz w:val="22"/>
          <w:szCs w:val="22"/>
        </w:rPr>
        <w:t xml:space="preserve">ul.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………………………</w:t>
      </w:r>
      <w:r w:rsidR="003E5477" w:rsidRPr="0000121D">
        <w:rPr>
          <w:rFonts w:asciiTheme="minorHAnsi" w:hAnsiTheme="minorHAnsi" w:cstheme="minorHAnsi"/>
          <w:sz w:val="22"/>
          <w:szCs w:val="22"/>
        </w:rPr>
        <w:t>.</w:t>
      </w:r>
    </w:p>
    <w:p w14:paraId="7952EF2B" w14:textId="23D74088" w:rsidR="00C652C9" w:rsidRPr="0000121D" w:rsidRDefault="00C652C9" w:rsidP="003E547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Wykonawca zobowiązuje się zawiadomić pisemnie Zamawiającego w przypadku zmiany właściwości organu podatkowego w terminie 10 dni od dnia takiej zmiany.  Brak skutecznej zapłaty przez Zamawiającego (z uwagi na naruszenie przez Wykonawcę zasad wynikających z ustępu poprzedzającego) nie stanowi nieprawidłowego spełnienia świadczenia przez Zamawiającego i w szczególności nie stanowi podstawy żąda</w:t>
      </w:r>
      <w:r w:rsidR="001F491C">
        <w:rPr>
          <w:rFonts w:asciiTheme="minorHAnsi" w:hAnsiTheme="minorHAnsi" w:cstheme="minorHAnsi"/>
          <w:sz w:val="22"/>
          <w:szCs w:val="22"/>
        </w:rPr>
        <w:t>nia od Zamawiającego odsetek. W </w:t>
      </w:r>
      <w:r w:rsidRPr="0000121D">
        <w:rPr>
          <w:rFonts w:asciiTheme="minorHAnsi" w:hAnsiTheme="minorHAnsi" w:cstheme="minorHAnsi"/>
          <w:sz w:val="22"/>
          <w:szCs w:val="22"/>
        </w:rPr>
        <w:t>takiej sytuacji termin zapłaty biegnie od dnia pisemnego zawiadomienia Zamawiającego przez Wykonawcę o  numerze rachunku Wykonawcy właściwym do dokonania zapłaty, dla którego jest prowadzony rachunek VAT.</w:t>
      </w:r>
    </w:p>
    <w:p w14:paraId="7DAE41D3" w14:textId="615348B8" w:rsidR="00C652C9" w:rsidRPr="0000121D" w:rsidRDefault="00C652C9" w:rsidP="003E547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Zamawiający posiada status dużego przedsiębiorcy w </w:t>
      </w:r>
      <w:r w:rsidRPr="0000121D">
        <w:rPr>
          <w:rFonts w:asciiTheme="minorHAnsi" w:hAnsiTheme="minorHAnsi" w:cstheme="minorHAnsi"/>
          <w:i/>
          <w:sz w:val="22"/>
          <w:szCs w:val="22"/>
        </w:rPr>
        <w:t xml:space="preserve">rozumieniu </w:t>
      </w:r>
      <w:r w:rsidR="0000121D">
        <w:rPr>
          <w:rFonts w:asciiTheme="minorHAnsi" w:hAnsiTheme="minorHAnsi" w:cstheme="minorHAnsi"/>
          <w:i/>
          <w:sz w:val="22"/>
          <w:szCs w:val="22"/>
        </w:rPr>
        <w:t>ustawy z dnia 8 marca 2013 r. o </w:t>
      </w:r>
      <w:r w:rsidRPr="0000121D">
        <w:rPr>
          <w:rFonts w:asciiTheme="minorHAnsi" w:hAnsiTheme="minorHAnsi" w:cstheme="minorHAnsi"/>
          <w:i/>
          <w:sz w:val="22"/>
          <w:szCs w:val="22"/>
        </w:rPr>
        <w:t xml:space="preserve">przeciwdziałaniu nadmiernym opóźnieniom w transakcjach handlowych (t.j. Dz. U. z </w:t>
      </w:r>
      <w:r w:rsidR="005A5BB4">
        <w:rPr>
          <w:rFonts w:asciiTheme="minorHAnsi" w:hAnsiTheme="minorHAnsi" w:cstheme="minorHAnsi"/>
          <w:i/>
          <w:sz w:val="22"/>
          <w:szCs w:val="22"/>
        </w:rPr>
        <w:t>2021</w:t>
      </w:r>
      <w:r w:rsidR="005A5BB4" w:rsidRPr="0000121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0121D">
        <w:rPr>
          <w:rFonts w:asciiTheme="minorHAnsi" w:hAnsiTheme="minorHAnsi" w:cstheme="minorHAnsi"/>
          <w:i/>
          <w:sz w:val="22"/>
          <w:szCs w:val="22"/>
        </w:rPr>
        <w:t xml:space="preserve">r., poz. </w:t>
      </w:r>
      <w:r w:rsidR="005A5BB4">
        <w:rPr>
          <w:rFonts w:asciiTheme="minorHAnsi" w:hAnsiTheme="minorHAnsi" w:cstheme="minorHAnsi"/>
          <w:i/>
          <w:sz w:val="22"/>
          <w:szCs w:val="22"/>
        </w:rPr>
        <w:t>424</w:t>
      </w:r>
      <w:r w:rsidRPr="0000121D">
        <w:rPr>
          <w:rFonts w:asciiTheme="minorHAnsi" w:hAnsiTheme="minorHAnsi" w:cstheme="minorHAnsi"/>
          <w:i/>
          <w:sz w:val="22"/>
          <w:szCs w:val="22"/>
        </w:rPr>
        <w:t>)</w:t>
      </w:r>
      <w:r w:rsidRPr="0000121D">
        <w:rPr>
          <w:rFonts w:asciiTheme="minorHAnsi" w:hAnsiTheme="minorHAnsi" w:cstheme="minorHAnsi"/>
          <w:sz w:val="22"/>
          <w:szCs w:val="22"/>
        </w:rPr>
        <w:t>. Niniejsza informacja składana jest zgodnie z wymogiem wynikającym z art. 4c przedmiotowej ustawy.</w:t>
      </w:r>
    </w:p>
    <w:p w14:paraId="039ED537" w14:textId="3F530A20" w:rsidR="00CD6CAC" w:rsidRPr="0000121D" w:rsidRDefault="00C652C9" w:rsidP="00C652C9">
      <w:pPr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0A0A72" w14:textId="77777777" w:rsidR="00095678" w:rsidRPr="0000121D" w:rsidRDefault="00C652C9" w:rsidP="00095678">
      <w:pPr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 7</w:t>
      </w:r>
    </w:p>
    <w:p w14:paraId="48C9BFEA" w14:textId="4E960351" w:rsidR="00C652C9" w:rsidRPr="0000121D" w:rsidRDefault="00C652C9" w:rsidP="00095678">
      <w:pPr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Gwarancja i serwis</w:t>
      </w:r>
    </w:p>
    <w:p w14:paraId="7ED45556" w14:textId="65DEA234" w:rsidR="00C652C9" w:rsidRPr="0000121D" w:rsidRDefault="00C652C9" w:rsidP="0009567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Gwarancja </w:t>
      </w:r>
      <w:r w:rsidR="006B3EF5">
        <w:rPr>
          <w:rFonts w:asciiTheme="minorHAnsi" w:hAnsiTheme="minorHAnsi" w:cstheme="minorHAnsi"/>
          <w:sz w:val="22"/>
          <w:szCs w:val="22"/>
        </w:rPr>
        <w:t xml:space="preserve">na urządzenie wraz ze świetlówkami LED </w:t>
      </w:r>
      <w:r w:rsidRPr="0000121D">
        <w:rPr>
          <w:rFonts w:asciiTheme="minorHAnsi" w:hAnsiTheme="minorHAnsi" w:cstheme="minorHAnsi"/>
          <w:sz w:val="22"/>
          <w:szCs w:val="22"/>
        </w:rPr>
        <w:t xml:space="preserve">zostaje udzielona na okres: </w:t>
      </w:r>
      <w:r w:rsidR="001C52F3">
        <w:rPr>
          <w:rFonts w:asciiTheme="minorHAnsi" w:hAnsiTheme="minorHAnsi" w:cstheme="minorHAnsi"/>
          <w:sz w:val="22"/>
          <w:szCs w:val="22"/>
        </w:rPr>
        <w:t xml:space="preserve">… </w:t>
      </w:r>
      <w:r w:rsidRPr="0000121D">
        <w:rPr>
          <w:rFonts w:asciiTheme="minorHAnsi" w:hAnsiTheme="minorHAnsi" w:cstheme="minorHAnsi"/>
          <w:sz w:val="22"/>
          <w:szCs w:val="22"/>
        </w:rPr>
        <w:t>licząc od daty podpisania protokołu zdawczo-odbiorczego.</w:t>
      </w:r>
    </w:p>
    <w:p w14:paraId="32DAC293" w14:textId="77777777" w:rsidR="00C652C9" w:rsidRPr="0000121D" w:rsidRDefault="00C652C9" w:rsidP="0009567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Usługi gwarancyjne świadczone będą za pośrednictwem Wykonawcy w sposób, który uniemożliwia utratę gwarancji producenta. Usługi gwarancyjne będą świadczone w  miejscu użytkowania sprzętu z zastrzeżeniem ust. 3.</w:t>
      </w:r>
    </w:p>
    <w:p w14:paraId="0D673E79" w14:textId="35FF7705" w:rsidR="00C652C9" w:rsidRPr="0000121D" w:rsidRDefault="00C652C9" w:rsidP="0009567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 przypadku niemożności wykonania naprawy gwarancyjnej w miejscu użytkowania (dostawy), Wykonawca zobowiązany jest w czasie trwania gwarancji do odebrania od  Użytkownika </w:t>
      </w:r>
      <w:r w:rsidRPr="0000121D">
        <w:rPr>
          <w:rFonts w:asciiTheme="minorHAnsi" w:hAnsiTheme="minorHAnsi" w:cstheme="minorHAnsi"/>
          <w:sz w:val="22"/>
          <w:szCs w:val="22"/>
        </w:rPr>
        <w:lastRenderedPageBreak/>
        <w:t>uszkodzonego urządzenia i dostarczenia go po naprawie na</w:t>
      </w:r>
      <w:r w:rsidR="001F491C">
        <w:rPr>
          <w:rFonts w:asciiTheme="minorHAnsi" w:hAnsiTheme="minorHAnsi" w:cstheme="minorHAnsi"/>
          <w:sz w:val="22"/>
          <w:szCs w:val="22"/>
        </w:rPr>
        <w:t xml:space="preserve"> własny koszt do Użytkownika. W </w:t>
      </w:r>
      <w:r w:rsidRPr="0000121D">
        <w:rPr>
          <w:rFonts w:asciiTheme="minorHAnsi" w:hAnsiTheme="minorHAnsi" w:cstheme="minorHAnsi"/>
          <w:sz w:val="22"/>
          <w:szCs w:val="22"/>
        </w:rPr>
        <w:t>czasie naprawy na Wykonawcy spoczywa odpowiedzialność za przekazany przedmiot Umowy.</w:t>
      </w:r>
    </w:p>
    <w:p w14:paraId="4CD45CDB" w14:textId="1063C087" w:rsidR="00C652C9" w:rsidRPr="0000121D" w:rsidRDefault="00C652C9" w:rsidP="0009567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Okres gwarancji </w:t>
      </w:r>
      <w:r w:rsidR="00755FE6" w:rsidRPr="0000121D">
        <w:rPr>
          <w:rFonts w:asciiTheme="minorHAnsi" w:hAnsiTheme="minorHAnsi" w:cstheme="minorHAnsi"/>
          <w:sz w:val="22"/>
          <w:szCs w:val="22"/>
        </w:rPr>
        <w:t xml:space="preserve">rozpoczyna </w:t>
      </w:r>
      <w:r w:rsidRPr="0000121D">
        <w:rPr>
          <w:rFonts w:asciiTheme="minorHAnsi" w:hAnsiTheme="minorHAnsi" w:cstheme="minorHAnsi"/>
          <w:sz w:val="22"/>
          <w:szCs w:val="22"/>
        </w:rPr>
        <w:t>swój bieg</w:t>
      </w:r>
      <w:r w:rsidR="002214D4" w:rsidRPr="0000121D">
        <w:rPr>
          <w:rFonts w:asciiTheme="minorHAnsi" w:hAnsiTheme="minorHAnsi" w:cstheme="minorHAnsi"/>
          <w:sz w:val="22"/>
          <w:szCs w:val="22"/>
        </w:rPr>
        <w:t xml:space="preserve"> </w:t>
      </w:r>
      <w:r w:rsidRPr="0000121D">
        <w:rPr>
          <w:rFonts w:asciiTheme="minorHAnsi" w:hAnsiTheme="minorHAnsi" w:cstheme="minorHAnsi"/>
          <w:sz w:val="22"/>
          <w:szCs w:val="22"/>
        </w:rPr>
        <w:t>od dnia podpisania protokołu zdawczo-odbiorczego przez przedstawiciela Użytkownika (jednostki organizacyjnej Zamawiającego</w:t>
      </w:r>
      <w:r w:rsidR="00CD6CAC" w:rsidRPr="0000121D">
        <w:rPr>
          <w:rFonts w:asciiTheme="minorHAnsi" w:hAnsiTheme="minorHAnsi" w:cstheme="minorHAnsi"/>
          <w:sz w:val="22"/>
          <w:szCs w:val="22"/>
        </w:rPr>
        <w:t>)</w:t>
      </w:r>
      <w:r w:rsidR="005A5BB4">
        <w:rPr>
          <w:rFonts w:asciiTheme="minorHAnsi" w:hAnsiTheme="minorHAnsi" w:cstheme="minorHAnsi"/>
          <w:sz w:val="22"/>
          <w:szCs w:val="22"/>
        </w:rPr>
        <w:t xml:space="preserve"> </w:t>
      </w:r>
      <w:r w:rsidR="00CD6CAC" w:rsidRPr="0000121D">
        <w:rPr>
          <w:rFonts w:asciiTheme="minorHAnsi" w:hAnsiTheme="minorHAnsi" w:cstheme="minorHAnsi"/>
          <w:sz w:val="22"/>
          <w:szCs w:val="22"/>
        </w:rPr>
        <w:t>i </w:t>
      </w:r>
      <w:r w:rsidRPr="0000121D">
        <w:rPr>
          <w:rFonts w:asciiTheme="minorHAnsi" w:hAnsiTheme="minorHAnsi" w:cstheme="minorHAnsi"/>
          <w:sz w:val="22"/>
          <w:szCs w:val="22"/>
        </w:rPr>
        <w:t>Wykonawcy oraz sprawdzenia poprawności działania przez Użytkownika.</w:t>
      </w:r>
    </w:p>
    <w:p w14:paraId="09FB208B" w14:textId="30A5C627" w:rsidR="00C652C9" w:rsidRPr="0000121D" w:rsidRDefault="00C652C9" w:rsidP="0009567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 przypadku dostarczenia przedmiotu Umowy z jakimikolwiek wadami, w tym wadami fabrycznymi lub wadami, które ujawnią się w ciągu </w:t>
      </w:r>
      <w:r w:rsidR="009F4D51">
        <w:rPr>
          <w:rFonts w:asciiTheme="minorHAnsi" w:hAnsiTheme="minorHAnsi" w:cstheme="minorHAnsi"/>
          <w:sz w:val="22"/>
          <w:szCs w:val="22"/>
        </w:rPr>
        <w:t>30</w:t>
      </w:r>
      <w:r w:rsidRPr="0000121D">
        <w:rPr>
          <w:rFonts w:asciiTheme="minorHAnsi" w:hAnsiTheme="minorHAnsi" w:cstheme="minorHAnsi"/>
          <w:sz w:val="22"/>
          <w:szCs w:val="22"/>
        </w:rPr>
        <w:t xml:space="preserve"> dni od momentu podpisania przez strony protokołu zdawczo-odbiorczego przez Użytkownika Zamawiającego, Wykonawca dokonuje jego wymiany na urządzenie nowe, poprawnie  funkcjonujące, w terminie 21 dni roboczych.</w:t>
      </w:r>
    </w:p>
    <w:p w14:paraId="021C25F4" w14:textId="77777777" w:rsidR="00C652C9" w:rsidRPr="0000121D" w:rsidRDefault="00C652C9" w:rsidP="0009567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Podczas trwania gwarancji, Wykonawca dokonywać będzie wszystkich napraw bezpłatnie zgodnie z poniższymi zasadami:</w:t>
      </w:r>
    </w:p>
    <w:p w14:paraId="0CE8B0A0" w14:textId="15545683" w:rsidR="00C652C9" w:rsidRPr="0000121D" w:rsidRDefault="00C652C9" w:rsidP="0009567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zgłoszenie naprawy Użytkownik składa pisemnie, z potwierdzeniem faxowym lub email, do siedziby Wykonawcy w dniach roboczych w godzinach 8</w:t>
      </w:r>
      <w:r w:rsidR="003E301C" w:rsidRPr="0000121D">
        <w:rPr>
          <w:rFonts w:asciiTheme="minorHAnsi" w:hAnsiTheme="minorHAnsi" w:cstheme="minorHAnsi"/>
          <w:sz w:val="22"/>
          <w:szCs w:val="22"/>
        </w:rPr>
        <w:t>:</w:t>
      </w:r>
      <w:r w:rsidRPr="0000121D">
        <w:rPr>
          <w:rFonts w:asciiTheme="minorHAnsi" w:hAnsiTheme="minorHAnsi" w:cstheme="minorHAnsi"/>
          <w:sz w:val="22"/>
          <w:szCs w:val="22"/>
        </w:rPr>
        <w:t>00 – 16</w:t>
      </w:r>
      <w:r w:rsidR="003E301C" w:rsidRPr="0000121D">
        <w:rPr>
          <w:rFonts w:asciiTheme="minorHAnsi" w:hAnsiTheme="minorHAnsi" w:cstheme="minorHAnsi"/>
          <w:sz w:val="22"/>
          <w:szCs w:val="22"/>
        </w:rPr>
        <w:t>:</w:t>
      </w:r>
      <w:r w:rsidRPr="0000121D">
        <w:rPr>
          <w:rFonts w:asciiTheme="minorHAnsi" w:hAnsiTheme="minorHAnsi" w:cstheme="minorHAnsi"/>
          <w:sz w:val="22"/>
          <w:szCs w:val="22"/>
        </w:rPr>
        <w:t>00. Zgłoszenia otrzymane po godzinie 16</w:t>
      </w:r>
      <w:r w:rsidR="003E301C" w:rsidRPr="0000121D">
        <w:rPr>
          <w:rFonts w:asciiTheme="minorHAnsi" w:hAnsiTheme="minorHAnsi" w:cstheme="minorHAnsi"/>
          <w:sz w:val="22"/>
          <w:szCs w:val="22"/>
        </w:rPr>
        <w:t>:</w:t>
      </w:r>
      <w:r w:rsidRPr="0000121D">
        <w:rPr>
          <w:rFonts w:asciiTheme="minorHAnsi" w:hAnsiTheme="minorHAnsi" w:cstheme="minorHAnsi"/>
          <w:sz w:val="22"/>
          <w:szCs w:val="22"/>
        </w:rPr>
        <w:t>00 będą traktowane jako zgłoszenia otrzymane o godzinie 8</w:t>
      </w:r>
      <w:r w:rsidR="003E301C" w:rsidRPr="0000121D">
        <w:rPr>
          <w:rFonts w:asciiTheme="minorHAnsi" w:hAnsiTheme="minorHAnsi" w:cstheme="minorHAnsi"/>
          <w:sz w:val="22"/>
          <w:szCs w:val="22"/>
        </w:rPr>
        <w:t>:</w:t>
      </w:r>
      <w:r w:rsidRPr="0000121D">
        <w:rPr>
          <w:rFonts w:asciiTheme="minorHAnsi" w:hAnsiTheme="minorHAnsi" w:cstheme="minorHAnsi"/>
          <w:sz w:val="22"/>
          <w:szCs w:val="22"/>
        </w:rPr>
        <w:t>00 w następnym dniu roboczym</w:t>
      </w:r>
      <w:r w:rsidR="00755FE6" w:rsidRPr="0000121D">
        <w:rPr>
          <w:rFonts w:asciiTheme="minorHAnsi" w:hAnsiTheme="minorHAnsi" w:cstheme="minorHAnsi"/>
          <w:sz w:val="22"/>
          <w:szCs w:val="22"/>
        </w:rPr>
        <w:t>;</w:t>
      </w:r>
    </w:p>
    <w:p w14:paraId="55CC9955" w14:textId="77777777" w:rsidR="00C652C9" w:rsidRPr="0000121D" w:rsidRDefault="00C652C9" w:rsidP="0009567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czas zdalnej reakcji serwisowej w celu diagnozy usterki nastąpi w ciągu 24 godzin, licząc od daty zgłoszenia awarii;</w:t>
      </w:r>
    </w:p>
    <w:p w14:paraId="25232CFC" w14:textId="77777777" w:rsidR="00C652C9" w:rsidRPr="0000121D" w:rsidRDefault="00C652C9" w:rsidP="0009567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rozpoczęcie naprawy nastąpi w ciągu 5 dni roboczych, licząc od czasu zgłoszenia awarii;</w:t>
      </w:r>
    </w:p>
    <w:p w14:paraId="5181854E" w14:textId="77777777" w:rsidR="00C652C9" w:rsidRPr="0000121D" w:rsidRDefault="00C652C9" w:rsidP="0009567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maksymalny czas usunięcia awarii nie może przekroczyć 14 dni kalendarzowych licząc od daty zgłoszenia awarii.</w:t>
      </w:r>
    </w:p>
    <w:p w14:paraId="70E3DF4B" w14:textId="77777777" w:rsidR="00C652C9" w:rsidRPr="0000121D" w:rsidRDefault="00C652C9" w:rsidP="0009567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 związku z wykonywaniem napraw gwarancyjnych Wykonawca nie będzie obciążał Zamawiającego żadnymi kosztami np.: z tytułu ekspertyz, zastosowanych części do  napraw, kosztów dojazdu lub transportu uszkodzonego i naprawionego urządzenia do Użytkownika. </w:t>
      </w:r>
    </w:p>
    <w:p w14:paraId="70FA37E7" w14:textId="46CF778C" w:rsidR="00C652C9" w:rsidRPr="0000121D" w:rsidRDefault="00C652C9" w:rsidP="0009567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 przypadku, gdy naprawy gwarancyjne (maksymalnie trzy) z wpisem do karty gwarancyjnej bądź wzmianką na protokole zdawczo-odbiorczym lub innym dokumencie podpisanym przez Użytkownika i Wykonawcę, nie przyniosą oczekiwanego rezultatu, Użytkownik ma prawo żądać wymiany</w:t>
      </w:r>
      <w:r w:rsidR="00755FE6" w:rsidRPr="0000121D">
        <w:rPr>
          <w:rFonts w:asciiTheme="minorHAnsi" w:hAnsiTheme="minorHAnsi" w:cstheme="minorHAnsi"/>
          <w:sz w:val="22"/>
          <w:szCs w:val="22"/>
        </w:rPr>
        <w:t xml:space="preserve"> urządzenia</w:t>
      </w:r>
      <w:r w:rsidRPr="0000121D">
        <w:rPr>
          <w:rFonts w:asciiTheme="minorHAnsi" w:hAnsiTheme="minorHAnsi" w:cstheme="minorHAnsi"/>
          <w:sz w:val="22"/>
          <w:szCs w:val="22"/>
        </w:rPr>
        <w:t xml:space="preserve"> na nowe, poprawnie funkcjonujące.</w:t>
      </w:r>
    </w:p>
    <w:p w14:paraId="4A3F9C44" w14:textId="2DC03F86" w:rsidR="00C652C9" w:rsidRPr="0000121D" w:rsidRDefault="00C652C9" w:rsidP="0009567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Okres gwarancji zostaje przedłużony o czas przestoju lub wymiany przedmiotu U</w:t>
      </w:r>
      <w:r w:rsidR="0000121D">
        <w:rPr>
          <w:rFonts w:asciiTheme="minorHAnsi" w:hAnsiTheme="minorHAnsi" w:cstheme="minorHAnsi"/>
          <w:sz w:val="22"/>
          <w:szCs w:val="22"/>
        </w:rPr>
        <w:t>mowy związany z </w:t>
      </w:r>
      <w:r w:rsidRPr="0000121D">
        <w:rPr>
          <w:rFonts w:asciiTheme="minorHAnsi" w:hAnsiTheme="minorHAnsi" w:cstheme="minorHAnsi"/>
          <w:sz w:val="22"/>
          <w:szCs w:val="22"/>
        </w:rPr>
        <w:t>powstałą usterką.</w:t>
      </w:r>
    </w:p>
    <w:p w14:paraId="055AC695" w14:textId="766D8E39" w:rsidR="00C652C9" w:rsidRPr="0000121D" w:rsidRDefault="00C652C9" w:rsidP="0009567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 razie zniszczenia lub  zagubienia   dokumentu  gwarancyjnego  Zamawiający   nie  traci uprawnień z tytułu gwarancji</w:t>
      </w:r>
      <w:r w:rsidR="00755FE6" w:rsidRPr="0000121D">
        <w:rPr>
          <w:rFonts w:asciiTheme="minorHAnsi" w:hAnsiTheme="minorHAnsi" w:cstheme="minorHAnsi"/>
          <w:sz w:val="22"/>
          <w:szCs w:val="22"/>
        </w:rPr>
        <w:t>,</w:t>
      </w:r>
      <w:r w:rsidRPr="0000121D">
        <w:rPr>
          <w:rFonts w:asciiTheme="minorHAnsi" w:hAnsiTheme="minorHAnsi" w:cstheme="minorHAnsi"/>
          <w:sz w:val="22"/>
          <w:szCs w:val="22"/>
        </w:rPr>
        <w:t xml:space="preserve"> jeżeli wykaże za pomocą Umowy lub protokołu  zdawczo-odbiorczego istnienie zobowiązania z tytułu gwarancji.</w:t>
      </w:r>
    </w:p>
    <w:p w14:paraId="0680E87F" w14:textId="77777777" w:rsidR="00C652C9" w:rsidRPr="0000121D" w:rsidRDefault="00C652C9" w:rsidP="0009567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Uprawnienia z tytułu gwarancji przechodzą na nabywcę przedmiotu Umowy, a także na  następcę prawnego Zamawiającego.</w:t>
      </w:r>
    </w:p>
    <w:p w14:paraId="1A64039D" w14:textId="6CCFF5C7" w:rsidR="00C652C9" w:rsidRPr="0000121D" w:rsidRDefault="00C652C9" w:rsidP="0009567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Obsługa serwisowa (gwarancyjna) będzie prowadzona za pośrednictwem serwisu Wykonawcy, którym jest firma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………….</w:t>
      </w:r>
      <w:r w:rsidRPr="0000121D">
        <w:rPr>
          <w:rFonts w:asciiTheme="minorHAnsi" w:hAnsiTheme="minorHAnsi" w:cstheme="minorHAnsi"/>
          <w:sz w:val="22"/>
          <w:szCs w:val="22"/>
        </w:rPr>
        <w:t xml:space="preserve"> </w:t>
      </w:r>
      <w:r w:rsidR="003E301C" w:rsidRPr="0000121D">
        <w:rPr>
          <w:rFonts w:asciiTheme="minorHAnsi" w:hAnsiTheme="minorHAnsi" w:cstheme="minorHAnsi"/>
          <w:sz w:val="22"/>
          <w:szCs w:val="22"/>
        </w:rPr>
        <w:t xml:space="preserve">z siedzibą w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………………..</w:t>
      </w:r>
      <w:r w:rsidR="003E301C" w:rsidRPr="0000121D">
        <w:rPr>
          <w:rFonts w:asciiTheme="minorHAnsi" w:hAnsiTheme="minorHAnsi" w:cstheme="minorHAnsi"/>
          <w:sz w:val="22"/>
          <w:szCs w:val="22"/>
        </w:rPr>
        <w:t xml:space="preserve">przy ul.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……………….</w:t>
      </w:r>
      <w:r w:rsidR="003E301C" w:rsidRPr="0000121D">
        <w:rPr>
          <w:rFonts w:asciiTheme="minorHAnsi" w:hAnsiTheme="minorHAnsi" w:cstheme="minorHAnsi"/>
          <w:sz w:val="22"/>
          <w:szCs w:val="22"/>
        </w:rPr>
        <w:t>.</w:t>
      </w:r>
    </w:p>
    <w:p w14:paraId="3D32468E" w14:textId="31A2F252" w:rsidR="0000121D" w:rsidRPr="00661419" w:rsidRDefault="00C652C9" w:rsidP="00661419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Wykonawca w ramach gwarancji (bezpłatnie) dokona przeglądów okresowych w  liczbie zalecanej przez producenta. </w:t>
      </w:r>
    </w:p>
    <w:p w14:paraId="5E831FAC" w14:textId="29A335AE" w:rsidR="0000121D" w:rsidRPr="0000121D" w:rsidRDefault="0000121D" w:rsidP="0000121D">
      <w:pPr>
        <w:pStyle w:val="Tekstpodstawowywcity2"/>
        <w:suppressAutoHyphens/>
        <w:autoSpaceDN w:val="0"/>
        <w:spacing w:after="0" w:line="240" w:lineRule="auto"/>
        <w:ind w:right="61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014D808F" w14:textId="77777777" w:rsidR="0000121D" w:rsidRPr="0000121D" w:rsidRDefault="0000121D" w:rsidP="0000121D">
      <w:pPr>
        <w:pStyle w:val="Tekstpodstawowywcity2"/>
        <w:suppressAutoHyphens/>
        <w:autoSpaceDN w:val="0"/>
        <w:spacing w:after="0" w:line="240" w:lineRule="auto"/>
        <w:ind w:right="61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 xml:space="preserve">§ 16 </w:t>
      </w:r>
    </w:p>
    <w:p w14:paraId="6762FD8C" w14:textId="5B75682E" w:rsidR="0000121D" w:rsidRPr="0000121D" w:rsidRDefault="0000121D" w:rsidP="0000121D">
      <w:pPr>
        <w:pStyle w:val="Tekstpodstawowywcity2"/>
        <w:suppressAutoHyphens/>
        <w:autoSpaceDN w:val="0"/>
        <w:spacing w:after="0" w:line="240" w:lineRule="auto"/>
        <w:ind w:right="61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Zapewnienie dostępności osobom ze szczególnymi potrzebami</w:t>
      </w:r>
    </w:p>
    <w:p w14:paraId="5BA5CB8F" w14:textId="1CE631E9" w:rsidR="0000121D" w:rsidRPr="0000121D" w:rsidRDefault="0000121D" w:rsidP="0000121D">
      <w:pPr>
        <w:pStyle w:val="Tekstpodstawowywcity"/>
        <w:numPr>
          <w:ilvl w:val="0"/>
          <w:numId w:val="31"/>
        </w:numPr>
        <w:tabs>
          <w:tab w:val="left" w:pos="0"/>
        </w:tabs>
        <w:spacing w:after="0" w:line="276" w:lineRule="auto"/>
        <w:ind w:left="284" w:right="57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Wykonawca oświadcza, że znana jest mu treść postanowień </w:t>
      </w:r>
      <w:r w:rsidRPr="0000121D">
        <w:rPr>
          <w:rFonts w:asciiTheme="minorHAnsi" w:hAnsiTheme="minorHAnsi" w:cstheme="minorHAnsi"/>
          <w:i/>
          <w:sz w:val="22"/>
          <w:szCs w:val="22"/>
        </w:rPr>
        <w:t>ustawy o zapewnianiu dostępności osobom ze szczególnymi potrzebami z dnia 19 lipca 2019 r. (t.j. Dz.U. z 2020 r. poz. 1062</w:t>
      </w:r>
      <w:r w:rsidR="001F491C">
        <w:rPr>
          <w:rFonts w:asciiTheme="minorHAnsi" w:hAnsiTheme="minorHAnsi" w:cstheme="minorHAnsi"/>
          <w:i/>
          <w:sz w:val="22"/>
          <w:szCs w:val="22"/>
        </w:rPr>
        <w:t xml:space="preserve"> z </w:t>
      </w:r>
      <w:r w:rsidR="00A57A2A">
        <w:rPr>
          <w:rFonts w:asciiTheme="minorHAnsi" w:hAnsiTheme="minorHAnsi" w:cstheme="minorHAnsi"/>
          <w:i/>
          <w:sz w:val="22"/>
          <w:szCs w:val="22"/>
        </w:rPr>
        <w:t>późn.zm.</w:t>
      </w:r>
      <w:r w:rsidRPr="0000121D">
        <w:rPr>
          <w:rFonts w:asciiTheme="minorHAnsi" w:hAnsiTheme="minorHAnsi" w:cstheme="minorHAnsi"/>
          <w:i/>
          <w:sz w:val="22"/>
          <w:szCs w:val="22"/>
        </w:rPr>
        <w:t>).</w:t>
      </w:r>
    </w:p>
    <w:p w14:paraId="027F15C7" w14:textId="709DCB14" w:rsidR="0000121D" w:rsidRPr="0000121D" w:rsidRDefault="0000121D" w:rsidP="001F491C">
      <w:pPr>
        <w:pStyle w:val="Tekstpodstawowywcity"/>
        <w:numPr>
          <w:ilvl w:val="0"/>
          <w:numId w:val="31"/>
        </w:numPr>
        <w:tabs>
          <w:tab w:val="left" w:pos="0"/>
        </w:tabs>
        <w:spacing w:after="0"/>
        <w:ind w:left="284" w:right="5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Wykonawca zobowiązuje się do realizacji przedmiotu umowy z uwzględnieniem minimalnych wymagań służących zapewnieniu dostępności osobom ze szczególnymi potrzebami, o których to </w:t>
      </w:r>
      <w:r w:rsidRPr="0000121D">
        <w:rPr>
          <w:rFonts w:asciiTheme="minorHAnsi" w:hAnsiTheme="minorHAnsi" w:cstheme="minorHAnsi"/>
          <w:sz w:val="22"/>
          <w:szCs w:val="22"/>
        </w:rPr>
        <w:lastRenderedPageBreak/>
        <w:t>wymaganiach mowa w art. 6 ustawy wskazanej w ust. 1 oraz w rozporządzeniu Ministra Infrastruktury w sprawie warunków technicznych, jakim powinny odpowiadać budynki i ich usytuowanie, a także innych przepisach powszechnie obowiązujących.</w:t>
      </w:r>
    </w:p>
    <w:p w14:paraId="60732B30" w14:textId="77777777" w:rsidR="0000121D" w:rsidRPr="0000121D" w:rsidRDefault="0000121D" w:rsidP="001F491C">
      <w:pPr>
        <w:pStyle w:val="Tekstpodstawowywcity"/>
        <w:numPr>
          <w:ilvl w:val="0"/>
          <w:numId w:val="31"/>
        </w:numPr>
        <w:tabs>
          <w:tab w:val="left" w:pos="0"/>
        </w:tabs>
        <w:spacing w:after="0"/>
        <w:ind w:left="284" w:right="5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Wykonawca zobowiązuje się do zapewnienia dostępności osobom ze szczególnymi potrzebami w ramach niniejszej umowy, o ile jest to możliwe, z uwzględnieniem uniwersalnego projektowania, o którym mowa w art. 2 pkt 4 ustawy wskazanej w ust. 1. </w:t>
      </w:r>
    </w:p>
    <w:p w14:paraId="5780D67F" w14:textId="77777777" w:rsidR="00D374F6" w:rsidRPr="0000121D" w:rsidRDefault="00D374F6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294C25" w14:textId="3BFF9841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8</w:t>
      </w:r>
    </w:p>
    <w:p w14:paraId="535AF5AA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638F6CDF" w14:textId="77777777" w:rsidR="00C652C9" w:rsidRPr="0000121D" w:rsidRDefault="00C652C9" w:rsidP="0009567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Strony postanawiają, że obowiązującą je formę odszkodowania stanowią kary umowne.</w:t>
      </w:r>
    </w:p>
    <w:p w14:paraId="1050995B" w14:textId="77777777" w:rsidR="00C652C9" w:rsidRPr="0000121D" w:rsidRDefault="00C652C9" w:rsidP="0009567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Kary te będą naliczane w następujących wypadkach i wysokościach:  </w:t>
      </w:r>
    </w:p>
    <w:p w14:paraId="7F17F293" w14:textId="77777777" w:rsidR="00C652C9" w:rsidRPr="0000121D" w:rsidRDefault="00C652C9" w:rsidP="00095678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1) Wykonawca zapłaci Zamawiającemu karę umowną:</w:t>
      </w:r>
    </w:p>
    <w:p w14:paraId="54C1EC49" w14:textId="3FAB3A94" w:rsidR="00C652C9" w:rsidRPr="0000121D" w:rsidRDefault="00095678" w:rsidP="00095678">
      <w:pPr>
        <w:ind w:left="993" w:hanging="284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a) </w:t>
      </w:r>
      <w:r w:rsidR="00C652C9" w:rsidRPr="0000121D">
        <w:rPr>
          <w:rFonts w:asciiTheme="minorHAnsi" w:hAnsiTheme="minorHAnsi" w:cstheme="minorHAnsi"/>
          <w:sz w:val="22"/>
          <w:szCs w:val="22"/>
        </w:rPr>
        <w:t>za zwłokę w dostarczeniu przedmiotu Umowy</w:t>
      </w:r>
      <w:r w:rsidR="00487BA7">
        <w:rPr>
          <w:rFonts w:asciiTheme="minorHAnsi" w:hAnsiTheme="minorHAnsi" w:cstheme="minorHAnsi"/>
          <w:sz w:val="22"/>
          <w:szCs w:val="22"/>
        </w:rPr>
        <w:t xml:space="preserve"> w terminie</w:t>
      </w:r>
      <w:r w:rsidR="00C652C9" w:rsidRPr="0000121D">
        <w:rPr>
          <w:rFonts w:asciiTheme="minorHAnsi" w:hAnsiTheme="minorHAnsi" w:cstheme="minorHAnsi"/>
          <w:sz w:val="22"/>
          <w:szCs w:val="22"/>
        </w:rPr>
        <w:t>, o którym mowa w § 2 ust. 5</w:t>
      </w:r>
      <w:r w:rsidRPr="0000121D">
        <w:rPr>
          <w:rFonts w:asciiTheme="minorHAnsi" w:hAnsiTheme="minorHAnsi" w:cstheme="minorHAnsi"/>
          <w:sz w:val="22"/>
          <w:szCs w:val="22"/>
        </w:rPr>
        <w:t xml:space="preserve"> (tj. </w:t>
      </w:r>
      <w:r w:rsidR="00C652C9" w:rsidRPr="0000121D">
        <w:rPr>
          <w:rFonts w:asciiTheme="minorHAnsi" w:hAnsiTheme="minorHAnsi" w:cstheme="minorHAnsi"/>
          <w:sz w:val="22"/>
          <w:szCs w:val="22"/>
        </w:rPr>
        <w:t>niewykonanie dostawy lub nieuruchomienie  urządzenia określonego w § 1 Umowy)</w:t>
      </w:r>
      <w:r w:rsidR="001F491C">
        <w:rPr>
          <w:rFonts w:asciiTheme="minorHAnsi" w:hAnsiTheme="minorHAnsi" w:cstheme="minorHAnsi"/>
          <w:sz w:val="22"/>
          <w:szCs w:val="22"/>
        </w:rPr>
        <w:t>, w </w:t>
      </w:r>
      <w:r w:rsidR="00C652C9" w:rsidRPr="0000121D">
        <w:rPr>
          <w:rFonts w:asciiTheme="minorHAnsi" w:hAnsiTheme="minorHAnsi" w:cstheme="minorHAnsi"/>
          <w:sz w:val="22"/>
          <w:szCs w:val="22"/>
        </w:rPr>
        <w:t>wysokości 0,1% ceny brutto przedmiotu Umowy, za każdy dzień zwłoki; lecz nie więcej niż 10% wartości brutto przedmiotu Umowy</w:t>
      </w:r>
      <w:r w:rsidR="002214D4" w:rsidRPr="0000121D">
        <w:rPr>
          <w:rFonts w:asciiTheme="minorHAnsi" w:hAnsiTheme="minorHAnsi" w:cstheme="minorHAnsi"/>
          <w:sz w:val="22"/>
          <w:szCs w:val="22"/>
        </w:rPr>
        <w:t>,</w:t>
      </w:r>
      <w:r w:rsidR="00C652C9" w:rsidRPr="0000121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14:paraId="2E92822A" w14:textId="512A895F" w:rsidR="00C652C9" w:rsidRPr="0000121D" w:rsidRDefault="00C652C9" w:rsidP="00095678">
      <w:p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b) za odstąpienie </w:t>
      </w:r>
      <w:r w:rsidR="00755FE6" w:rsidRPr="0000121D">
        <w:rPr>
          <w:rFonts w:asciiTheme="minorHAnsi" w:hAnsiTheme="minorHAnsi" w:cstheme="minorHAnsi"/>
          <w:sz w:val="22"/>
          <w:szCs w:val="22"/>
        </w:rPr>
        <w:t xml:space="preserve">od Umowy przez </w:t>
      </w:r>
      <w:r w:rsidRPr="0000121D">
        <w:rPr>
          <w:rFonts w:asciiTheme="minorHAnsi" w:hAnsiTheme="minorHAnsi" w:cstheme="minorHAnsi"/>
          <w:sz w:val="22"/>
          <w:szCs w:val="22"/>
        </w:rPr>
        <w:t xml:space="preserve">Zamawiającego  z przyczyn, za które </w:t>
      </w:r>
      <w:r w:rsidR="00764E8C" w:rsidRPr="0000121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0121D">
        <w:rPr>
          <w:rFonts w:asciiTheme="minorHAnsi" w:hAnsiTheme="minorHAnsi" w:cstheme="minorHAnsi"/>
          <w:sz w:val="22"/>
          <w:szCs w:val="22"/>
        </w:rPr>
        <w:t>ponosi odpowiedzialność</w:t>
      </w:r>
      <w:r w:rsidR="003B4A9D" w:rsidRPr="0000121D">
        <w:rPr>
          <w:rFonts w:asciiTheme="minorHAnsi" w:hAnsiTheme="minorHAnsi" w:cstheme="minorHAnsi"/>
          <w:sz w:val="22"/>
          <w:szCs w:val="22"/>
        </w:rPr>
        <w:t>,</w:t>
      </w:r>
      <w:r w:rsidRPr="0000121D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A57A2A">
        <w:rPr>
          <w:rFonts w:asciiTheme="minorHAnsi" w:hAnsiTheme="minorHAnsi" w:cstheme="minorHAnsi"/>
          <w:sz w:val="22"/>
          <w:szCs w:val="22"/>
        </w:rPr>
        <w:t>10</w:t>
      </w:r>
      <w:r w:rsidRPr="0000121D">
        <w:rPr>
          <w:rFonts w:asciiTheme="minorHAnsi" w:hAnsiTheme="minorHAnsi" w:cstheme="minorHAnsi"/>
          <w:sz w:val="22"/>
          <w:szCs w:val="22"/>
        </w:rPr>
        <w:t>% wartości Umowy brutto;</w:t>
      </w:r>
    </w:p>
    <w:p w14:paraId="45985056" w14:textId="5CEB42B7" w:rsidR="00C652C9" w:rsidRPr="0000121D" w:rsidRDefault="00C652C9" w:rsidP="002E1632">
      <w:p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c) za zwłokę w usunięciu wad stwierdzonych przy odb</w:t>
      </w:r>
      <w:r w:rsidR="00095678" w:rsidRPr="0000121D">
        <w:rPr>
          <w:rFonts w:asciiTheme="minorHAnsi" w:hAnsiTheme="minorHAnsi" w:cstheme="minorHAnsi"/>
          <w:sz w:val="22"/>
          <w:szCs w:val="22"/>
        </w:rPr>
        <w:t xml:space="preserve">iorze </w:t>
      </w:r>
      <w:r w:rsidR="00985B53">
        <w:rPr>
          <w:rFonts w:asciiTheme="minorHAnsi" w:hAnsiTheme="minorHAnsi" w:cstheme="minorHAnsi"/>
          <w:sz w:val="22"/>
          <w:szCs w:val="22"/>
        </w:rPr>
        <w:t>i/</w:t>
      </w:r>
      <w:r w:rsidR="00095678" w:rsidRPr="0000121D">
        <w:rPr>
          <w:rFonts w:asciiTheme="minorHAnsi" w:hAnsiTheme="minorHAnsi" w:cstheme="minorHAnsi"/>
          <w:sz w:val="22"/>
          <w:szCs w:val="22"/>
        </w:rPr>
        <w:t>lub w okresie gwarancji w </w:t>
      </w:r>
      <w:r w:rsidRPr="0000121D">
        <w:rPr>
          <w:rFonts w:asciiTheme="minorHAnsi" w:hAnsiTheme="minorHAnsi" w:cstheme="minorHAnsi"/>
          <w:sz w:val="22"/>
          <w:szCs w:val="22"/>
        </w:rPr>
        <w:t>wysokości 0,1 % wartości  brutto przedmiotu Umowy</w:t>
      </w:r>
      <w:r w:rsidR="00E85289">
        <w:rPr>
          <w:rFonts w:asciiTheme="minorHAnsi" w:hAnsiTheme="minorHAnsi" w:cstheme="minorHAnsi"/>
          <w:sz w:val="22"/>
          <w:szCs w:val="22"/>
        </w:rPr>
        <w:t xml:space="preserve"> </w:t>
      </w:r>
      <w:r w:rsidR="00487BA7">
        <w:rPr>
          <w:rFonts w:asciiTheme="minorHAnsi" w:hAnsiTheme="minorHAnsi" w:cstheme="minorHAnsi"/>
          <w:sz w:val="22"/>
          <w:szCs w:val="22"/>
        </w:rPr>
        <w:t>za każdy dzień zwłoki liczony od dnia wyznaczonego na usunięcie wady;</w:t>
      </w:r>
      <w:r w:rsidR="00487BA7" w:rsidRPr="00487BA7">
        <w:rPr>
          <w:rFonts w:asciiTheme="minorHAnsi" w:hAnsiTheme="minorHAnsi" w:cstheme="minorHAnsi"/>
          <w:sz w:val="22"/>
          <w:szCs w:val="22"/>
        </w:rPr>
        <w:t xml:space="preserve"> </w:t>
      </w:r>
      <w:r w:rsidR="00487BA7" w:rsidRPr="0000121D">
        <w:rPr>
          <w:rFonts w:asciiTheme="minorHAnsi" w:hAnsiTheme="minorHAnsi" w:cstheme="minorHAnsi"/>
          <w:sz w:val="22"/>
          <w:szCs w:val="22"/>
        </w:rPr>
        <w:t>lecz nie więcej niż 10% wartości brutto przedmiotu Umowy,</w:t>
      </w:r>
      <w:bookmarkStart w:id="0" w:name="_GoBack"/>
      <w:bookmarkEnd w:id="0"/>
    </w:p>
    <w:p w14:paraId="4053E725" w14:textId="4F232216" w:rsidR="00C652C9" w:rsidRPr="0000121D" w:rsidRDefault="00C652C9" w:rsidP="00487BA7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2) Zamawiający zapłaci Wykonawcy karę umowną za zwłokę w odbiorze przedmiotu</w:t>
      </w:r>
      <w:r w:rsidR="001F491C">
        <w:rPr>
          <w:rFonts w:asciiTheme="minorHAnsi" w:hAnsiTheme="minorHAnsi" w:cstheme="minorHAnsi"/>
          <w:sz w:val="22"/>
          <w:szCs w:val="22"/>
        </w:rPr>
        <w:t xml:space="preserve"> Umowy w </w:t>
      </w:r>
      <w:r w:rsidRPr="0000121D">
        <w:rPr>
          <w:rFonts w:asciiTheme="minorHAnsi" w:hAnsiTheme="minorHAnsi" w:cstheme="minorHAnsi"/>
          <w:sz w:val="22"/>
          <w:szCs w:val="22"/>
        </w:rPr>
        <w:t xml:space="preserve">wysokości 0,1% ceny brutto przedmiotu Umowy, za każdy dzień zwłoki; </w:t>
      </w:r>
      <w:r w:rsidR="00487BA7">
        <w:rPr>
          <w:rFonts w:asciiTheme="minorHAnsi" w:hAnsiTheme="minorHAnsi" w:cstheme="minorHAnsi"/>
          <w:sz w:val="22"/>
          <w:szCs w:val="22"/>
        </w:rPr>
        <w:t>l</w:t>
      </w:r>
      <w:r w:rsidRPr="0000121D">
        <w:rPr>
          <w:rFonts w:asciiTheme="minorHAnsi" w:hAnsiTheme="minorHAnsi" w:cstheme="minorHAnsi"/>
          <w:sz w:val="22"/>
          <w:szCs w:val="22"/>
        </w:rPr>
        <w:t xml:space="preserve">ecz nie więcej niż 10% wartości brutto przedmiotu Umowy.  </w:t>
      </w:r>
    </w:p>
    <w:p w14:paraId="6DD7456A" w14:textId="77777777" w:rsidR="00C652C9" w:rsidRPr="0000121D" w:rsidRDefault="00C652C9" w:rsidP="0009567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Zamawiający zapłaci Wykonawcy odsetki ustawowe, za każdy dzień zwłoki w  dokonaniu zapłaty faktury. </w:t>
      </w:r>
    </w:p>
    <w:p w14:paraId="61FDC355" w14:textId="4868E879" w:rsidR="00C652C9" w:rsidRPr="0000121D" w:rsidRDefault="00C652C9" w:rsidP="0009567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Zamawiający zastrzega sobie prawo do dochodzenia na zasadach ogólnych odszkodowania przewyższającego kary umowne, odszkodowania uzupełniającego zgodnie z Kodeksem Cywilnym.</w:t>
      </w:r>
    </w:p>
    <w:p w14:paraId="5F3B7F8D" w14:textId="77777777" w:rsidR="00C652C9" w:rsidRPr="0000121D" w:rsidRDefault="00C652C9" w:rsidP="0009567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 przypadku naliczenia kar umownych przez Zamawiającego, wysokość tych kar może zostać potrącona z wynagrodzenia należnego Wykonawcy, na co Wykonawca wyraża  niniejszym zgodę.</w:t>
      </w:r>
    </w:p>
    <w:p w14:paraId="753CFC51" w14:textId="0DD5610A" w:rsidR="00C652C9" w:rsidRPr="0000121D" w:rsidRDefault="00C652C9" w:rsidP="0009567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Suma kar umownych naliczonych przez Zamawiającego nie może przekroczyć </w:t>
      </w:r>
      <w:r w:rsidR="00764E8C" w:rsidRPr="0000121D">
        <w:rPr>
          <w:rFonts w:asciiTheme="minorHAnsi" w:hAnsiTheme="minorHAnsi" w:cstheme="minorHAnsi"/>
          <w:sz w:val="22"/>
          <w:szCs w:val="22"/>
        </w:rPr>
        <w:t>2</w:t>
      </w:r>
      <w:r w:rsidRPr="0000121D">
        <w:rPr>
          <w:rFonts w:asciiTheme="minorHAnsi" w:hAnsiTheme="minorHAnsi" w:cstheme="minorHAnsi"/>
          <w:sz w:val="22"/>
          <w:szCs w:val="22"/>
        </w:rPr>
        <w:t>0% wartości przedmiotu Umowy brutto.</w:t>
      </w:r>
    </w:p>
    <w:p w14:paraId="321DCAF3" w14:textId="5E0386EA" w:rsidR="00D374F6" w:rsidRPr="0000121D" w:rsidRDefault="00D374F6" w:rsidP="00095678">
      <w:pPr>
        <w:rPr>
          <w:rFonts w:asciiTheme="minorHAnsi" w:hAnsiTheme="minorHAnsi" w:cstheme="minorHAnsi"/>
          <w:b/>
          <w:sz w:val="22"/>
          <w:szCs w:val="22"/>
        </w:rPr>
      </w:pPr>
    </w:p>
    <w:p w14:paraId="3FA8B074" w14:textId="408464DA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9</w:t>
      </w:r>
    </w:p>
    <w:p w14:paraId="458623E3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461B9BD3" w14:textId="7B564F9E" w:rsidR="00C652C9" w:rsidRPr="0000121D" w:rsidRDefault="00C652C9" w:rsidP="0009567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Zamawiającemu przysługuje prawo odstąpienia od Umowy w przypadkach przewidzianych przez ustawę Kodeks cywilny oraz w przypadkach wskazanych w ust. 2.</w:t>
      </w:r>
    </w:p>
    <w:p w14:paraId="2C35B7C2" w14:textId="1CC417E4" w:rsidR="00C652C9" w:rsidRPr="0000121D" w:rsidRDefault="00C652C9" w:rsidP="0009567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Zamawiającemu przysługuje prawo do odstąpienia od Umowy w całości lub w części (wedle swojego wyboru) w </w:t>
      </w:r>
      <w:r w:rsidR="004373C9">
        <w:rPr>
          <w:rFonts w:asciiTheme="minorHAnsi" w:hAnsiTheme="minorHAnsi" w:cstheme="minorHAnsi"/>
          <w:sz w:val="22"/>
          <w:szCs w:val="22"/>
        </w:rPr>
        <w:t xml:space="preserve">szczególności </w:t>
      </w:r>
      <w:r w:rsidRPr="0000121D">
        <w:rPr>
          <w:rFonts w:asciiTheme="minorHAnsi" w:hAnsiTheme="minorHAnsi" w:cstheme="minorHAnsi"/>
          <w:sz w:val="22"/>
          <w:szCs w:val="22"/>
        </w:rPr>
        <w:t>kiedy:</w:t>
      </w:r>
    </w:p>
    <w:p w14:paraId="23D7599B" w14:textId="47ED6A50" w:rsidR="00C652C9" w:rsidRPr="0000121D" w:rsidRDefault="00764E8C" w:rsidP="0009567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Wykonawca znajdzie się w stanie niewypłacalności</w:t>
      </w:r>
      <w:r w:rsidR="00E85289">
        <w:rPr>
          <w:rFonts w:asciiTheme="minorHAnsi" w:hAnsiTheme="minorHAnsi" w:cstheme="minorHAnsi"/>
          <w:sz w:val="22"/>
          <w:szCs w:val="22"/>
        </w:rPr>
        <w:t xml:space="preserve">, </w:t>
      </w:r>
      <w:r w:rsidR="00985B53">
        <w:rPr>
          <w:rFonts w:asciiTheme="minorHAnsi" w:hAnsiTheme="minorHAnsi" w:cstheme="minorHAnsi"/>
          <w:sz w:val="22"/>
          <w:szCs w:val="22"/>
        </w:rPr>
        <w:t>nastąpi</w:t>
      </w:r>
      <w:r w:rsidR="00E85289">
        <w:rPr>
          <w:rFonts w:asciiTheme="minorHAnsi" w:hAnsiTheme="minorHAnsi" w:cstheme="minorHAnsi"/>
          <w:sz w:val="22"/>
          <w:szCs w:val="22"/>
        </w:rPr>
        <w:t xml:space="preserve"> </w:t>
      </w:r>
      <w:r w:rsidR="00E85289" w:rsidRPr="0000121D">
        <w:rPr>
          <w:rFonts w:asciiTheme="minorHAnsi" w:hAnsiTheme="minorHAnsi" w:cstheme="minorHAnsi"/>
          <w:sz w:val="22"/>
          <w:szCs w:val="22"/>
        </w:rPr>
        <w:t>likwidacj</w:t>
      </w:r>
      <w:r w:rsidR="00E85289">
        <w:rPr>
          <w:rFonts w:asciiTheme="minorHAnsi" w:hAnsiTheme="minorHAnsi" w:cstheme="minorHAnsi"/>
          <w:sz w:val="22"/>
          <w:szCs w:val="22"/>
        </w:rPr>
        <w:t>a</w:t>
      </w:r>
      <w:r w:rsidR="00E85289" w:rsidRPr="0000121D">
        <w:rPr>
          <w:rFonts w:asciiTheme="minorHAnsi" w:hAnsiTheme="minorHAnsi" w:cstheme="minorHAnsi"/>
          <w:sz w:val="22"/>
          <w:szCs w:val="22"/>
        </w:rPr>
        <w:t xml:space="preserve"> </w:t>
      </w:r>
      <w:r w:rsidR="00C652C9" w:rsidRPr="0000121D">
        <w:rPr>
          <w:rFonts w:asciiTheme="minorHAnsi" w:hAnsiTheme="minorHAnsi" w:cstheme="minorHAnsi"/>
          <w:sz w:val="22"/>
          <w:szCs w:val="22"/>
        </w:rPr>
        <w:t>przedsiębiorstwa Wykonawcy lub nastąpi śmierć Wykonawcy (w przypadku osoby fizycznej),</w:t>
      </w:r>
    </w:p>
    <w:p w14:paraId="179557C4" w14:textId="08128EFD" w:rsidR="00C652C9" w:rsidRPr="0000121D" w:rsidRDefault="00095678" w:rsidP="0009567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</w:t>
      </w:r>
      <w:r w:rsidR="00C652C9" w:rsidRPr="0000121D">
        <w:rPr>
          <w:rFonts w:asciiTheme="minorHAnsi" w:hAnsiTheme="minorHAnsi" w:cstheme="minorHAnsi"/>
          <w:sz w:val="22"/>
          <w:szCs w:val="22"/>
        </w:rPr>
        <w:t>ostanie wydany nakaz zajęcia majątku Wykonawcy,</w:t>
      </w:r>
    </w:p>
    <w:p w14:paraId="5754C67B" w14:textId="77777777" w:rsidR="00C652C9" w:rsidRPr="0000121D" w:rsidRDefault="00C652C9" w:rsidP="0009567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Wykonawca bez uzasadnionych przyczyn nie rozpoczął wykonania Umowy lub jej części i nie realizuje jej przez okres dłuższy niż 7 dni,</w:t>
      </w:r>
    </w:p>
    <w:p w14:paraId="6A4F3313" w14:textId="77777777" w:rsidR="00C652C9" w:rsidRPr="0000121D" w:rsidRDefault="00C652C9" w:rsidP="0009567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Wykonawca przerwał realizację Umowy i nie realizuje jej przez okres dłuższy niż 7 dni,</w:t>
      </w:r>
    </w:p>
    <w:p w14:paraId="7B674A4C" w14:textId="6B46BCD9" w:rsidR="00C652C9" w:rsidRPr="0000121D" w:rsidRDefault="00C652C9" w:rsidP="0009567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lastRenderedPageBreak/>
        <w:t xml:space="preserve">Wykonawca </w:t>
      </w:r>
      <w:r w:rsidRPr="00E85289">
        <w:rPr>
          <w:rFonts w:asciiTheme="minorHAnsi" w:hAnsiTheme="minorHAnsi" w:cstheme="minorHAnsi"/>
          <w:sz w:val="22"/>
          <w:szCs w:val="22"/>
        </w:rPr>
        <w:t>istotnie naruszył postanowienia niniejszej Umowy</w:t>
      </w:r>
      <w:r w:rsidR="00E85289" w:rsidRPr="00E85289">
        <w:rPr>
          <w:rFonts w:asciiTheme="minorHAnsi" w:hAnsiTheme="minorHAnsi" w:cstheme="minorHAnsi"/>
          <w:sz w:val="22"/>
          <w:szCs w:val="22"/>
        </w:rPr>
        <w:t xml:space="preserve"> </w:t>
      </w:r>
      <w:r w:rsidR="00E85289" w:rsidRPr="002E1632">
        <w:rPr>
          <w:rFonts w:asciiTheme="minorHAnsi" w:hAnsiTheme="minorHAnsi"/>
          <w:sz w:val="22"/>
          <w:szCs w:val="22"/>
        </w:rPr>
        <w:t>i pomimo pisemnego wezwania przez Zamawiającego, z zakreślonym 3-dniowym terminem, nie zmienia swojego zachowania</w:t>
      </w:r>
      <w:r w:rsidRPr="00E85289">
        <w:rPr>
          <w:rFonts w:asciiTheme="minorHAnsi" w:hAnsiTheme="minorHAnsi" w:cstheme="minorHAnsi"/>
          <w:sz w:val="22"/>
          <w:szCs w:val="22"/>
        </w:rPr>
        <w:t>,</w:t>
      </w:r>
    </w:p>
    <w:p w14:paraId="449A431D" w14:textId="77777777" w:rsidR="00C652C9" w:rsidRPr="0000121D" w:rsidRDefault="00C652C9" w:rsidP="00C652C9">
      <w:pPr>
        <w:spacing w:line="276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- w terminie 30 dni od powzięcia wiadomości o zdarzeniu stanowiącym podstawę odstąpienia. </w:t>
      </w:r>
    </w:p>
    <w:p w14:paraId="6D0D92F6" w14:textId="5BF88264" w:rsidR="00C652C9" w:rsidRPr="0000121D" w:rsidRDefault="00C652C9" w:rsidP="0009567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Odstąpienie od Umowy pod rygorem nieważności winno nastąpić na piśmie</w:t>
      </w:r>
      <w:r w:rsidR="00F12A82" w:rsidRPr="0000121D">
        <w:rPr>
          <w:rFonts w:asciiTheme="minorHAnsi" w:hAnsiTheme="minorHAnsi" w:cstheme="minorHAnsi"/>
          <w:sz w:val="22"/>
          <w:szCs w:val="22"/>
        </w:rPr>
        <w:t xml:space="preserve"> i zawierać uzasadnienie</w:t>
      </w:r>
      <w:r w:rsidRPr="0000121D">
        <w:rPr>
          <w:rFonts w:asciiTheme="minorHAnsi" w:hAnsiTheme="minorHAnsi" w:cstheme="minorHAnsi"/>
          <w:sz w:val="22"/>
          <w:szCs w:val="22"/>
        </w:rPr>
        <w:t>.</w:t>
      </w:r>
    </w:p>
    <w:p w14:paraId="3CCBE8FE" w14:textId="77777777" w:rsidR="00C652C9" w:rsidRPr="0000121D" w:rsidRDefault="00C652C9" w:rsidP="0009567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 przypadku odstąpienia od Umowy, obowiązują kary umowne przewidziane w § 8.</w:t>
      </w:r>
    </w:p>
    <w:p w14:paraId="75B63B67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11C42B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239F993D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3CC67720" w14:textId="2C229E2A" w:rsidR="00C652C9" w:rsidRPr="0000121D" w:rsidRDefault="00C652C9" w:rsidP="0009567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Strony oświadczają, że przestrzegają wszelkich obowiązków wynikających z  </w:t>
      </w:r>
      <w:r w:rsidRPr="0000121D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 ochronie</w:t>
      </w:r>
      <w:r w:rsidR="001F491C">
        <w:rPr>
          <w:rFonts w:asciiTheme="minorHAnsi" w:hAnsiTheme="minorHAnsi" w:cstheme="minorHAnsi"/>
          <w:i/>
          <w:sz w:val="22"/>
          <w:szCs w:val="22"/>
        </w:rPr>
        <w:t xml:space="preserve"> danych osobowych (t.j.Dz. U. z </w:t>
      </w:r>
      <w:r w:rsidRPr="0000121D">
        <w:rPr>
          <w:rFonts w:asciiTheme="minorHAnsi" w:hAnsiTheme="minorHAnsi" w:cstheme="minorHAnsi"/>
          <w:i/>
          <w:sz w:val="22"/>
          <w:szCs w:val="22"/>
        </w:rPr>
        <w:t>2019 r. poz. 1781).</w:t>
      </w:r>
    </w:p>
    <w:p w14:paraId="24D4E8C8" w14:textId="77777777" w:rsidR="00C652C9" w:rsidRPr="0000121D" w:rsidRDefault="00C652C9" w:rsidP="0009567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Zamawiający informuje, że:</w:t>
      </w:r>
    </w:p>
    <w:p w14:paraId="16F3188D" w14:textId="134D3416" w:rsidR="00C652C9" w:rsidRPr="0000121D" w:rsidRDefault="00C652C9" w:rsidP="00095678">
      <w:pPr>
        <w:pStyle w:val="Akapitzlist"/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administratorem danych osobowych przekazywanych przez wykonawców jest  Uniwersytet Przyrodniczy w Poznaniu, ul. Wojska Polskiego </w:t>
      </w:r>
      <w:r w:rsidR="00D36D91" w:rsidRPr="0000121D">
        <w:rPr>
          <w:rFonts w:asciiTheme="minorHAnsi" w:hAnsiTheme="minorHAnsi" w:cstheme="minorHAnsi"/>
          <w:sz w:val="22"/>
          <w:szCs w:val="22"/>
        </w:rPr>
        <w:t>28  60-63</w:t>
      </w:r>
      <w:r w:rsidRPr="0000121D">
        <w:rPr>
          <w:rFonts w:asciiTheme="minorHAnsi" w:hAnsiTheme="minorHAnsi" w:cstheme="minorHAnsi"/>
          <w:sz w:val="22"/>
          <w:szCs w:val="22"/>
        </w:rPr>
        <w:t>7 Poznań</w:t>
      </w:r>
    </w:p>
    <w:p w14:paraId="07018F2D" w14:textId="77777777" w:rsidR="00C652C9" w:rsidRPr="0000121D" w:rsidRDefault="00C652C9" w:rsidP="00095678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inspektorem ochrony danych osobowych w Uniwersytecie Przyrodniczym w Poznaniu jest Pan Tomasz Napierała </w:t>
      </w:r>
      <w:hyperlink r:id="rId7" w:history="1">
        <w:r w:rsidRPr="0000121D">
          <w:rPr>
            <w:rStyle w:val="Hipercze"/>
            <w:rFonts w:asciiTheme="minorHAnsi" w:hAnsiTheme="minorHAnsi" w:cstheme="minorHAnsi"/>
            <w:sz w:val="22"/>
            <w:szCs w:val="22"/>
          </w:rPr>
          <w:t>tomasz.napierala@up.poznan.pl</w:t>
        </w:r>
      </w:hyperlink>
      <w:r w:rsidRPr="0000121D">
        <w:rPr>
          <w:rFonts w:asciiTheme="minorHAnsi" w:hAnsiTheme="minorHAnsi" w:cstheme="minorHAnsi"/>
          <w:sz w:val="22"/>
          <w:szCs w:val="22"/>
        </w:rPr>
        <w:t xml:space="preserve">  tel. 61 848-7799</w:t>
      </w:r>
    </w:p>
    <w:p w14:paraId="61DE5C6E" w14:textId="7A144BB6" w:rsidR="00C652C9" w:rsidRPr="0000121D" w:rsidRDefault="00C652C9" w:rsidP="00095678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uzyskane dane osobowe przetwarzane będą na podstaw</w:t>
      </w:r>
      <w:r w:rsidR="00095678" w:rsidRPr="0000121D">
        <w:rPr>
          <w:rFonts w:asciiTheme="minorHAnsi" w:hAnsiTheme="minorHAnsi" w:cstheme="minorHAnsi"/>
          <w:sz w:val="22"/>
          <w:szCs w:val="22"/>
        </w:rPr>
        <w:t>ie art. 6 ust. 1 lit. c RODO w </w:t>
      </w:r>
      <w:r w:rsidRPr="0000121D">
        <w:rPr>
          <w:rFonts w:asciiTheme="minorHAnsi" w:hAnsiTheme="minorHAnsi" w:cstheme="minorHAnsi"/>
          <w:sz w:val="22"/>
          <w:szCs w:val="22"/>
        </w:rPr>
        <w:t xml:space="preserve">celu związanym z postępowaniem o udzielenie zamówienia publicznego na </w:t>
      </w:r>
      <w:r w:rsidR="0033776B" w:rsidRPr="0000121D">
        <w:rPr>
          <w:rFonts w:asciiTheme="minorHAnsi" w:hAnsiTheme="minorHAnsi" w:cstheme="minorHAnsi"/>
          <w:sz w:val="22"/>
          <w:szCs w:val="22"/>
        </w:rPr>
        <w:t>(</w:t>
      </w:r>
      <w:r w:rsidRPr="0000121D">
        <w:rPr>
          <w:rFonts w:asciiTheme="minorHAnsi" w:hAnsiTheme="minorHAnsi" w:cstheme="minorHAnsi"/>
          <w:b/>
          <w:i/>
          <w:sz w:val="22"/>
          <w:szCs w:val="22"/>
        </w:rPr>
        <w:t xml:space="preserve">dostawę </w:t>
      </w:r>
      <w:r w:rsidR="00661419">
        <w:rPr>
          <w:rFonts w:asciiTheme="minorHAnsi" w:hAnsiTheme="minorHAnsi" w:cstheme="minorHAnsi"/>
          <w:b/>
          <w:i/>
          <w:sz w:val="22"/>
          <w:szCs w:val="22"/>
        </w:rPr>
        <w:t>komory klimatycznej do hodowli roślin</w:t>
      </w:r>
      <w:r w:rsidRPr="0000121D">
        <w:rPr>
          <w:rFonts w:asciiTheme="minorHAnsi" w:hAnsiTheme="minorHAnsi" w:cstheme="minorHAnsi"/>
          <w:b/>
          <w:i/>
          <w:sz w:val="22"/>
          <w:szCs w:val="22"/>
        </w:rPr>
        <w:t>: AZ-262-</w:t>
      </w:r>
      <w:r w:rsidR="00661419">
        <w:rPr>
          <w:rFonts w:asciiTheme="minorHAnsi" w:hAnsiTheme="minorHAnsi" w:cstheme="minorHAnsi"/>
          <w:b/>
          <w:i/>
          <w:sz w:val="22"/>
          <w:szCs w:val="22"/>
        </w:rPr>
        <w:t>10</w:t>
      </w:r>
      <w:r w:rsidR="00BD5647">
        <w:rPr>
          <w:rFonts w:asciiTheme="minorHAnsi" w:hAnsiTheme="minorHAnsi" w:cstheme="minorHAnsi"/>
          <w:b/>
          <w:i/>
          <w:sz w:val="22"/>
          <w:szCs w:val="22"/>
        </w:rPr>
        <w:t>2</w:t>
      </w:r>
      <w:r w:rsidR="001F0E34" w:rsidRPr="0000121D">
        <w:rPr>
          <w:rFonts w:asciiTheme="minorHAnsi" w:hAnsiTheme="minorHAnsi" w:cstheme="minorHAnsi"/>
          <w:b/>
          <w:i/>
          <w:sz w:val="22"/>
          <w:szCs w:val="22"/>
        </w:rPr>
        <w:t>/</w:t>
      </w:r>
      <w:r w:rsidRPr="0000121D">
        <w:rPr>
          <w:rFonts w:asciiTheme="minorHAnsi" w:hAnsiTheme="minorHAnsi" w:cstheme="minorHAnsi"/>
          <w:b/>
          <w:i/>
          <w:sz w:val="22"/>
          <w:szCs w:val="22"/>
        </w:rPr>
        <w:t>2021)</w:t>
      </w:r>
      <w:r w:rsidR="00095678" w:rsidRPr="0000121D">
        <w:rPr>
          <w:rFonts w:asciiTheme="minorHAnsi" w:hAnsiTheme="minorHAnsi" w:cstheme="minorHAnsi"/>
          <w:sz w:val="22"/>
          <w:szCs w:val="22"/>
        </w:rPr>
        <w:t xml:space="preserve">  prowadzonym w </w:t>
      </w:r>
      <w:r w:rsidR="009F4D51">
        <w:rPr>
          <w:rFonts w:asciiTheme="minorHAnsi" w:hAnsiTheme="minorHAnsi" w:cstheme="minorHAnsi"/>
          <w:sz w:val="22"/>
          <w:szCs w:val="22"/>
        </w:rPr>
        <w:t xml:space="preserve">trybie </w:t>
      </w:r>
      <w:r w:rsidR="00E85289">
        <w:rPr>
          <w:rFonts w:asciiTheme="minorHAnsi" w:hAnsiTheme="minorHAnsi" w:cstheme="minorHAnsi"/>
          <w:sz w:val="22"/>
          <w:szCs w:val="22"/>
        </w:rPr>
        <w:t>procedury otwartej</w:t>
      </w:r>
      <w:r w:rsidR="009F4D51">
        <w:rPr>
          <w:rFonts w:asciiTheme="minorHAnsi" w:hAnsiTheme="minorHAnsi" w:cstheme="minorHAnsi"/>
          <w:sz w:val="22"/>
          <w:szCs w:val="22"/>
        </w:rPr>
        <w:t>,</w:t>
      </w:r>
      <w:r w:rsidR="00E85289">
        <w:rPr>
          <w:rFonts w:asciiTheme="minorHAnsi" w:hAnsiTheme="minorHAnsi" w:cstheme="minorHAnsi"/>
          <w:sz w:val="22"/>
          <w:szCs w:val="22"/>
        </w:rPr>
        <w:t xml:space="preserve"> zgodnie</w:t>
      </w:r>
      <w:r w:rsidR="009F4D51">
        <w:rPr>
          <w:rFonts w:asciiTheme="minorHAnsi" w:hAnsiTheme="minorHAnsi" w:cstheme="minorHAnsi"/>
          <w:sz w:val="22"/>
          <w:szCs w:val="22"/>
        </w:rPr>
        <w:t xml:space="preserve"> z </w:t>
      </w:r>
      <w:r w:rsidRPr="0000121D">
        <w:rPr>
          <w:rFonts w:asciiTheme="minorHAnsi" w:hAnsiTheme="minorHAnsi" w:cstheme="minorHAnsi"/>
          <w:sz w:val="22"/>
          <w:szCs w:val="22"/>
        </w:rPr>
        <w:t>art. 2</w:t>
      </w:r>
      <w:r w:rsidR="004C1AE0" w:rsidRPr="0000121D">
        <w:rPr>
          <w:rFonts w:asciiTheme="minorHAnsi" w:hAnsiTheme="minorHAnsi" w:cstheme="minorHAnsi"/>
          <w:sz w:val="22"/>
          <w:szCs w:val="22"/>
        </w:rPr>
        <w:t xml:space="preserve"> ust. 1</w:t>
      </w:r>
      <w:r w:rsidRPr="0000121D">
        <w:rPr>
          <w:rFonts w:asciiTheme="minorHAnsi" w:hAnsiTheme="minorHAnsi" w:cstheme="minorHAnsi"/>
          <w:sz w:val="22"/>
          <w:szCs w:val="22"/>
        </w:rPr>
        <w:t xml:space="preserve"> pkt 1 ustawy Pzp.</w:t>
      </w:r>
    </w:p>
    <w:p w14:paraId="2A8CD2CF" w14:textId="77777777" w:rsidR="00C652C9" w:rsidRPr="0000121D" w:rsidRDefault="00C652C9" w:rsidP="00095678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art. 18 oraz art. 74 ust. 1 ustawy Pzp</w:t>
      </w:r>
    </w:p>
    <w:p w14:paraId="778029C9" w14:textId="77777777" w:rsidR="00C652C9" w:rsidRPr="0000121D" w:rsidRDefault="00C652C9" w:rsidP="00095678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dane osobowe będą przechowywane, zgodnie z art. 78 ustawy Pzp, przez okres 4 lat od  dnia zakończenia postępowania o udzielenie zamówienia, a jeżeli czas trwania umowy przekracza 4 lata, okres przechowywania obejmuje cały okres obowiązywania umowy;</w:t>
      </w:r>
    </w:p>
    <w:p w14:paraId="0ACFF504" w14:textId="77777777" w:rsidR="00C652C9" w:rsidRPr="0000121D" w:rsidRDefault="00C652C9" w:rsidP="00095678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podanie przez wykonawcę danych osobowych jest dobrowolne, lecz równocześnie jest wymogiem ustawowym określonym w przepisach ustawy Pzp, związanym z  udziałem w  postępowaniu o udzielenie zamówienia publicznego; konsekwencje niepodania określonych danych wynikają z ustawy Pzp;  </w:t>
      </w:r>
    </w:p>
    <w:p w14:paraId="66F74AA1" w14:textId="77777777" w:rsidR="00C652C9" w:rsidRPr="0000121D" w:rsidRDefault="00C652C9" w:rsidP="00095678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zautomatyzowany, stosowanie do art. 22 RODO;</w:t>
      </w:r>
    </w:p>
    <w:p w14:paraId="37F6FAD3" w14:textId="77777777" w:rsidR="00C652C9" w:rsidRPr="0000121D" w:rsidRDefault="00C652C9" w:rsidP="00095678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wykonawcy oraz osoby, których dane osobowe zostały podane w związku z  postępowaniem posiadają:</w:t>
      </w:r>
    </w:p>
    <w:p w14:paraId="19013F8E" w14:textId="77777777" w:rsidR="00C652C9" w:rsidRPr="0000121D" w:rsidRDefault="00C652C9" w:rsidP="00095678">
      <w:pPr>
        <w:numPr>
          <w:ilvl w:val="0"/>
          <w:numId w:val="13"/>
        </w:numPr>
        <w:ind w:left="851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</w:t>
      </w:r>
    </w:p>
    <w:p w14:paraId="5FEFE853" w14:textId="77777777" w:rsidR="00C652C9" w:rsidRPr="0000121D" w:rsidRDefault="00C652C9" w:rsidP="00095678">
      <w:pPr>
        <w:numPr>
          <w:ilvl w:val="0"/>
          <w:numId w:val="13"/>
        </w:numPr>
        <w:ind w:left="851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na podstawie art. 16 RODO prawo do sprostowania danych osobowych *</w:t>
      </w:r>
    </w:p>
    <w:p w14:paraId="11B0ABC5" w14:textId="4283D7D3" w:rsidR="00C652C9" w:rsidRPr="0000121D" w:rsidRDefault="00C652C9" w:rsidP="00C652C9">
      <w:pPr>
        <w:ind w:left="10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0121D">
        <w:rPr>
          <w:rFonts w:asciiTheme="minorHAnsi" w:hAnsiTheme="minorHAnsi" w:cstheme="minorHAnsi"/>
          <w:i/>
          <w:sz w:val="22"/>
          <w:szCs w:val="22"/>
        </w:rPr>
        <w:t>(* Wyjaśnienie: skorzystanie z prawa do sprostowania nie może skutkować zmianą wyniku postępowania o udzielenie zamówienia publicznego</w:t>
      </w:r>
      <w:r w:rsidR="0000121D">
        <w:rPr>
          <w:rFonts w:asciiTheme="minorHAnsi" w:hAnsiTheme="minorHAnsi" w:cstheme="minorHAnsi"/>
          <w:i/>
          <w:sz w:val="22"/>
          <w:szCs w:val="22"/>
        </w:rPr>
        <w:t xml:space="preserve"> ani zmianą postanowień umowy w </w:t>
      </w:r>
      <w:r w:rsidRPr="0000121D">
        <w:rPr>
          <w:rFonts w:asciiTheme="minorHAnsi" w:hAnsiTheme="minorHAnsi" w:cstheme="minorHAnsi"/>
          <w:i/>
          <w:sz w:val="22"/>
          <w:szCs w:val="22"/>
        </w:rPr>
        <w:t>zakresie niezgodnym z ustawą Pzp oraz nie może naruszać integralności protokołu oraz jego załączników)</w:t>
      </w:r>
    </w:p>
    <w:p w14:paraId="41BA6275" w14:textId="7B3ED4FF" w:rsidR="00C652C9" w:rsidRPr="0000121D" w:rsidRDefault="00C652C9" w:rsidP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</w:t>
      </w:r>
      <w:r w:rsidR="001F491C">
        <w:rPr>
          <w:rFonts w:asciiTheme="minorHAnsi" w:hAnsiTheme="minorHAnsi" w:cstheme="minorHAnsi"/>
          <w:sz w:val="22"/>
          <w:szCs w:val="22"/>
        </w:rPr>
        <w:t>których mowa w </w:t>
      </w:r>
      <w:r w:rsidRPr="0000121D">
        <w:rPr>
          <w:rFonts w:asciiTheme="minorHAnsi" w:hAnsiTheme="minorHAnsi" w:cstheme="minorHAnsi"/>
          <w:sz w:val="22"/>
          <w:szCs w:val="22"/>
        </w:rPr>
        <w:t>art. 18 ust. 2 RODO *</w:t>
      </w:r>
    </w:p>
    <w:p w14:paraId="265FFDB2" w14:textId="4D02E141" w:rsidR="00C652C9" w:rsidRPr="0000121D" w:rsidRDefault="00C652C9" w:rsidP="00C652C9">
      <w:pPr>
        <w:ind w:left="10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(*</w:t>
      </w:r>
      <w:r w:rsidRPr="0000121D">
        <w:rPr>
          <w:rFonts w:asciiTheme="minorHAnsi" w:hAnsiTheme="minorHAnsi" w:cstheme="minorHAnsi"/>
          <w:i/>
          <w:sz w:val="22"/>
          <w:szCs w:val="22"/>
        </w:rPr>
        <w:t>Wyjaśnienie: prawo do ograniczenia przetwarzania nie ma zastosowania w odniesieniu do przechowywania, w celu zapewnienia korzystania z</w:t>
      </w:r>
      <w:r w:rsidR="0000121D">
        <w:rPr>
          <w:rFonts w:asciiTheme="minorHAnsi" w:hAnsiTheme="minorHAnsi" w:cstheme="minorHAnsi"/>
          <w:i/>
          <w:sz w:val="22"/>
          <w:szCs w:val="22"/>
        </w:rPr>
        <w:t>e środków ochrony prawnej lub w </w:t>
      </w:r>
      <w:r w:rsidRPr="0000121D">
        <w:rPr>
          <w:rFonts w:asciiTheme="minorHAnsi" w:hAnsiTheme="minorHAnsi" w:cstheme="minorHAnsi"/>
          <w:i/>
          <w:sz w:val="22"/>
          <w:szCs w:val="22"/>
        </w:rPr>
        <w:t>celu ochrony praw innej osoby fizycznej lub prawnej, lub z uwagi na ważne względy interesu publicznego Unii Europejskiej lub państwa członkowskiego)</w:t>
      </w:r>
    </w:p>
    <w:p w14:paraId="4B944B50" w14:textId="77777777" w:rsidR="00C652C9" w:rsidRPr="0000121D" w:rsidRDefault="00C652C9" w:rsidP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dotyczących narusza przepisy RODO;</w:t>
      </w:r>
    </w:p>
    <w:p w14:paraId="131A1801" w14:textId="1ED5150C" w:rsidR="00C652C9" w:rsidRPr="0000121D" w:rsidRDefault="00C652C9" w:rsidP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nie przysługuje Wykonawcom oraz osobom, któryc</w:t>
      </w:r>
      <w:r w:rsidR="0000121D">
        <w:rPr>
          <w:rFonts w:asciiTheme="minorHAnsi" w:hAnsiTheme="minorHAnsi" w:cstheme="minorHAnsi"/>
          <w:sz w:val="22"/>
          <w:szCs w:val="22"/>
        </w:rPr>
        <w:t>h dane osobowe zostały podane w </w:t>
      </w:r>
      <w:r w:rsidRPr="0000121D">
        <w:rPr>
          <w:rFonts w:asciiTheme="minorHAnsi" w:hAnsiTheme="minorHAnsi" w:cstheme="minorHAnsi"/>
          <w:sz w:val="22"/>
          <w:szCs w:val="22"/>
        </w:rPr>
        <w:t>związku z postępowaniem:</w:t>
      </w:r>
    </w:p>
    <w:p w14:paraId="6B178CF7" w14:textId="77777777" w:rsidR="00C652C9" w:rsidRPr="0000121D" w:rsidRDefault="00C652C9" w:rsidP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0187DF30" w14:textId="77777777" w:rsidR="00C652C9" w:rsidRPr="0000121D" w:rsidRDefault="00C652C9" w:rsidP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5489E6DD" w14:textId="77777777" w:rsidR="00C652C9" w:rsidRPr="0000121D" w:rsidRDefault="00C652C9" w:rsidP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96A8F7E" w14:textId="77777777" w:rsidR="00C652C9" w:rsidRPr="0000121D" w:rsidRDefault="00C652C9" w:rsidP="00C652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0FA699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2B76FC8C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0EC34CD9" w14:textId="77A97E59" w:rsidR="00C652C9" w:rsidRPr="0000121D" w:rsidRDefault="00C652C9" w:rsidP="0009567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Zmiana postanowień niniejszej Umowy może nastąpić – pod rygorem nieważności </w:t>
      </w:r>
      <w:r w:rsidR="00356637">
        <w:rPr>
          <w:rFonts w:asciiTheme="minorHAnsi" w:hAnsiTheme="minorHAnsi" w:cstheme="minorHAnsi"/>
          <w:sz w:val="22"/>
          <w:szCs w:val="22"/>
        </w:rPr>
        <w:t>–</w:t>
      </w:r>
      <w:r w:rsidRPr="0000121D">
        <w:rPr>
          <w:rFonts w:asciiTheme="minorHAnsi" w:hAnsiTheme="minorHAnsi" w:cstheme="minorHAnsi"/>
          <w:sz w:val="22"/>
          <w:szCs w:val="22"/>
        </w:rPr>
        <w:t xml:space="preserve"> </w:t>
      </w:r>
      <w:r w:rsidR="00356637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00121D">
        <w:rPr>
          <w:rFonts w:asciiTheme="minorHAnsi" w:hAnsiTheme="minorHAnsi" w:cstheme="minorHAnsi"/>
          <w:sz w:val="22"/>
          <w:szCs w:val="22"/>
        </w:rPr>
        <w:t xml:space="preserve">za  zgodą obu </w:t>
      </w:r>
      <w:r w:rsidR="003B4A9D" w:rsidRPr="0000121D">
        <w:rPr>
          <w:rFonts w:asciiTheme="minorHAnsi" w:hAnsiTheme="minorHAnsi" w:cstheme="minorHAnsi"/>
          <w:sz w:val="22"/>
          <w:szCs w:val="22"/>
        </w:rPr>
        <w:t>S</w:t>
      </w:r>
      <w:r w:rsidRPr="0000121D">
        <w:rPr>
          <w:rFonts w:asciiTheme="minorHAnsi" w:hAnsiTheme="minorHAnsi" w:cstheme="minorHAnsi"/>
          <w:sz w:val="22"/>
          <w:szCs w:val="22"/>
        </w:rPr>
        <w:t>tron, o ile nie będzie to sprzeczne powszechnie obowiązującymi przepisami prawa.</w:t>
      </w:r>
    </w:p>
    <w:p w14:paraId="3B7D4071" w14:textId="404EDCB5" w:rsidR="00C652C9" w:rsidRPr="0000121D" w:rsidRDefault="00C652C9" w:rsidP="0009567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 każdym przypadku </w:t>
      </w:r>
      <w:r w:rsidR="001B6CB9">
        <w:rPr>
          <w:rFonts w:asciiTheme="minorHAnsi" w:hAnsiTheme="minorHAnsi" w:cstheme="minorHAnsi"/>
          <w:sz w:val="22"/>
          <w:szCs w:val="22"/>
        </w:rPr>
        <w:t xml:space="preserve">wymagającym dokonania zmiany Umowy </w:t>
      </w:r>
      <w:r w:rsidR="00F12A82" w:rsidRPr="0000121D">
        <w:rPr>
          <w:rFonts w:asciiTheme="minorHAnsi" w:hAnsiTheme="minorHAnsi" w:cstheme="minorHAnsi"/>
          <w:sz w:val="22"/>
          <w:szCs w:val="22"/>
        </w:rPr>
        <w:t>S</w:t>
      </w:r>
      <w:r w:rsidRPr="0000121D">
        <w:rPr>
          <w:rFonts w:asciiTheme="minorHAnsi" w:hAnsiTheme="minorHAnsi" w:cstheme="minorHAnsi"/>
          <w:sz w:val="22"/>
          <w:szCs w:val="22"/>
        </w:rPr>
        <w:t xml:space="preserve">trony zobowiązują się do niezwłocznego przekazania </w:t>
      </w:r>
      <w:r w:rsidR="001B6CB9">
        <w:rPr>
          <w:rFonts w:asciiTheme="minorHAnsi" w:hAnsiTheme="minorHAnsi" w:cstheme="minorHAnsi"/>
          <w:sz w:val="22"/>
          <w:szCs w:val="22"/>
        </w:rPr>
        <w:t xml:space="preserve">drugiej Stronie </w:t>
      </w:r>
      <w:r w:rsidRPr="0000121D">
        <w:rPr>
          <w:rFonts w:asciiTheme="minorHAnsi" w:hAnsiTheme="minorHAnsi" w:cstheme="minorHAnsi"/>
          <w:sz w:val="22"/>
          <w:szCs w:val="22"/>
        </w:rPr>
        <w:t>informacji o  zaistniałej sytuacji</w:t>
      </w:r>
      <w:r w:rsidR="001B6CB9">
        <w:rPr>
          <w:rFonts w:asciiTheme="minorHAnsi" w:hAnsiTheme="minorHAnsi" w:cstheme="minorHAnsi"/>
          <w:sz w:val="22"/>
          <w:szCs w:val="22"/>
        </w:rPr>
        <w:t>.</w:t>
      </w:r>
    </w:p>
    <w:p w14:paraId="231721DC" w14:textId="57CA822D" w:rsidR="00D374F6" w:rsidRPr="00E85289" w:rsidRDefault="00C652C9" w:rsidP="00E85289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 przypadku</w:t>
      </w:r>
      <w:r w:rsidR="00356637">
        <w:rPr>
          <w:rFonts w:asciiTheme="minorHAnsi" w:hAnsiTheme="minorHAnsi" w:cstheme="minorHAnsi"/>
          <w:sz w:val="22"/>
          <w:szCs w:val="22"/>
        </w:rPr>
        <w:t xml:space="preserve"> dokonania zmian Umowy w zakresie</w:t>
      </w:r>
      <w:r w:rsidRPr="0000121D">
        <w:rPr>
          <w:rFonts w:asciiTheme="minorHAnsi" w:hAnsiTheme="minorHAnsi" w:cstheme="minorHAnsi"/>
          <w:sz w:val="22"/>
          <w:szCs w:val="22"/>
        </w:rPr>
        <w:t xml:space="preserve"> terminów realizacji Umowy, Wykonawca nie może zgłaszać roszczeń finansowych do Zamawiającego.</w:t>
      </w:r>
      <w:r w:rsidR="001B6CB9" w:rsidRPr="0000121D" w:rsidDel="001B6C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3B1C74" w14:textId="77777777" w:rsidR="00E85289" w:rsidRPr="0000121D" w:rsidRDefault="00E85289" w:rsidP="00E85289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38FE49" w14:textId="45748B77" w:rsidR="00C652C9" w:rsidRPr="0000121D" w:rsidRDefault="00C652C9" w:rsidP="00C652C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121D">
        <w:rPr>
          <w:rFonts w:asciiTheme="minorHAnsi" w:hAnsiTheme="minorHAnsi" w:cstheme="minorHAnsi"/>
          <w:b/>
          <w:bCs/>
          <w:sz w:val="22"/>
          <w:szCs w:val="22"/>
        </w:rPr>
        <w:t>§12</w:t>
      </w:r>
    </w:p>
    <w:p w14:paraId="667FFEF9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121D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7658919" w14:textId="385665BA" w:rsidR="00C652C9" w:rsidRPr="0000121D" w:rsidRDefault="00C652C9" w:rsidP="0009567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 sprawach nieuregulowanych Umową stosuje się przepisy Kodeksu cywilnego.</w:t>
      </w:r>
    </w:p>
    <w:p w14:paraId="6D495A79" w14:textId="6589501C" w:rsidR="00C652C9" w:rsidRPr="0000121D" w:rsidRDefault="00C652C9" w:rsidP="0009567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Ewentualne spory mogące wynikać z tytułu niewłaściwego wykonania, bądź niewykonania Umowy, </w:t>
      </w:r>
      <w:r w:rsidR="00F12A82" w:rsidRPr="0000121D">
        <w:rPr>
          <w:rFonts w:asciiTheme="minorHAnsi" w:hAnsiTheme="minorHAnsi" w:cstheme="minorHAnsi"/>
          <w:sz w:val="22"/>
          <w:szCs w:val="22"/>
        </w:rPr>
        <w:t>S</w:t>
      </w:r>
      <w:r w:rsidRPr="0000121D">
        <w:rPr>
          <w:rFonts w:asciiTheme="minorHAnsi" w:hAnsiTheme="minorHAnsi" w:cstheme="minorHAnsi"/>
          <w:sz w:val="22"/>
          <w:szCs w:val="22"/>
        </w:rPr>
        <w:t xml:space="preserve">trony poddają rozstrzygnięciu sądowi rzeczowo właściwemu dla siedziby Zamawiającego. </w:t>
      </w:r>
    </w:p>
    <w:p w14:paraId="2D338034" w14:textId="201E8CAD" w:rsidR="00C652C9" w:rsidRPr="0000121D" w:rsidRDefault="00C652C9" w:rsidP="0009567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661419">
        <w:rPr>
          <w:rFonts w:asciiTheme="minorHAnsi" w:hAnsiTheme="minorHAnsi" w:cstheme="minorHAnsi"/>
          <w:sz w:val="22"/>
          <w:szCs w:val="22"/>
        </w:rPr>
        <w:t>dwóch</w:t>
      </w:r>
      <w:r w:rsidRPr="0000121D">
        <w:rPr>
          <w:rFonts w:asciiTheme="minorHAnsi" w:hAnsiTheme="minorHAnsi" w:cstheme="minorHAnsi"/>
          <w:sz w:val="22"/>
          <w:szCs w:val="22"/>
        </w:rPr>
        <w:t xml:space="preserve"> jednobrzmiących egzemplarzach,</w:t>
      </w:r>
      <w:r w:rsidR="00661419">
        <w:rPr>
          <w:rFonts w:asciiTheme="minorHAnsi" w:hAnsiTheme="minorHAnsi" w:cstheme="minorHAnsi"/>
          <w:sz w:val="22"/>
          <w:szCs w:val="22"/>
        </w:rPr>
        <w:t xml:space="preserve"> po jednym dla każdej ze Stron</w:t>
      </w:r>
      <w:r w:rsidR="009F4D51">
        <w:rPr>
          <w:rFonts w:asciiTheme="minorHAnsi" w:hAnsiTheme="minorHAnsi" w:cstheme="minorHAnsi"/>
          <w:sz w:val="22"/>
          <w:szCs w:val="22"/>
        </w:rPr>
        <w:t xml:space="preserve"> z </w:t>
      </w:r>
      <w:r w:rsidRPr="0000121D">
        <w:rPr>
          <w:rFonts w:asciiTheme="minorHAnsi" w:hAnsiTheme="minorHAnsi" w:cstheme="minorHAnsi"/>
          <w:sz w:val="22"/>
          <w:szCs w:val="22"/>
        </w:rPr>
        <w:t>których każdy stanowi oryginał.</w:t>
      </w:r>
    </w:p>
    <w:p w14:paraId="009D3D66" w14:textId="77777777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6AACF9" w14:textId="5C187968" w:rsidR="00095678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ab/>
      </w:r>
      <w:r w:rsidRPr="0000121D">
        <w:rPr>
          <w:rFonts w:asciiTheme="minorHAnsi" w:hAnsiTheme="minorHAnsi" w:cstheme="minorHAnsi"/>
          <w:sz w:val="22"/>
          <w:szCs w:val="22"/>
        </w:rPr>
        <w:tab/>
      </w:r>
      <w:r w:rsidRPr="0000121D">
        <w:rPr>
          <w:rFonts w:asciiTheme="minorHAnsi" w:hAnsiTheme="minorHAnsi" w:cstheme="minorHAnsi"/>
          <w:sz w:val="22"/>
          <w:szCs w:val="22"/>
        </w:rPr>
        <w:tab/>
      </w:r>
      <w:r w:rsidRPr="0000121D">
        <w:rPr>
          <w:rFonts w:asciiTheme="minorHAnsi" w:hAnsiTheme="minorHAnsi" w:cstheme="minorHAnsi"/>
          <w:sz w:val="22"/>
          <w:szCs w:val="22"/>
        </w:rPr>
        <w:tab/>
      </w:r>
      <w:r w:rsidRPr="0000121D">
        <w:rPr>
          <w:rFonts w:asciiTheme="minorHAnsi" w:hAnsiTheme="minorHAnsi" w:cstheme="minorHAnsi"/>
          <w:sz w:val="22"/>
          <w:szCs w:val="22"/>
        </w:rPr>
        <w:tab/>
      </w:r>
      <w:r w:rsidRPr="0000121D">
        <w:rPr>
          <w:rFonts w:asciiTheme="minorHAnsi" w:hAnsiTheme="minorHAnsi" w:cstheme="minorHAnsi"/>
          <w:sz w:val="22"/>
          <w:szCs w:val="22"/>
        </w:rPr>
        <w:tab/>
      </w:r>
      <w:r w:rsidRPr="0000121D">
        <w:rPr>
          <w:rFonts w:asciiTheme="minorHAnsi" w:hAnsiTheme="minorHAnsi" w:cstheme="minorHAnsi"/>
          <w:sz w:val="22"/>
          <w:szCs w:val="22"/>
        </w:rPr>
        <w:tab/>
      </w:r>
    </w:p>
    <w:p w14:paraId="7ADEA450" w14:textId="77777777" w:rsidR="00C23CBD" w:rsidRDefault="00C23CBD" w:rsidP="00C23C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Załączniki: </w:t>
      </w:r>
    </w:p>
    <w:p w14:paraId="4A52893F" w14:textId="5A097C36" w:rsidR="00C23CBD" w:rsidRDefault="00C23CBD" w:rsidP="00C23CB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1) Kopia szczegółowego opisu przedmiotu zamówienia;</w:t>
      </w:r>
    </w:p>
    <w:p w14:paraId="5B681D36" w14:textId="23D5C78D" w:rsidR="00C23CBD" w:rsidRDefault="00C23CBD" w:rsidP="00C23C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Kopia formularza ofertowego Wykonawcy;</w:t>
      </w:r>
    </w:p>
    <w:p w14:paraId="7E5ED417" w14:textId="77777777" w:rsidR="00C23CBD" w:rsidRDefault="00C23CBD" w:rsidP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FB73B7" w14:textId="2317FFB1" w:rsidR="00C23CBD" w:rsidRPr="0000121D" w:rsidRDefault="00C23CBD" w:rsidP="00C652C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5678" w:rsidRPr="0000121D" w14:paraId="2D6670EA" w14:textId="77777777" w:rsidTr="00095678">
        <w:tc>
          <w:tcPr>
            <w:tcW w:w="4531" w:type="dxa"/>
          </w:tcPr>
          <w:p w14:paraId="62DDEAF7" w14:textId="77777777" w:rsidR="00095678" w:rsidRPr="0000121D" w:rsidRDefault="00095678" w:rsidP="00095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E7227" w14:textId="5FA23CB4" w:rsidR="00095678" w:rsidRPr="0000121D" w:rsidRDefault="00095678" w:rsidP="00095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14:paraId="44EAECA5" w14:textId="26732552" w:rsidR="00095678" w:rsidRPr="0000121D" w:rsidRDefault="00095678" w:rsidP="001F49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4531" w:type="dxa"/>
          </w:tcPr>
          <w:p w14:paraId="0107F4D6" w14:textId="77777777" w:rsidR="00095678" w:rsidRPr="0000121D" w:rsidRDefault="00095678" w:rsidP="00095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04B60D" w14:textId="77777777" w:rsidR="00095678" w:rsidRPr="0000121D" w:rsidRDefault="00095678" w:rsidP="00095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14:paraId="038556FA" w14:textId="402276CD" w:rsidR="00095678" w:rsidRPr="0000121D" w:rsidRDefault="00095678" w:rsidP="00095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</w:tbl>
    <w:p w14:paraId="35102BBE" w14:textId="3C866057" w:rsidR="008D6DA7" w:rsidRPr="0000121D" w:rsidRDefault="000F4A87" w:rsidP="001F491C">
      <w:pPr>
        <w:rPr>
          <w:rFonts w:asciiTheme="minorHAnsi" w:hAnsiTheme="minorHAnsi" w:cstheme="minorHAnsi"/>
          <w:sz w:val="22"/>
          <w:szCs w:val="22"/>
        </w:rPr>
      </w:pPr>
    </w:p>
    <w:sectPr w:rsidR="008D6DA7" w:rsidRPr="000012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E65F5" w14:textId="77777777" w:rsidR="000F4A87" w:rsidRDefault="000F4A87" w:rsidP="00C652C9">
      <w:r>
        <w:separator/>
      </w:r>
    </w:p>
  </w:endnote>
  <w:endnote w:type="continuationSeparator" w:id="0">
    <w:p w14:paraId="72ADE701" w14:textId="77777777" w:rsidR="000F4A87" w:rsidRDefault="000F4A87" w:rsidP="00C6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797157"/>
      <w:docPartObj>
        <w:docPartGallery w:val="Page Numbers (Bottom of Page)"/>
        <w:docPartUnique/>
      </w:docPartObj>
    </w:sdtPr>
    <w:sdtEndPr/>
    <w:sdtContent>
      <w:p w14:paraId="7AA8D182" w14:textId="3598DB8B" w:rsidR="00CD6CAC" w:rsidRDefault="00CD6CAC" w:rsidP="00CD6CAC">
        <w:pPr>
          <w:pStyle w:val="Stopka"/>
          <w:tabs>
            <w:tab w:val="left" w:pos="2820"/>
          </w:tabs>
          <w:jc w:val="center"/>
        </w:pPr>
      </w:p>
      <w:p w14:paraId="002CC3F8" w14:textId="60CA3892" w:rsidR="00343CDB" w:rsidRDefault="00343CDB" w:rsidP="00343CDB">
        <w:pPr>
          <w:pStyle w:val="Stopka"/>
          <w:tabs>
            <w:tab w:val="left" w:pos="3315"/>
          </w:tabs>
          <w:jc w:val="center"/>
        </w:pPr>
        <w:r>
          <w:tab/>
        </w:r>
        <w:r>
          <w:tab/>
          <w:t xml:space="preserve">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E1632">
          <w:rPr>
            <w:noProof/>
          </w:rPr>
          <w:t>1</w:t>
        </w:r>
        <w:r>
          <w:fldChar w:fldCharType="end"/>
        </w:r>
      </w:p>
    </w:sdtContent>
  </w:sdt>
  <w:p w14:paraId="1093C1E7" w14:textId="77777777" w:rsidR="00200294" w:rsidRDefault="00200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52F4A" w14:textId="77777777" w:rsidR="000F4A87" w:rsidRDefault="000F4A87" w:rsidP="00C652C9">
      <w:r>
        <w:separator/>
      </w:r>
    </w:p>
  </w:footnote>
  <w:footnote w:type="continuationSeparator" w:id="0">
    <w:p w14:paraId="2D991925" w14:textId="77777777" w:rsidR="000F4A87" w:rsidRDefault="000F4A87" w:rsidP="00C6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A4312" w14:textId="70394BCF" w:rsidR="00A63836" w:rsidRDefault="00494C2C" w:rsidP="00494C2C">
    <w:pPr>
      <w:pStyle w:val="Nagwek"/>
      <w:jc w:val="center"/>
    </w:pPr>
    <w:r>
      <w:rPr>
        <w:noProof/>
      </w:rPr>
      <w:drawing>
        <wp:inline distT="0" distB="0" distL="0" distR="0" wp14:anchorId="11C17477" wp14:editId="25C37DAB">
          <wp:extent cx="2390140" cy="6769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BBEBB3" w14:textId="455966F5" w:rsidR="00A63836" w:rsidRPr="0000121D" w:rsidRDefault="00A63836" w:rsidP="005B202C">
    <w:pPr>
      <w:pStyle w:val="Nagwek"/>
      <w:jc w:val="right"/>
      <w:rPr>
        <w:rFonts w:asciiTheme="minorHAnsi" w:hAnsiTheme="minorHAnsi" w:cstheme="minorHAnsi"/>
      </w:rPr>
    </w:pPr>
    <w:r w:rsidRPr="0000121D">
      <w:rPr>
        <w:rFonts w:asciiTheme="minorHAnsi" w:hAnsiTheme="minorHAnsi" w:cstheme="minorHAnsi"/>
      </w:rPr>
      <w:t xml:space="preserve">Znak sprawy: </w:t>
    </w:r>
    <w:r w:rsidR="00661419">
      <w:rPr>
        <w:rFonts w:asciiTheme="minorHAnsi" w:hAnsiTheme="minorHAnsi" w:cstheme="minorHAnsi"/>
      </w:rPr>
      <w:t>AZ-262-10</w:t>
    </w:r>
    <w:r w:rsidR="00D36D91" w:rsidRPr="0000121D">
      <w:rPr>
        <w:rFonts w:asciiTheme="minorHAnsi" w:hAnsiTheme="minorHAnsi" w:cstheme="minorHAnsi"/>
      </w:rPr>
      <w:t>2</w:t>
    </w:r>
    <w:r w:rsidRPr="0000121D">
      <w:rPr>
        <w:rFonts w:asciiTheme="minorHAnsi" w:hAnsiTheme="minorHAnsi" w:cstheme="minorHAnsi"/>
      </w:rPr>
      <w:t>/2021</w:t>
    </w:r>
  </w:p>
  <w:p w14:paraId="7680AC7C" w14:textId="5D1CB5D2" w:rsidR="00C652C9" w:rsidRDefault="00C652C9" w:rsidP="00C652C9">
    <w:pPr>
      <w:pStyle w:val="Nagwek"/>
      <w:jc w:val="center"/>
    </w:pPr>
  </w:p>
  <w:p w14:paraId="41660962" w14:textId="77777777" w:rsidR="00C652C9" w:rsidRDefault="00C652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A7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06E30"/>
    <w:multiLevelType w:val="hybridMultilevel"/>
    <w:tmpl w:val="BE8C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41B5"/>
    <w:multiLevelType w:val="hybridMultilevel"/>
    <w:tmpl w:val="29388D9C"/>
    <w:lvl w:ilvl="0" w:tplc="1B587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D74323"/>
    <w:multiLevelType w:val="hybridMultilevel"/>
    <w:tmpl w:val="98A44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6C422A"/>
    <w:multiLevelType w:val="hybridMultilevel"/>
    <w:tmpl w:val="98A44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9509B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46D5D"/>
    <w:multiLevelType w:val="hybridMultilevel"/>
    <w:tmpl w:val="1DE09548"/>
    <w:lvl w:ilvl="0" w:tplc="5E4631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823D2"/>
    <w:multiLevelType w:val="hybridMultilevel"/>
    <w:tmpl w:val="3A9257EA"/>
    <w:lvl w:ilvl="0" w:tplc="1BE0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A385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952E32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84660F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75C47"/>
    <w:multiLevelType w:val="hybridMultilevel"/>
    <w:tmpl w:val="98A44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5C7D5D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023FD1"/>
    <w:multiLevelType w:val="hybridMultilevel"/>
    <w:tmpl w:val="E146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61EE9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77E6EA0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CE1A94"/>
    <w:multiLevelType w:val="hybridMultilevel"/>
    <w:tmpl w:val="65F01E36"/>
    <w:lvl w:ilvl="0" w:tplc="89167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8A6A7A"/>
    <w:multiLevelType w:val="hybridMultilevel"/>
    <w:tmpl w:val="1010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76DE1"/>
    <w:multiLevelType w:val="hybridMultilevel"/>
    <w:tmpl w:val="98A44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FD460A"/>
    <w:multiLevelType w:val="hybridMultilevel"/>
    <w:tmpl w:val="E7924B52"/>
    <w:lvl w:ilvl="0" w:tplc="D8BC31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8"/>
  </w:num>
  <w:num w:numId="4">
    <w:abstractNumId w:val="16"/>
  </w:num>
  <w:num w:numId="5">
    <w:abstractNumId w:val="25"/>
  </w:num>
  <w:num w:numId="6">
    <w:abstractNumId w:val="1"/>
  </w:num>
  <w:num w:numId="7">
    <w:abstractNumId w:val="22"/>
  </w:num>
  <w:num w:numId="8">
    <w:abstractNumId w:val="9"/>
  </w:num>
  <w:num w:numId="9">
    <w:abstractNumId w:val="21"/>
  </w:num>
  <w:num w:numId="10">
    <w:abstractNumId w:val="27"/>
  </w:num>
  <w:num w:numId="11">
    <w:abstractNumId w:val="29"/>
  </w:num>
  <w:num w:numId="12">
    <w:abstractNumId w:val="24"/>
  </w:num>
  <w:num w:numId="13">
    <w:abstractNumId w:val="23"/>
  </w:num>
  <w:num w:numId="14">
    <w:abstractNumId w:val="8"/>
  </w:num>
  <w:num w:numId="15">
    <w:abstractNumId w:val="20"/>
  </w:num>
  <w:num w:numId="16">
    <w:abstractNumId w:val="4"/>
  </w:num>
  <w:num w:numId="17">
    <w:abstractNumId w:val="18"/>
  </w:num>
  <w:num w:numId="18">
    <w:abstractNumId w:val="10"/>
  </w:num>
  <w:num w:numId="19">
    <w:abstractNumId w:val="3"/>
  </w:num>
  <w:num w:numId="20">
    <w:abstractNumId w:val="15"/>
  </w:num>
  <w:num w:numId="21">
    <w:abstractNumId w:val="6"/>
  </w:num>
  <w:num w:numId="22">
    <w:abstractNumId w:val="12"/>
  </w:num>
  <w:num w:numId="23">
    <w:abstractNumId w:val="5"/>
  </w:num>
  <w:num w:numId="24">
    <w:abstractNumId w:val="17"/>
  </w:num>
  <w:num w:numId="25">
    <w:abstractNumId w:val="19"/>
  </w:num>
  <w:num w:numId="26">
    <w:abstractNumId w:val="26"/>
  </w:num>
  <w:num w:numId="27">
    <w:abstractNumId w:val="0"/>
  </w:num>
  <w:num w:numId="28">
    <w:abstractNumId w:val="7"/>
  </w:num>
  <w:num w:numId="29">
    <w:abstractNumId w:val="13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9"/>
    <w:rsid w:val="0000121D"/>
    <w:rsid w:val="00014974"/>
    <w:rsid w:val="0003149D"/>
    <w:rsid w:val="00095678"/>
    <w:rsid w:val="000E684E"/>
    <w:rsid w:val="000E78D5"/>
    <w:rsid w:val="000F1E32"/>
    <w:rsid w:val="000F4A87"/>
    <w:rsid w:val="00107E26"/>
    <w:rsid w:val="0012268B"/>
    <w:rsid w:val="00147E40"/>
    <w:rsid w:val="001A726E"/>
    <w:rsid w:val="001B6CB9"/>
    <w:rsid w:val="001C52F3"/>
    <w:rsid w:val="001F0E34"/>
    <w:rsid w:val="001F491C"/>
    <w:rsid w:val="00200294"/>
    <w:rsid w:val="002214D4"/>
    <w:rsid w:val="00242880"/>
    <w:rsid w:val="002E1552"/>
    <w:rsid w:val="002E1632"/>
    <w:rsid w:val="0033776B"/>
    <w:rsid w:val="00343CDB"/>
    <w:rsid w:val="00356637"/>
    <w:rsid w:val="0037428B"/>
    <w:rsid w:val="00392A61"/>
    <w:rsid w:val="003B4A9D"/>
    <w:rsid w:val="003D59FF"/>
    <w:rsid w:val="003E301C"/>
    <w:rsid w:val="003E5477"/>
    <w:rsid w:val="003E74F5"/>
    <w:rsid w:val="003F532E"/>
    <w:rsid w:val="00432870"/>
    <w:rsid w:val="004373C9"/>
    <w:rsid w:val="00487BA7"/>
    <w:rsid w:val="00494C2C"/>
    <w:rsid w:val="004B082D"/>
    <w:rsid w:val="004C1AE0"/>
    <w:rsid w:val="004D5A92"/>
    <w:rsid w:val="00531F7C"/>
    <w:rsid w:val="005921B9"/>
    <w:rsid w:val="005A5BB4"/>
    <w:rsid w:val="005A78BE"/>
    <w:rsid w:val="005B202C"/>
    <w:rsid w:val="00647D6D"/>
    <w:rsid w:val="00661419"/>
    <w:rsid w:val="006B3EF5"/>
    <w:rsid w:val="006D7B41"/>
    <w:rsid w:val="007152BC"/>
    <w:rsid w:val="00755FE6"/>
    <w:rsid w:val="00764E8C"/>
    <w:rsid w:val="007A5447"/>
    <w:rsid w:val="0089436A"/>
    <w:rsid w:val="008A064D"/>
    <w:rsid w:val="00964980"/>
    <w:rsid w:val="00985B53"/>
    <w:rsid w:val="009F4D51"/>
    <w:rsid w:val="00A303D3"/>
    <w:rsid w:val="00A57A2A"/>
    <w:rsid w:val="00A63836"/>
    <w:rsid w:val="00A96979"/>
    <w:rsid w:val="00BD135B"/>
    <w:rsid w:val="00BD5647"/>
    <w:rsid w:val="00C23CBD"/>
    <w:rsid w:val="00C43D5A"/>
    <w:rsid w:val="00C652C9"/>
    <w:rsid w:val="00C96F96"/>
    <w:rsid w:val="00CD6CAC"/>
    <w:rsid w:val="00CD6FD3"/>
    <w:rsid w:val="00D008EE"/>
    <w:rsid w:val="00D20CFC"/>
    <w:rsid w:val="00D36D91"/>
    <w:rsid w:val="00D374F6"/>
    <w:rsid w:val="00D74470"/>
    <w:rsid w:val="00DE2BF7"/>
    <w:rsid w:val="00DF6FCC"/>
    <w:rsid w:val="00E60938"/>
    <w:rsid w:val="00E8007F"/>
    <w:rsid w:val="00E800ED"/>
    <w:rsid w:val="00E85289"/>
    <w:rsid w:val="00F02AB9"/>
    <w:rsid w:val="00F12A82"/>
    <w:rsid w:val="00F34F82"/>
    <w:rsid w:val="00F62A7F"/>
    <w:rsid w:val="00F81D48"/>
    <w:rsid w:val="00F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96986"/>
  <w15:docId w15:val="{0469903A-B604-4243-9B60-A622F72B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652C9"/>
    <w:rPr>
      <w:color w:val="0000FF"/>
      <w:u w:val="single"/>
    </w:rPr>
  </w:style>
  <w:style w:type="paragraph" w:styleId="Akapitzlist">
    <w:name w:val="List Paragraph"/>
    <w:basedOn w:val="Normalny"/>
    <w:qFormat/>
    <w:rsid w:val="00C652C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C652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65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E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0012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012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3C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z.napierala@up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2905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HP Inc.</cp:lastModifiedBy>
  <cp:revision>2</cp:revision>
  <cp:lastPrinted>2021-07-08T06:50:00Z</cp:lastPrinted>
  <dcterms:created xsi:type="dcterms:W3CDTF">2021-10-19T10:32:00Z</dcterms:created>
  <dcterms:modified xsi:type="dcterms:W3CDTF">2021-10-19T10:32:00Z</dcterms:modified>
</cp:coreProperties>
</file>